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FE2BF" w14:textId="32337E72" w:rsidR="00CC0AF9" w:rsidRPr="00616BF2" w:rsidRDefault="00CC0AF9" w:rsidP="00AA1677">
      <w:pPr>
        <w:spacing w:after="0" w:line="360" w:lineRule="auto"/>
        <w:jc w:val="center"/>
        <w:rPr>
          <w:rFonts w:ascii="Aptos" w:hAnsi="Aptos"/>
          <w:b/>
          <w:bCs/>
          <w:smallCaps/>
        </w:rPr>
      </w:pPr>
      <w:r w:rsidRPr="00616BF2">
        <w:rPr>
          <w:rFonts w:ascii="Aptos" w:hAnsi="Aptos"/>
          <w:b/>
          <w:bCs/>
          <w:smallCaps/>
        </w:rPr>
        <w:t>Meditação para a Comemoração de Todos os Fiéis Defuntos</w:t>
      </w:r>
      <w:r w:rsidR="004C6A4E" w:rsidRPr="00616BF2">
        <w:rPr>
          <w:rFonts w:ascii="Aptos" w:hAnsi="Aptos"/>
          <w:b/>
          <w:bCs/>
          <w:smallCaps/>
        </w:rPr>
        <w:t xml:space="preserve"> 2026</w:t>
      </w:r>
    </w:p>
    <w:p w14:paraId="3263F05D" w14:textId="4B0255BF" w:rsidR="00CC0AF9" w:rsidRPr="00D318C3" w:rsidRDefault="00AA1677" w:rsidP="00AA1677">
      <w:pPr>
        <w:spacing w:after="0" w:line="360" w:lineRule="auto"/>
        <w:jc w:val="center"/>
        <w:rPr>
          <w:rFonts w:ascii="Aptos" w:hAnsi="Aptos"/>
          <w:b/>
          <w:bCs/>
        </w:rPr>
      </w:pPr>
      <w:r w:rsidRPr="00D318C3">
        <w:rPr>
          <w:rFonts w:ascii="Aptos" w:hAnsi="Aptos"/>
          <w:b/>
          <w:bCs/>
        </w:rPr>
        <w:t>Q</w:t>
      </w:r>
      <w:r w:rsidR="00CC0AF9" w:rsidRPr="00D318C3">
        <w:rPr>
          <w:rFonts w:ascii="Aptos" w:hAnsi="Aptos"/>
          <w:b/>
          <w:bCs/>
        </w:rPr>
        <w:t>uem nos espera?</w:t>
      </w:r>
      <w:r w:rsidRPr="00D318C3">
        <w:rPr>
          <w:rFonts w:ascii="Aptos" w:hAnsi="Aptos"/>
          <w:b/>
          <w:bCs/>
        </w:rPr>
        <w:t>!</w:t>
      </w:r>
    </w:p>
    <w:p w14:paraId="63750F64" w14:textId="77777777" w:rsidR="001F1315" w:rsidRPr="00D318C3" w:rsidRDefault="001F1315" w:rsidP="00AA1677">
      <w:pPr>
        <w:spacing w:after="0" w:line="360" w:lineRule="auto"/>
        <w:jc w:val="both"/>
        <w:rPr>
          <w:rFonts w:ascii="Aptos" w:hAnsi="Aptos"/>
        </w:rPr>
      </w:pPr>
    </w:p>
    <w:p w14:paraId="607A003A" w14:textId="3A02A3FF" w:rsidR="0080618F" w:rsidRPr="00D318C3" w:rsidRDefault="00000000" w:rsidP="00AA1677">
      <w:pPr>
        <w:spacing w:after="0" w:line="360" w:lineRule="auto"/>
        <w:jc w:val="both"/>
        <w:rPr>
          <w:rFonts w:ascii="Aptos" w:hAnsi="Aptos"/>
        </w:rPr>
      </w:pPr>
      <w:r w:rsidRPr="00D318C3">
        <w:rPr>
          <w:rFonts w:ascii="Aptos" w:hAnsi="Aptos"/>
        </w:rPr>
        <w:t xml:space="preserve">Hoje, trazemos connosco muitos nomes: </w:t>
      </w:r>
      <w:r w:rsidR="00D318C3" w:rsidRPr="00D318C3">
        <w:rPr>
          <w:rFonts w:ascii="Aptos" w:hAnsi="Aptos"/>
        </w:rPr>
        <w:t xml:space="preserve">os nomes </w:t>
      </w:r>
      <w:r w:rsidRPr="00D318C3">
        <w:rPr>
          <w:rFonts w:ascii="Aptos" w:hAnsi="Aptos"/>
        </w:rPr>
        <w:t xml:space="preserve">daqueles que caminharam junto de nós, nos ensinaram e nos amaram, e </w:t>
      </w:r>
      <w:r w:rsidR="00D318C3" w:rsidRPr="00D318C3">
        <w:rPr>
          <w:rFonts w:ascii="Aptos" w:hAnsi="Aptos"/>
        </w:rPr>
        <w:t xml:space="preserve">os nomes </w:t>
      </w:r>
      <w:r w:rsidRPr="00D318C3">
        <w:rPr>
          <w:rFonts w:ascii="Aptos" w:hAnsi="Aptos"/>
        </w:rPr>
        <w:t xml:space="preserve">daqueles a quem não soubemos amar como mereciam. Recordamos rostos, vozes, um lugar à mesa, gestos de cuidado. Há ausências que o tempo não apaga: aprendemos a viver com elas, </w:t>
      </w:r>
      <w:r w:rsidR="00305127" w:rsidRPr="00D318C3">
        <w:rPr>
          <w:rFonts w:ascii="Aptos" w:hAnsi="Aptos"/>
        </w:rPr>
        <w:t>sem deixar</w:t>
      </w:r>
      <w:r w:rsidRPr="00D318C3">
        <w:rPr>
          <w:rFonts w:ascii="Aptos" w:hAnsi="Aptos"/>
        </w:rPr>
        <w:t xml:space="preserve"> de amar. </w:t>
      </w:r>
      <w:r w:rsidR="00305127" w:rsidRPr="00D318C3">
        <w:rPr>
          <w:rFonts w:ascii="Aptos" w:hAnsi="Aptos"/>
        </w:rPr>
        <w:t>No</w:t>
      </w:r>
      <w:r w:rsidRPr="00D318C3">
        <w:rPr>
          <w:rFonts w:ascii="Aptos" w:hAnsi="Aptos"/>
        </w:rPr>
        <w:t xml:space="preserve"> silêncio desta memória</w:t>
      </w:r>
      <w:r w:rsidR="00305127" w:rsidRPr="00D318C3">
        <w:rPr>
          <w:rFonts w:ascii="Aptos" w:hAnsi="Aptos"/>
        </w:rPr>
        <w:t>, acolhamos</w:t>
      </w:r>
      <w:r w:rsidRPr="00D318C3">
        <w:rPr>
          <w:rFonts w:ascii="Aptos" w:hAnsi="Aptos"/>
        </w:rPr>
        <w:t xml:space="preserve"> três pensamentos.</w:t>
      </w:r>
    </w:p>
    <w:p w14:paraId="1A38428A" w14:textId="77777777" w:rsidR="00AA1677" w:rsidRPr="00D318C3" w:rsidRDefault="00AA1677" w:rsidP="00AA1677">
      <w:pPr>
        <w:spacing w:after="0" w:line="360" w:lineRule="auto"/>
        <w:jc w:val="both"/>
        <w:rPr>
          <w:rFonts w:ascii="Aptos" w:hAnsi="Aptos"/>
          <w:b/>
          <w:bCs/>
        </w:rPr>
      </w:pPr>
    </w:p>
    <w:p w14:paraId="4367AE20" w14:textId="6AF53942" w:rsidR="00CC0AF9" w:rsidRPr="00D318C3" w:rsidRDefault="00CC0AF9" w:rsidP="00AA1677">
      <w:pPr>
        <w:spacing w:after="0" w:line="360" w:lineRule="auto"/>
        <w:jc w:val="both"/>
        <w:rPr>
          <w:rFonts w:ascii="Aptos" w:hAnsi="Aptos"/>
          <w:b/>
          <w:bCs/>
        </w:rPr>
      </w:pPr>
      <w:r w:rsidRPr="00D318C3">
        <w:rPr>
          <w:rFonts w:ascii="Aptos" w:hAnsi="Aptos"/>
          <w:b/>
          <w:bCs/>
        </w:rPr>
        <w:t xml:space="preserve">1. Há uma verdade que nos revela e um amor que </w:t>
      </w:r>
      <w:proofErr w:type="gramStart"/>
      <w:r w:rsidRPr="00D318C3">
        <w:rPr>
          <w:rFonts w:ascii="Aptos" w:hAnsi="Aptos"/>
          <w:b/>
          <w:bCs/>
        </w:rPr>
        <w:t>nos cura</w:t>
      </w:r>
      <w:proofErr w:type="gramEnd"/>
      <w:r w:rsidR="001F1315" w:rsidRPr="00D318C3">
        <w:rPr>
          <w:rFonts w:ascii="Aptos" w:hAnsi="Aptos"/>
          <w:b/>
          <w:bCs/>
        </w:rPr>
        <w:t>!</w:t>
      </w:r>
    </w:p>
    <w:p w14:paraId="4ABADCE0" w14:textId="77777777" w:rsidR="00AA1677" w:rsidRPr="00D318C3" w:rsidRDefault="00AA1677" w:rsidP="00AA1677">
      <w:pPr>
        <w:spacing w:after="0" w:line="360" w:lineRule="auto"/>
        <w:jc w:val="both"/>
        <w:rPr>
          <w:rFonts w:ascii="Aptos" w:hAnsi="Aptos"/>
        </w:rPr>
      </w:pPr>
    </w:p>
    <w:p w14:paraId="697619F3" w14:textId="677FA9DE" w:rsidR="0080618F" w:rsidRPr="00D318C3" w:rsidRDefault="00000000" w:rsidP="001F1315">
      <w:pPr>
        <w:spacing w:after="0" w:line="360" w:lineRule="auto"/>
        <w:jc w:val="both"/>
        <w:rPr>
          <w:rFonts w:ascii="Aptos" w:hAnsi="Aptos"/>
        </w:rPr>
      </w:pPr>
      <w:r w:rsidRPr="00D318C3">
        <w:rPr>
          <w:rFonts w:ascii="Aptos" w:hAnsi="Aptos"/>
        </w:rPr>
        <w:t xml:space="preserve">Ao recordar aqueles que partiram, sabemos que nenhuma vida foi perfeita: houve bondade e fragilidade, generosidade e limites, encontros felizes e desencontros por resolver. Também em nós ficaram palavras por dizer: um agradecimento adiado, um pedido de perdão que não chegou a tempo, uma conversa deixada para mais tarde. Não precisamos de esconder esta história incompleta! </w:t>
      </w:r>
      <w:r w:rsidR="006D4CF0">
        <w:rPr>
          <w:rFonts w:ascii="Aptos" w:hAnsi="Aptos"/>
        </w:rPr>
        <w:t xml:space="preserve">Em Cristo, a verdade e a misericórdia encontram-se: o amor não chama bem ao mal nem torna indiferente o que fazemos, mas abre-nos ao perdão e à transformação. É nesta luz que compreendemos o </w:t>
      </w:r>
      <w:r w:rsidRPr="00D318C3">
        <w:rPr>
          <w:rFonts w:ascii="Aptos" w:hAnsi="Aptos"/>
          <w:i/>
          <w:iCs/>
        </w:rPr>
        <w:t>purgatório</w:t>
      </w:r>
      <w:r w:rsidR="006D4CF0">
        <w:rPr>
          <w:rFonts w:ascii="Aptos" w:hAnsi="Aptos"/>
        </w:rPr>
        <w:t>: a</w:t>
      </w:r>
      <w:r w:rsidRPr="00D318C3">
        <w:rPr>
          <w:rFonts w:ascii="Aptos" w:hAnsi="Aptos"/>
        </w:rPr>
        <w:t xml:space="preserve"> purificação final daqueles que morrem na graça e na amizade de Deus, mas ainda precisam de ser purificados para entrar na alegria do céu. Não é um destino indeciso nem uma segunda oportunidade de escolher depois da morte: é a graça </w:t>
      </w:r>
      <w:r w:rsidR="006D4CF0">
        <w:rPr>
          <w:rFonts w:ascii="Aptos" w:hAnsi="Aptos"/>
        </w:rPr>
        <w:t xml:space="preserve">divina </w:t>
      </w:r>
      <w:r w:rsidRPr="00D318C3">
        <w:rPr>
          <w:rFonts w:ascii="Aptos" w:hAnsi="Aptos"/>
        </w:rPr>
        <w:t xml:space="preserve">que conduz à plenitude quem pertence a Deus. Sim, a dor e a alegria podem coexistir: a alma reconhece Deus como o seu bem e </w:t>
      </w:r>
      <w:r w:rsidR="00616BF2">
        <w:rPr>
          <w:rFonts w:ascii="Aptos" w:hAnsi="Aptos"/>
        </w:rPr>
        <w:t>deseja a união com Ele, para a qual ainda precisa de ser purificada</w:t>
      </w:r>
      <w:r w:rsidRPr="00D318C3">
        <w:rPr>
          <w:rFonts w:ascii="Aptos" w:hAnsi="Aptos"/>
        </w:rPr>
        <w:t xml:space="preserve">. A imagem da luz ajuda-nos a compreender: o obstáculo não está em o sol se recusar a brilhar, mas naquilo que impede receber a sua claridade. </w:t>
      </w:r>
      <w:r w:rsidR="006D4CF0">
        <w:rPr>
          <w:rFonts w:ascii="Aptos" w:hAnsi="Aptos"/>
        </w:rPr>
        <w:t>Assim,</w:t>
      </w:r>
      <w:r w:rsidRPr="00D318C3">
        <w:rPr>
          <w:rFonts w:ascii="Aptos" w:hAnsi="Aptos"/>
        </w:rPr>
        <w:t xml:space="preserve"> o amor de Deus </w:t>
      </w:r>
      <w:r w:rsidR="006D4CF0">
        <w:rPr>
          <w:rFonts w:ascii="Aptos" w:hAnsi="Aptos"/>
        </w:rPr>
        <w:t>purifica</w:t>
      </w:r>
      <w:r w:rsidRPr="00D318C3">
        <w:rPr>
          <w:rFonts w:ascii="Aptos" w:hAnsi="Aptos"/>
        </w:rPr>
        <w:t xml:space="preserve"> o nosso amor</w:t>
      </w:r>
      <w:r w:rsidR="006D4CF0">
        <w:rPr>
          <w:rFonts w:ascii="Aptos" w:hAnsi="Aptos"/>
        </w:rPr>
        <w:t xml:space="preserve">, libertando-o </w:t>
      </w:r>
      <w:r w:rsidRPr="00D318C3">
        <w:rPr>
          <w:rFonts w:ascii="Aptos" w:hAnsi="Aptos"/>
        </w:rPr>
        <w:t xml:space="preserve">das </w:t>
      </w:r>
      <w:r w:rsidR="006D4CF0">
        <w:rPr>
          <w:rFonts w:ascii="Aptos" w:hAnsi="Aptos"/>
        </w:rPr>
        <w:t xml:space="preserve">suas </w:t>
      </w:r>
      <w:r w:rsidRPr="00D318C3">
        <w:rPr>
          <w:rFonts w:ascii="Aptos" w:hAnsi="Aptos"/>
        </w:rPr>
        <w:t>imperfeições</w:t>
      </w:r>
      <w:r w:rsidR="006D4CF0">
        <w:rPr>
          <w:rFonts w:ascii="Aptos" w:hAnsi="Aptos"/>
        </w:rPr>
        <w:t xml:space="preserve">. </w:t>
      </w:r>
      <w:r w:rsidR="00616BF2">
        <w:rPr>
          <w:rFonts w:ascii="Aptos" w:hAnsi="Aptos"/>
        </w:rPr>
        <w:t>Por isso, rezamos pelos nossos defuntos.</w:t>
      </w:r>
      <w:r w:rsidRPr="00D318C3">
        <w:rPr>
          <w:rFonts w:ascii="Aptos" w:hAnsi="Aptos"/>
        </w:rPr>
        <w:t xml:space="preserve"> Não conhecemos a sua sorte definitiva: confiamos ao Senhor o bem que neles começou e o amor ferido ou incompleto, pedindo que os purifique e conduza à plenitude. </w:t>
      </w:r>
      <w:r w:rsidR="006D4CF0">
        <w:rPr>
          <w:rFonts w:ascii="Aptos" w:hAnsi="Aptos"/>
        </w:rPr>
        <w:t xml:space="preserve">Rezar pelos mortos e servir os vivos pertencem à mesma esperança! </w:t>
      </w:r>
      <w:r w:rsidRPr="00D318C3">
        <w:rPr>
          <w:rFonts w:ascii="Aptos" w:hAnsi="Aptos"/>
        </w:rPr>
        <w:t xml:space="preserve">Esta verdade que nos revela e este amor que nos cura interpelam-nos: </w:t>
      </w:r>
      <w:r w:rsidRPr="00D318C3">
        <w:rPr>
          <w:rFonts w:ascii="Aptos" w:hAnsi="Aptos"/>
          <w:i/>
          <w:iCs/>
        </w:rPr>
        <w:t>que fazemos com a graça, a vida recebida e o tempo que ainda temos?</w:t>
      </w:r>
      <w:r w:rsidRPr="006D4CF0">
        <w:rPr>
          <w:rFonts w:ascii="Aptos" w:hAnsi="Aptos"/>
        </w:rPr>
        <w:t xml:space="preserve"> </w:t>
      </w:r>
      <w:r w:rsidRPr="00D318C3">
        <w:rPr>
          <w:rFonts w:ascii="Aptos" w:hAnsi="Aptos"/>
        </w:rPr>
        <w:t xml:space="preserve">Recordar os defuntos ensina-nos </w:t>
      </w:r>
      <w:r w:rsidRPr="00D318C3">
        <w:rPr>
          <w:rFonts w:ascii="Aptos" w:hAnsi="Aptos"/>
          <w:i/>
          <w:iCs/>
        </w:rPr>
        <w:t>a não adiar o amor</w:t>
      </w:r>
      <w:r w:rsidRPr="00D318C3">
        <w:rPr>
          <w:rFonts w:ascii="Aptos" w:hAnsi="Aptos"/>
        </w:rPr>
        <w:t xml:space="preserve">. </w:t>
      </w:r>
      <w:r w:rsidR="00616BF2">
        <w:rPr>
          <w:rFonts w:ascii="Aptos" w:hAnsi="Aptos"/>
        </w:rPr>
        <w:t>Enquanto estamos neste mundo, há ainda algo a fazer, alguém de quem cuidar e algo em nós a converter e transformar.</w:t>
      </w:r>
    </w:p>
    <w:p w14:paraId="01C4D8D2" w14:textId="77777777" w:rsidR="001F1315" w:rsidRDefault="001F1315" w:rsidP="00AA1677">
      <w:pPr>
        <w:spacing w:after="0" w:line="360" w:lineRule="auto"/>
        <w:jc w:val="both"/>
        <w:rPr>
          <w:rFonts w:ascii="Aptos" w:hAnsi="Aptos"/>
        </w:rPr>
      </w:pPr>
    </w:p>
    <w:p w14:paraId="13143E2A" w14:textId="77777777" w:rsidR="00B903E8" w:rsidRDefault="00B903E8" w:rsidP="00AA1677">
      <w:pPr>
        <w:spacing w:after="0" w:line="360" w:lineRule="auto"/>
        <w:jc w:val="both"/>
        <w:rPr>
          <w:rFonts w:ascii="Aptos" w:hAnsi="Aptos"/>
        </w:rPr>
      </w:pPr>
    </w:p>
    <w:p w14:paraId="17A944F5" w14:textId="45E75BF4" w:rsidR="00CC0AF9" w:rsidRPr="00D318C3" w:rsidRDefault="00CC0AF9" w:rsidP="00AA1677">
      <w:pPr>
        <w:spacing w:after="0" w:line="360" w:lineRule="auto"/>
        <w:jc w:val="both"/>
        <w:rPr>
          <w:rFonts w:ascii="Aptos" w:hAnsi="Aptos"/>
          <w:b/>
          <w:bCs/>
        </w:rPr>
      </w:pPr>
      <w:r w:rsidRPr="00D318C3">
        <w:rPr>
          <w:rFonts w:ascii="Aptos" w:hAnsi="Aptos"/>
          <w:b/>
          <w:bCs/>
        </w:rPr>
        <w:lastRenderedPageBreak/>
        <w:t>2. Podemos desconhecer o caminho e confiar em quem nos chama</w:t>
      </w:r>
    </w:p>
    <w:p w14:paraId="3BC30EBA" w14:textId="77777777" w:rsidR="001F1315" w:rsidRPr="00D318C3" w:rsidRDefault="001F1315" w:rsidP="00AA1677">
      <w:pPr>
        <w:spacing w:after="0" w:line="360" w:lineRule="auto"/>
        <w:jc w:val="both"/>
        <w:rPr>
          <w:rFonts w:ascii="Aptos" w:hAnsi="Aptos"/>
        </w:rPr>
      </w:pPr>
    </w:p>
    <w:p w14:paraId="5CE9F009" w14:textId="722EEC36" w:rsidR="0080618F" w:rsidRPr="00D318C3" w:rsidRDefault="004658B5" w:rsidP="00AA1677">
      <w:pPr>
        <w:spacing w:after="0" w:line="360" w:lineRule="auto"/>
        <w:jc w:val="both"/>
        <w:rPr>
          <w:rFonts w:ascii="Aptos" w:hAnsi="Aptos"/>
        </w:rPr>
      </w:pPr>
      <w:r>
        <w:rPr>
          <w:rFonts w:ascii="Aptos" w:hAnsi="Aptos"/>
        </w:rPr>
        <w:t xml:space="preserve">Ao confiarmos ao Senhor aqueles que partiram, surgem também as nossas perguntas: </w:t>
      </w:r>
      <w:r w:rsidR="001D76A2" w:rsidRPr="001D76A2">
        <w:rPr>
          <w:rFonts w:ascii="Aptos" w:hAnsi="Aptos"/>
          <w:i/>
          <w:iCs/>
        </w:rPr>
        <w:t>C</w:t>
      </w:r>
      <w:r w:rsidRPr="001D76A2">
        <w:rPr>
          <w:rFonts w:ascii="Aptos" w:hAnsi="Aptos"/>
          <w:i/>
          <w:iCs/>
        </w:rPr>
        <w:t>omo será viver em Deus? Como reconheceremos aqueles que amámos?</w:t>
      </w:r>
      <w:r w:rsidRPr="00D318C3">
        <w:rPr>
          <w:rFonts w:ascii="Aptos" w:hAnsi="Aptos"/>
        </w:rPr>
        <w:t xml:space="preserve"> </w:t>
      </w:r>
      <w:r w:rsidRPr="00B903E8">
        <w:rPr>
          <w:rFonts w:ascii="Aptos" w:hAnsi="Aptos"/>
        </w:rPr>
        <w:t>A esperança cristã tem um centro pessoal: Jesus Cristo</w:t>
      </w:r>
      <w:r>
        <w:rPr>
          <w:rFonts w:ascii="Aptos" w:hAnsi="Aptos"/>
        </w:rPr>
        <w:t>.</w:t>
      </w:r>
      <w:r w:rsidRPr="00B903E8">
        <w:rPr>
          <w:rFonts w:ascii="Aptos" w:hAnsi="Aptos"/>
        </w:rPr>
        <w:t xml:space="preserve"> </w:t>
      </w:r>
      <w:r w:rsidRPr="00D318C3">
        <w:rPr>
          <w:rFonts w:ascii="Aptos" w:hAnsi="Aptos"/>
        </w:rPr>
        <w:t>A nossa esperança nasce da sua Páscoa: Ele partilhou a nossa vida, conheceu o sofrimento</w:t>
      </w:r>
      <w:r>
        <w:rPr>
          <w:rFonts w:ascii="Aptos" w:hAnsi="Aptos"/>
        </w:rPr>
        <w:t>, morreu e ressuscitou.</w:t>
      </w:r>
      <w:r w:rsidRPr="00D318C3">
        <w:rPr>
          <w:rFonts w:ascii="Aptos" w:hAnsi="Aptos"/>
        </w:rPr>
        <w:t xml:space="preserve"> </w:t>
      </w:r>
      <w:r>
        <w:rPr>
          <w:rFonts w:ascii="Aptos" w:hAnsi="Aptos"/>
        </w:rPr>
        <w:t>Isso não significa que tenhamos respostas para tudo ou um mapa do céu. «</w:t>
      </w:r>
      <w:r>
        <w:rPr>
          <w:rFonts w:ascii="Aptos" w:hAnsi="Aptos"/>
          <w:i/>
          <w:iCs/>
        </w:rPr>
        <w:t>Agora vemos como num espelho, de maneira confusa; então veremos face a face</w:t>
      </w:r>
      <w:r>
        <w:rPr>
          <w:rFonts w:ascii="Aptos" w:hAnsi="Aptos"/>
        </w:rPr>
        <w:t xml:space="preserve">» (1 Cor 13, 12), diz São Paulo. Há uma promessa de encontro, mas o nosso conhecimento é parcial. Mesmo sem conhecer o caminho, confiamos em quem nos chama. </w:t>
      </w:r>
      <w:r w:rsidRPr="00D318C3">
        <w:rPr>
          <w:rFonts w:ascii="Aptos" w:hAnsi="Aptos"/>
        </w:rPr>
        <w:t xml:space="preserve">Podemos dizer-lhe: </w:t>
      </w:r>
      <w:r w:rsidR="001D76A2">
        <w:rPr>
          <w:rFonts w:ascii="Aptos" w:hAnsi="Aptos"/>
        </w:rPr>
        <w:t>“N</w:t>
      </w:r>
      <w:r w:rsidRPr="00D318C3">
        <w:rPr>
          <w:rFonts w:ascii="Aptos" w:hAnsi="Aptos"/>
        </w:rPr>
        <w:t>ão compreendo tudo, mas entrego-te esta pessoa que amo</w:t>
      </w:r>
      <w:r>
        <w:rPr>
          <w:rFonts w:ascii="Aptos" w:hAnsi="Aptos"/>
        </w:rPr>
        <w:t xml:space="preserve">. </w:t>
      </w:r>
      <w:r w:rsidRPr="00D318C3">
        <w:rPr>
          <w:rFonts w:ascii="Aptos" w:hAnsi="Aptos"/>
        </w:rPr>
        <w:t>Senhor, cuida dele. Senhor, cuida dela. E ajuda-me a continu</w:t>
      </w:r>
      <w:r w:rsidR="001D76A2">
        <w:rPr>
          <w:rFonts w:ascii="Aptos" w:hAnsi="Aptos"/>
        </w:rPr>
        <w:t>ar a viver”</w:t>
      </w:r>
      <w:r>
        <w:rPr>
          <w:rFonts w:ascii="Aptos" w:hAnsi="Aptos"/>
        </w:rPr>
        <w:t>.</w:t>
      </w:r>
      <w:r w:rsidRPr="00D318C3">
        <w:rPr>
          <w:rFonts w:ascii="Aptos" w:hAnsi="Aptos"/>
        </w:rPr>
        <w:t xml:space="preserve"> </w:t>
      </w:r>
      <w:r w:rsidR="00616BF2">
        <w:rPr>
          <w:rFonts w:ascii="Aptos" w:hAnsi="Aptos"/>
        </w:rPr>
        <w:t>A oração prolonga o nosso amor por aqueles que partiram, quando as nossas mãos já não podem cuidar deles como antes!</w:t>
      </w:r>
    </w:p>
    <w:p w14:paraId="4E32FAD9" w14:textId="77777777" w:rsidR="001F1315" w:rsidRPr="00D318C3" w:rsidRDefault="001F1315" w:rsidP="00AA1677">
      <w:pPr>
        <w:spacing w:after="0" w:line="360" w:lineRule="auto"/>
        <w:jc w:val="both"/>
        <w:rPr>
          <w:rFonts w:ascii="Aptos" w:hAnsi="Aptos"/>
          <w:b/>
          <w:bCs/>
        </w:rPr>
      </w:pPr>
    </w:p>
    <w:p w14:paraId="15AA758B" w14:textId="18D21316" w:rsidR="0080618F" w:rsidRPr="00D318C3" w:rsidRDefault="003E7390" w:rsidP="00AA1677">
      <w:pPr>
        <w:spacing w:after="0" w:line="360" w:lineRule="auto"/>
        <w:jc w:val="both"/>
        <w:rPr>
          <w:rFonts w:ascii="Aptos" w:hAnsi="Aptos"/>
          <w:b/>
          <w:bCs/>
        </w:rPr>
      </w:pPr>
      <w:r w:rsidRPr="00D318C3">
        <w:rPr>
          <w:rFonts w:ascii="Aptos" w:hAnsi="Aptos"/>
          <w:b/>
          <w:bCs/>
        </w:rPr>
        <w:t>3. A pergunta decisiva é quem nos espera</w:t>
      </w:r>
    </w:p>
    <w:p w14:paraId="464A9B5A" w14:textId="77777777" w:rsidR="001F1315" w:rsidRPr="00D318C3" w:rsidRDefault="001F1315" w:rsidP="00AA1677">
      <w:pPr>
        <w:spacing w:after="0" w:line="360" w:lineRule="auto"/>
        <w:jc w:val="both"/>
        <w:rPr>
          <w:rFonts w:ascii="Aptos" w:hAnsi="Aptos"/>
        </w:rPr>
      </w:pPr>
    </w:p>
    <w:p w14:paraId="0F9601BC" w14:textId="68BA67E3" w:rsidR="0080618F" w:rsidRPr="00D318C3" w:rsidRDefault="00000000" w:rsidP="00AA1677">
      <w:pPr>
        <w:spacing w:after="0" w:line="360" w:lineRule="auto"/>
        <w:jc w:val="both"/>
        <w:rPr>
          <w:rFonts w:ascii="Aptos" w:hAnsi="Aptos"/>
        </w:rPr>
      </w:pPr>
      <w:r w:rsidRPr="00D318C3">
        <w:rPr>
          <w:rFonts w:ascii="Aptos" w:hAnsi="Aptos"/>
        </w:rPr>
        <w:t xml:space="preserve">Essa confiança muda a nossa pergunta: mais do que </w:t>
      </w:r>
      <w:r w:rsidRPr="00D318C3">
        <w:rPr>
          <w:rFonts w:ascii="Aptos" w:hAnsi="Aptos"/>
          <w:b/>
          <w:bCs/>
          <w:i/>
          <w:iCs/>
        </w:rPr>
        <w:t>o que nos espera</w:t>
      </w:r>
      <w:r w:rsidRPr="00D318C3">
        <w:rPr>
          <w:rFonts w:ascii="Aptos" w:hAnsi="Aptos"/>
        </w:rPr>
        <w:t xml:space="preserve"> depois da morte, importa saber: </w:t>
      </w:r>
      <w:r w:rsidRPr="00D318C3">
        <w:rPr>
          <w:rFonts w:ascii="Aptos" w:hAnsi="Aptos"/>
          <w:b/>
          <w:bCs/>
        </w:rPr>
        <w:t>Quem nos espera?</w:t>
      </w:r>
      <w:r w:rsidRPr="00D318C3">
        <w:rPr>
          <w:rFonts w:ascii="Aptos" w:hAnsi="Aptos"/>
        </w:rPr>
        <w:t xml:space="preserve"> A nossa esperança não se dirige para um vazio sem rosto, mas para </w:t>
      </w:r>
      <w:r>
        <w:rPr>
          <w:rFonts w:ascii="Aptos" w:hAnsi="Aptos"/>
        </w:rPr>
        <w:t>Cristo</w:t>
      </w:r>
      <w:r w:rsidRPr="00D318C3">
        <w:rPr>
          <w:rFonts w:ascii="Aptos" w:hAnsi="Aptos"/>
        </w:rPr>
        <w:t xml:space="preserve">, que nos conhece e nos chama à comunhão consigo. </w:t>
      </w:r>
      <w:r w:rsidR="00616BF2">
        <w:rPr>
          <w:rFonts w:ascii="Aptos" w:hAnsi="Aptos"/>
        </w:rPr>
        <w:t>Não se apoia numa energia anónima nem promete</w:t>
      </w:r>
      <w:r w:rsidRPr="00B903E8">
        <w:rPr>
          <w:rFonts w:ascii="Aptos" w:hAnsi="Aptos"/>
        </w:rPr>
        <w:t xml:space="preserve"> o desaparecimento de cada pessoa numa totalidade indiferenciada. Fala de comunhão. E, para existir comunhão, tem de haver alguém que ame e alguém que seja amado.</w:t>
      </w:r>
      <w:r>
        <w:rPr>
          <w:rFonts w:ascii="Aptos" w:hAnsi="Aptos"/>
        </w:rPr>
        <w:t xml:space="preserve"> </w:t>
      </w:r>
      <w:r w:rsidR="004C6A4E">
        <w:rPr>
          <w:rFonts w:ascii="Aptos" w:hAnsi="Aptos"/>
        </w:rPr>
        <w:t>Jesus falou com ternura de um lugar preparado para os seus discípulos e para nós: “Em casa de meu Pai há muitas moradas”. A casa do Pai fala-nos de acolhimento e pertença: não chegamos como estranhos. Desconhecemos os pormenores, mas sabemos que somos amados e esperados</w:t>
      </w:r>
      <w:r>
        <w:rPr>
          <w:rFonts w:ascii="Aptos" w:hAnsi="Aptos"/>
        </w:rPr>
        <w:t xml:space="preserve"> pelo Pai, com todos os que habitam o seu coração. </w:t>
      </w:r>
      <w:r w:rsidRPr="00D318C3">
        <w:rPr>
          <w:rFonts w:ascii="Aptos" w:hAnsi="Aptos"/>
        </w:rPr>
        <w:t xml:space="preserve">Pedro </w:t>
      </w:r>
      <w:proofErr w:type="spellStart"/>
      <w:r w:rsidRPr="00D318C3">
        <w:rPr>
          <w:rFonts w:ascii="Aptos" w:hAnsi="Aptos"/>
        </w:rPr>
        <w:t>Casaldáliga</w:t>
      </w:r>
      <w:proofErr w:type="spellEnd"/>
      <w:r w:rsidRPr="00D318C3">
        <w:rPr>
          <w:rFonts w:ascii="Aptos" w:hAnsi="Aptos"/>
        </w:rPr>
        <w:t xml:space="preserve"> expressou-o em versos que condensam esta esperança: </w:t>
      </w:r>
      <w:r w:rsidR="006910D0">
        <w:rPr>
          <w:rFonts w:ascii="Aptos" w:hAnsi="Aptos"/>
        </w:rPr>
        <w:t>“</w:t>
      </w:r>
      <w:r w:rsidRPr="00D318C3">
        <w:rPr>
          <w:rFonts w:ascii="Aptos" w:hAnsi="Aptos"/>
          <w:i/>
          <w:iCs/>
        </w:rPr>
        <w:t>No fim do caminho, dir-me-ão: — Viveste? Amaste? E eu, sem dizer nada, abrirei o coração cheio de nomes</w:t>
      </w:r>
      <w:r w:rsidR="006910D0">
        <w:rPr>
          <w:rFonts w:ascii="Aptos" w:hAnsi="Aptos"/>
          <w:i/>
          <w:iCs/>
        </w:rPr>
        <w:t>”</w:t>
      </w:r>
      <w:r w:rsidRPr="00D318C3">
        <w:rPr>
          <w:rFonts w:ascii="Aptos" w:hAnsi="Aptos"/>
          <w:i/>
          <w:iCs/>
        </w:rPr>
        <w:t>.</w:t>
      </w:r>
      <w:r w:rsidRPr="00D318C3">
        <w:rPr>
          <w:rFonts w:ascii="Aptos" w:hAnsi="Aptos"/>
        </w:rPr>
        <w:t xml:space="preserve"> A nossa vida, passada, presente e futura, é feita de vínculos, </w:t>
      </w:r>
      <w:r w:rsidR="006910D0">
        <w:rPr>
          <w:rFonts w:ascii="Aptos" w:hAnsi="Aptos"/>
        </w:rPr>
        <w:t xml:space="preserve">de relações pessoais, de nomes, e </w:t>
      </w:r>
      <w:r w:rsidRPr="00D318C3">
        <w:rPr>
          <w:rFonts w:ascii="Aptos" w:hAnsi="Aptos"/>
        </w:rPr>
        <w:t xml:space="preserve">não de uma aventura solitária. Assim chegaremos ao coração de Deus: com o coração cheio de nomes e com tudo </w:t>
      </w:r>
      <w:r w:rsidR="006910D0">
        <w:rPr>
          <w:rFonts w:ascii="Aptos" w:hAnsi="Aptos"/>
        </w:rPr>
        <w:t xml:space="preserve">e todos </w:t>
      </w:r>
      <w:r w:rsidRPr="00D318C3">
        <w:rPr>
          <w:rFonts w:ascii="Aptos" w:hAnsi="Aptos"/>
        </w:rPr>
        <w:t xml:space="preserve">o que vivemos. Confiemos-lhe </w:t>
      </w:r>
      <w:r w:rsidR="006910D0">
        <w:rPr>
          <w:rFonts w:ascii="Aptos" w:hAnsi="Aptos"/>
        </w:rPr>
        <w:t xml:space="preserve">hoje </w:t>
      </w:r>
      <w:r w:rsidRPr="00D318C3">
        <w:rPr>
          <w:rFonts w:ascii="Aptos" w:hAnsi="Aptos"/>
        </w:rPr>
        <w:t xml:space="preserve">os nossos </w:t>
      </w:r>
      <w:r w:rsidR="006910D0">
        <w:rPr>
          <w:rFonts w:ascii="Aptos" w:hAnsi="Aptos"/>
        </w:rPr>
        <w:t>fiéis defuntos</w:t>
      </w:r>
      <w:r w:rsidRPr="00D318C3">
        <w:rPr>
          <w:rFonts w:ascii="Aptos" w:hAnsi="Aptos"/>
        </w:rPr>
        <w:t xml:space="preserve">, não como vidas perfeitas, mas como pessoas amadas, necessitadas, como nós, de misericórdia e de um amor que </w:t>
      </w:r>
      <w:r w:rsidR="006910D0">
        <w:rPr>
          <w:rFonts w:ascii="Aptos" w:hAnsi="Aptos"/>
        </w:rPr>
        <w:t xml:space="preserve">a todos </w:t>
      </w:r>
      <w:r w:rsidRPr="00D318C3">
        <w:rPr>
          <w:rFonts w:ascii="Aptos" w:hAnsi="Aptos"/>
        </w:rPr>
        <w:t xml:space="preserve">restaure e purifique. Para nós, peçamos a graça de amar de maneira menos distraída e de cuidar desta vida que nos é dada para </w:t>
      </w:r>
      <w:r w:rsidR="00F26E42">
        <w:rPr>
          <w:rFonts w:ascii="Aptos" w:hAnsi="Aptos"/>
        </w:rPr>
        <w:t>ser doada e não para ser retida</w:t>
      </w:r>
      <w:r w:rsidRPr="00D318C3">
        <w:rPr>
          <w:rFonts w:ascii="Aptos" w:hAnsi="Aptos"/>
        </w:rPr>
        <w:t>.</w:t>
      </w:r>
    </w:p>
    <w:p w14:paraId="46EE3CC0" w14:textId="77777777" w:rsidR="0002090D" w:rsidRPr="00D318C3" w:rsidRDefault="0002090D" w:rsidP="00AA1677">
      <w:pPr>
        <w:spacing w:after="0" w:line="360" w:lineRule="auto"/>
        <w:jc w:val="both"/>
        <w:rPr>
          <w:rFonts w:ascii="Aptos" w:hAnsi="Aptos"/>
        </w:rPr>
      </w:pPr>
    </w:p>
    <w:p w14:paraId="6EA61E71" w14:textId="2FFF36ED" w:rsidR="0080618F" w:rsidRPr="00D318C3" w:rsidRDefault="00616BF2" w:rsidP="00AA1677">
      <w:pPr>
        <w:spacing w:after="0" w:line="360" w:lineRule="auto"/>
        <w:jc w:val="both"/>
        <w:rPr>
          <w:rFonts w:ascii="Aptos" w:hAnsi="Aptos"/>
        </w:rPr>
      </w:pPr>
      <w:r>
        <w:rPr>
          <w:rFonts w:ascii="Aptos" w:hAnsi="Aptos"/>
        </w:rPr>
        <w:lastRenderedPageBreak/>
        <w:t>Confiemos agora ao Senhor os nossos defuntos e a nossa saudade, pedindo-lhe a graça de amar enquanto é tempo e de confiar n’Aquele que nos espera. Terminemos com uma oração:</w:t>
      </w:r>
    </w:p>
    <w:p w14:paraId="091325D5" w14:textId="77777777" w:rsidR="0024180F" w:rsidRPr="00D318C3" w:rsidRDefault="0024180F" w:rsidP="00AA1677">
      <w:pPr>
        <w:spacing w:after="0" w:line="360" w:lineRule="auto"/>
        <w:rPr>
          <w:rFonts w:ascii="Aptos" w:hAnsi="Aptos"/>
          <w:i/>
          <w:iCs/>
        </w:rPr>
      </w:pPr>
    </w:p>
    <w:p w14:paraId="75EAD7CC" w14:textId="78199918" w:rsidR="00CC0AF9" w:rsidRPr="00D318C3" w:rsidRDefault="00CC0AF9" w:rsidP="00AA1677">
      <w:pPr>
        <w:spacing w:after="0" w:line="360" w:lineRule="auto"/>
        <w:rPr>
          <w:rFonts w:ascii="Aptos" w:hAnsi="Aptos"/>
          <w:i/>
          <w:iCs/>
        </w:rPr>
      </w:pPr>
      <w:r w:rsidRPr="00D318C3">
        <w:rPr>
          <w:rFonts w:ascii="Aptos" w:hAnsi="Aptos"/>
          <w:i/>
          <w:iCs/>
        </w:rPr>
        <w:t>Senhor Jesus,</w:t>
      </w:r>
      <w:r w:rsidRPr="00D318C3">
        <w:rPr>
          <w:rFonts w:ascii="Aptos" w:hAnsi="Aptos"/>
          <w:i/>
          <w:iCs/>
        </w:rPr>
        <w:br/>
        <w:t>confiamos-te aqueles que amámos</w:t>
      </w:r>
      <w:r w:rsidRPr="00D318C3">
        <w:rPr>
          <w:rFonts w:ascii="Aptos" w:hAnsi="Aptos"/>
          <w:i/>
          <w:iCs/>
        </w:rPr>
        <w:br/>
        <w:t>e que já não podemos abraçar.</w:t>
      </w:r>
    </w:p>
    <w:p w14:paraId="4D65ABF6" w14:textId="77777777" w:rsidR="00CC0AF9" w:rsidRPr="00D318C3" w:rsidRDefault="00CC0AF9" w:rsidP="00AA1677">
      <w:pPr>
        <w:spacing w:after="0" w:line="360" w:lineRule="auto"/>
        <w:rPr>
          <w:rFonts w:ascii="Aptos" w:hAnsi="Aptos"/>
          <w:i/>
          <w:iCs/>
        </w:rPr>
      </w:pPr>
      <w:r w:rsidRPr="00D318C3">
        <w:rPr>
          <w:rFonts w:ascii="Aptos" w:hAnsi="Aptos"/>
          <w:i/>
          <w:iCs/>
        </w:rPr>
        <w:t>Tu conheces a sua história inteira.</w:t>
      </w:r>
      <w:r w:rsidRPr="00D318C3">
        <w:rPr>
          <w:rFonts w:ascii="Aptos" w:hAnsi="Aptos"/>
          <w:i/>
          <w:iCs/>
        </w:rPr>
        <w:br/>
        <w:t>Acolhe-os na tua misericórdia</w:t>
      </w:r>
      <w:r w:rsidRPr="00D318C3">
        <w:rPr>
          <w:rFonts w:ascii="Aptos" w:hAnsi="Aptos"/>
          <w:i/>
          <w:iCs/>
        </w:rPr>
        <w:br/>
        <w:t>e conduz à plenitude o seu amor.</w:t>
      </w:r>
    </w:p>
    <w:p w14:paraId="5082EA23" w14:textId="77777777" w:rsidR="00CC0AF9" w:rsidRPr="00D318C3" w:rsidRDefault="00CC0AF9" w:rsidP="00AA1677">
      <w:pPr>
        <w:spacing w:after="0" w:line="360" w:lineRule="auto"/>
        <w:rPr>
          <w:rFonts w:ascii="Aptos" w:hAnsi="Aptos"/>
          <w:i/>
          <w:iCs/>
        </w:rPr>
      </w:pPr>
      <w:r w:rsidRPr="00D318C3">
        <w:rPr>
          <w:rFonts w:ascii="Aptos" w:hAnsi="Aptos"/>
          <w:i/>
          <w:iCs/>
        </w:rPr>
        <w:t>Cuida também de nós:</w:t>
      </w:r>
      <w:r w:rsidRPr="00D318C3">
        <w:rPr>
          <w:rFonts w:ascii="Aptos" w:hAnsi="Aptos"/>
          <w:i/>
          <w:iCs/>
        </w:rPr>
        <w:br/>
        <w:t>da nossa saudade, das nossas perguntas,</w:t>
      </w:r>
      <w:r w:rsidRPr="00D318C3">
        <w:rPr>
          <w:rFonts w:ascii="Aptos" w:hAnsi="Aptos"/>
          <w:i/>
          <w:iCs/>
        </w:rPr>
        <w:br/>
        <w:t>das palavras que ficaram por dizer.</w:t>
      </w:r>
    </w:p>
    <w:p w14:paraId="495D1E86" w14:textId="77777777" w:rsidR="00CC0AF9" w:rsidRPr="00D318C3" w:rsidRDefault="00CC0AF9" w:rsidP="00AA1677">
      <w:pPr>
        <w:spacing w:after="0" w:line="360" w:lineRule="auto"/>
        <w:rPr>
          <w:rFonts w:ascii="Aptos" w:hAnsi="Aptos"/>
          <w:i/>
          <w:iCs/>
        </w:rPr>
      </w:pPr>
      <w:r w:rsidRPr="00D318C3">
        <w:rPr>
          <w:rFonts w:ascii="Aptos" w:hAnsi="Aptos"/>
          <w:i/>
          <w:iCs/>
        </w:rPr>
        <w:t>Ensina-nos a amar enquanto é tempo,</w:t>
      </w:r>
      <w:r w:rsidRPr="00D318C3">
        <w:rPr>
          <w:rFonts w:ascii="Aptos" w:hAnsi="Aptos"/>
          <w:i/>
          <w:iCs/>
        </w:rPr>
        <w:br/>
        <w:t>a estar presentes e a cuidar uns dos outros.</w:t>
      </w:r>
    </w:p>
    <w:p w14:paraId="1468E468" w14:textId="67554223" w:rsidR="00CC0AF9" w:rsidRPr="00D318C3" w:rsidRDefault="00CC0AF9" w:rsidP="00AA1677">
      <w:pPr>
        <w:spacing w:after="0" w:line="360" w:lineRule="auto"/>
        <w:rPr>
          <w:rFonts w:ascii="Aptos" w:hAnsi="Aptos"/>
          <w:i/>
          <w:iCs/>
        </w:rPr>
      </w:pPr>
      <w:r w:rsidRPr="00D318C3">
        <w:rPr>
          <w:rFonts w:ascii="Aptos" w:hAnsi="Aptos"/>
          <w:i/>
          <w:iCs/>
        </w:rPr>
        <w:t>E, quando não soubermos o caminho,</w:t>
      </w:r>
      <w:r w:rsidRPr="00D318C3">
        <w:rPr>
          <w:rFonts w:ascii="Aptos" w:hAnsi="Aptos"/>
          <w:i/>
          <w:iCs/>
        </w:rPr>
        <w:br/>
        <w:t>sustenta-nos na confiança</w:t>
      </w:r>
      <w:r w:rsidRPr="00D318C3">
        <w:rPr>
          <w:rFonts w:ascii="Aptos" w:hAnsi="Aptos"/>
          <w:i/>
          <w:iCs/>
        </w:rPr>
        <w:br/>
        <w:t xml:space="preserve">de que és Tu </w:t>
      </w:r>
      <w:r w:rsidR="00616BF2">
        <w:rPr>
          <w:rFonts w:ascii="Aptos" w:hAnsi="Aptos"/>
          <w:i/>
          <w:iCs/>
        </w:rPr>
        <w:t>Q</w:t>
      </w:r>
      <w:r w:rsidRPr="00D318C3">
        <w:rPr>
          <w:rFonts w:ascii="Aptos" w:hAnsi="Aptos"/>
          <w:i/>
          <w:iCs/>
        </w:rPr>
        <w:t>uem nos espera.</w:t>
      </w:r>
    </w:p>
    <w:p w14:paraId="170F2893" w14:textId="77777777" w:rsidR="00CC0AF9" w:rsidRPr="00D318C3" w:rsidRDefault="00CC0AF9" w:rsidP="00AA1677">
      <w:pPr>
        <w:spacing w:after="0" w:line="360" w:lineRule="auto"/>
        <w:rPr>
          <w:rFonts w:ascii="Aptos" w:hAnsi="Aptos"/>
          <w:i/>
          <w:iCs/>
        </w:rPr>
      </w:pPr>
      <w:r w:rsidRPr="00D318C3">
        <w:rPr>
          <w:rFonts w:ascii="Aptos" w:hAnsi="Aptos"/>
          <w:i/>
          <w:iCs/>
        </w:rPr>
        <w:t>Ámen.</w:t>
      </w:r>
    </w:p>
    <w:p w14:paraId="7DBF9622" w14:textId="77777777" w:rsidR="00C031F7" w:rsidRPr="00D318C3" w:rsidRDefault="00C031F7" w:rsidP="00AA1677">
      <w:pPr>
        <w:spacing w:after="0" w:line="360" w:lineRule="auto"/>
        <w:jc w:val="both"/>
        <w:rPr>
          <w:rFonts w:ascii="Aptos" w:hAnsi="Aptos"/>
        </w:rPr>
      </w:pPr>
    </w:p>
    <w:p w14:paraId="340E416D" w14:textId="1A804B8C" w:rsidR="00CC0AF9" w:rsidRDefault="006910D0" w:rsidP="00AA1677">
      <w:pPr>
        <w:spacing w:after="0" w:line="360" w:lineRule="auto"/>
        <w:jc w:val="both"/>
        <w:rPr>
          <w:rFonts w:ascii="Aptos" w:hAnsi="Aptos"/>
        </w:rPr>
      </w:pPr>
      <w:r>
        <w:rPr>
          <w:rFonts w:ascii="Aptos" w:hAnsi="Aptos"/>
        </w:rPr>
        <w:t xml:space="preserve">Homilia </w:t>
      </w:r>
      <w:r w:rsidR="00663960">
        <w:rPr>
          <w:rFonts w:ascii="Aptos" w:hAnsi="Aptos"/>
        </w:rPr>
        <w:t xml:space="preserve">– Meditação </w:t>
      </w:r>
      <w:r>
        <w:rPr>
          <w:rFonts w:ascii="Aptos" w:hAnsi="Aptos"/>
        </w:rPr>
        <w:t xml:space="preserve">inspirada num texto de </w:t>
      </w:r>
    </w:p>
    <w:p w14:paraId="28CE275D" w14:textId="77777777" w:rsidR="006910D0" w:rsidRDefault="006910D0" w:rsidP="006910D0">
      <w:pPr>
        <w:jc w:val="both"/>
      </w:pPr>
      <w:r>
        <w:t xml:space="preserve">Jesús </w:t>
      </w:r>
      <w:proofErr w:type="spellStart"/>
      <w:r>
        <w:t>Sánchez</w:t>
      </w:r>
      <w:proofErr w:type="spellEnd"/>
      <w:r>
        <w:t xml:space="preserve"> </w:t>
      </w:r>
      <w:proofErr w:type="spellStart"/>
      <w:r>
        <w:t>Adalid</w:t>
      </w:r>
      <w:proofErr w:type="spellEnd"/>
      <w:r>
        <w:t xml:space="preserve">, </w:t>
      </w:r>
      <w:proofErr w:type="gramStart"/>
      <w:r>
        <w:t>La</w:t>
      </w:r>
      <w:proofErr w:type="gramEnd"/>
      <w:r>
        <w:t xml:space="preserve"> luz que nos </w:t>
      </w:r>
      <w:proofErr w:type="spellStart"/>
      <w:r>
        <w:t>devuelve</w:t>
      </w:r>
      <w:proofErr w:type="spellEnd"/>
      <w:r>
        <w:t xml:space="preserve"> la luz, </w:t>
      </w:r>
    </w:p>
    <w:p w14:paraId="3E831810" w14:textId="143DF282" w:rsidR="006910D0" w:rsidRDefault="006910D0" w:rsidP="006910D0">
      <w:pPr>
        <w:jc w:val="both"/>
      </w:pPr>
      <w:r>
        <w:t xml:space="preserve">In Revista Vida </w:t>
      </w:r>
      <w:proofErr w:type="spellStart"/>
      <w:r>
        <w:t>Nueva</w:t>
      </w:r>
      <w:proofErr w:type="spellEnd"/>
      <w:r>
        <w:t xml:space="preserve">, n.º 3479, </w:t>
      </w:r>
      <w:proofErr w:type="spellStart"/>
      <w:r>
        <w:t>Pliego</w:t>
      </w:r>
      <w:proofErr w:type="spellEnd"/>
      <w:r>
        <w:t>, pp. 23-30</w:t>
      </w:r>
    </w:p>
    <w:p w14:paraId="143DA8FC" w14:textId="77777777" w:rsidR="006910D0" w:rsidRDefault="006910D0" w:rsidP="00AA1677">
      <w:pPr>
        <w:spacing w:after="0" w:line="360" w:lineRule="auto"/>
        <w:jc w:val="both"/>
        <w:rPr>
          <w:rFonts w:ascii="Aptos" w:hAnsi="Aptos"/>
        </w:rPr>
      </w:pPr>
    </w:p>
    <w:p w14:paraId="59A7C968" w14:textId="77777777" w:rsidR="006910D0" w:rsidRPr="00AA1677" w:rsidRDefault="006910D0" w:rsidP="00AA1677">
      <w:pPr>
        <w:spacing w:after="0" w:line="360" w:lineRule="auto"/>
        <w:jc w:val="both"/>
        <w:rPr>
          <w:rFonts w:ascii="Aptos" w:hAnsi="Aptos"/>
        </w:rPr>
      </w:pPr>
    </w:p>
    <w:sectPr w:rsidR="006910D0" w:rsidRPr="00AA1677" w:rsidSect="006910D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AF9"/>
    <w:rsid w:val="00007668"/>
    <w:rsid w:val="0002090D"/>
    <w:rsid w:val="001513E8"/>
    <w:rsid w:val="001D76A2"/>
    <w:rsid w:val="001F1315"/>
    <w:rsid w:val="00225588"/>
    <w:rsid w:val="00225A5A"/>
    <w:rsid w:val="0024180F"/>
    <w:rsid w:val="00305127"/>
    <w:rsid w:val="003E7390"/>
    <w:rsid w:val="00400317"/>
    <w:rsid w:val="004658B5"/>
    <w:rsid w:val="004C6A4E"/>
    <w:rsid w:val="00563480"/>
    <w:rsid w:val="005769C2"/>
    <w:rsid w:val="00616BF2"/>
    <w:rsid w:val="00663960"/>
    <w:rsid w:val="006910D0"/>
    <w:rsid w:val="006D4CF0"/>
    <w:rsid w:val="00723EAD"/>
    <w:rsid w:val="0080618F"/>
    <w:rsid w:val="0081418D"/>
    <w:rsid w:val="0083738C"/>
    <w:rsid w:val="00A01DEC"/>
    <w:rsid w:val="00A14339"/>
    <w:rsid w:val="00AA1677"/>
    <w:rsid w:val="00AC2F0D"/>
    <w:rsid w:val="00B903E8"/>
    <w:rsid w:val="00BA1FA9"/>
    <w:rsid w:val="00BD1E05"/>
    <w:rsid w:val="00C031F7"/>
    <w:rsid w:val="00CA30CD"/>
    <w:rsid w:val="00CC0AF9"/>
    <w:rsid w:val="00CF7AC8"/>
    <w:rsid w:val="00D318C3"/>
    <w:rsid w:val="00D37D65"/>
    <w:rsid w:val="00DF7963"/>
    <w:rsid w:val="00E76FC5"/>
    <w:rsid w:val="00EA0322"/>
    <w:rsid w:val="00ED29C3"/>
    <w:rsid w:val="00F26E42"/>
    <w:rsid w:val="00FE1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0B697"/>
  <w15:chartTrackingRefBased/>
  <w15:docId w15:val="{00CD537F-2A63-4C05-8D02-E281190CA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CC0A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CC0A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CC0A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CC0A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CC0A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CC0A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CC0A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CC0A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CC0A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CC0A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CC0A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CC0A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CC0AF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CC0AF9"/>
    <w:rPr>
      <w:rFonts w:eastAsiaTheme="majorEastAsia" w:cstheme="majorBidi"/>
      <w:color w:val="2F5496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CC0AF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CC0AF9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CC0AF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CC0AF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CC0A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CC0A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CC0A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CC0A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CC0A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CC0AF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C0AF9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CC0AF9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CC0A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CC0AF9"/>
    <w:rPr>
      <w:i/>
      <w:iCs/>
      <w:color w:val="2F5496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CC0AF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872</Words>
  <Characters>4713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Paroquia N. Sra. da Hora</dc:creator>
  <cp:keywords/>
  <dc:description/>
  <cp:lastModifiedBy>Paroquia N. Sra. da Hora</cp:lastModifiedBy>
  <cp:revision>3</cp:revision>
  <dcterms:created xsi:type="dcterms:W3CDTF">2026-10-30T20:45:00Z</dcterms:created>
  <dcterms:modified xsi:type="dcterms:W3CDTF">2026-10-30T23:55:00Z</dcterms:modified>
</cp:coreProperties>
</file>