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DA" w:rsidRDefault="008239DA" w:rsidP="008239DA">
      <w:pPr>
        <w:spacing w:after="0" w:line="360" w:lineRule="auto"/>
        <w:jc w:val="center"/>
        <w:rPr>
          <w:rFonts w:ascii="Candara" w:hAnsi="Candara"/>
          <w:b/>
          <w:smallCaps/>
        </w:rPr>
      </w:pPr>
      <w:r>
        <w:rPr>
          <w:rFonts w:ascii="Candara" w:hAnsi="Candara"/>
          <w:b/>
          <w:smallCaps/>
        </w:rPr>
        <w:t>Comemoração de Fiéis Defuntos 2017</w:t>
      </w:r>
    </w:p>
    <w:p w:rsidR="008239DA" w:rsidRPr="007B0280" w:rsidRDefault="008239DA" w:rsidP="008239DA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:rsidR="00E04DE6" w:rsidRDefault="007B0280" w:rsidP="008239DA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t>Monição de entrada</w:t>
      </w:r>
    </w:p>
    <w:p w:rsidR="008239DA" w:rsidRPr="00061474" w:rsidRDefault="00E04DE6" w:rsidP="008239DA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04DE6">
        <w:rPr>
          <w:rFonts w:ascii="Candara" w:hAnsi="Candara"/>
          <w:color w:val="FF0000"/>
          <w:sz w:val="20"/>
          <w:szCs w:val="20"/>
        </w:rPr>
        <w:t>P.</w:t>
      </w:r>
      <w:r w:rsidRPr="00E04DE6">
        <w:rPr>
          <w:rFonts w:ascii="Candara" w:hAnsi="Candara"/>
          <w:b/>
          <w:color w:val="FF0000"/>
          <w:sz w:val="20"/>
          <w:szCs w:val="20"/>
        </w:rPr>
        <w:t xml:space="preserve"> </w:t>
      </w:r>
      <w:r w:rsidR="008239DA">
        <w:rPr>
          <w:rFonts w:ascii="Candara" w:hAnsi="Candara"/>
          <w:color w:val="000000"/>
          <w:sz w:val="20"/>
          <w:szCs w:val="20"/>
        </w:rPr>
        <w:t>E continuamos</w:t>
      </w:r>
      <w:r w:rsidR="008A54B0">
        <w:rPr>
          <w:rFonts w:ascii="Candara" w:hAnsi="Candara"/>
          <w:color w:val="000000"/>
          <w:sz w:val="20"/>
          <w:szCs w:val="20"/>
        </w:rPr>
        <w:t>, pelo segundo dia,</w:t>
      </w:r>
      <w:r w:rsidR="008239DA">
        <w:rPr>
          <w:rFonts w:ascii="Candara" w:hAnsi="Candara"/>
          <w:color w:val="000000"/>
          <w:sz w:val="20"/>
          <w:szCs w:val="20"/>
        </w:rPr>
        <w:t xml:space="preserve"> a professar, a celebrar e a testemunhar a nossa esperança</w:t>
      </w:r>
      <w:r w:rsidR="008A54B0">
        <w:rPr>
          <w:rFonts w:ascii="Candara" w:hAnsi="Candara"/>
          <w:color w:val="000000"/>
          <w:sz w:val="20"/>
          <w:szCs w:val="20"/>
        </w:rPr>
        <w:t xml:space="preserve"> </w:t>
      </w:r>
      <w:r w:rsidR="006B5EA4">
        <w:rPr>
          <w:rFonts w:ascii="Candara" w:hAnsi="Candara"/>
          <w:color w:val="000000"/>
          <w:sz w:val="20"/>
          <w:szCs w:val="20"/>
        </w:rPr>
        <w:t>n</w:t>
      </w:r>
      <w:r>
        <w:rPr>
          <w:rFonts w:ascii="Candara" w:hAnsi="Candara"/>
          <w:color w:val="000000"/>
          <w:sz w:val="20"/>
          <w:szCs w:val="20"/>
        </w:rPr>
        <w:t>a Ressurreição</w:t>
      </w:r>
      <w:r w:rsidR="008239DA">
        <w:rPr>
          <w:rFonts w:ascii="Candara" w:hAnsi="Candara"/>
          <w:color w:val="000000"/>
          <w:sz w:val="20"/>
          <w:szCs w:val="20"/>
        </w:rPr>
        <w:t xml:space="preserve">. E fazemo-lo </w:t>
      </w:r>
      <w:r w:rsidR="006B5EA4">
        <w:rPr>
          <w:rFonts w:ascii="Candara" w:hAnsi="Candara"/>
          <w:color w:val="000000"/>
          <w:sz w:val="20"/>
          <w:szCs w:val="20"/>
        </w:rPr>
        <w:t xml:space="preserve">nesta comemoração de </w:t>
      </w:r>
      <w:r w:rsidR="007B0280">
        <w:rPr>
          <w:rFonts w:ascii="Candara" w:hAnsi="Candara"/>
          <w:color w:val="000000"/>
          <w:sz w:val="20"/>
          <w:szCs w:val="20"/>
        </w:rPr>
        <w:t>F</w:t>
      </w:r>
      <w:r w:rsidR="006B5EA4">
        <w:rPr>
          <w:rFonts w:ascii="Candara" w:hAnsi="Candara"/>
          <w:color w:val="000000"/>
          <w:sz w:val="20"/>
          <w:szCs w:val="20"/>
        </w:rPr>
        <w:t xml:space="preserve">iéis </w:t>
      </w:r>
      <w:r w:rsidR="007B0280">
        <w:rPr>
          <w:rFonts w:ascii="Candara" w:hAnsi="Candara"/>
          <w:color w:val="000000"/>
          <w:sz w:val="20"/>
          <w:szCs w:val="20"/>
        </w:rPr>
        <w:t>D</w:t>
      </w:r>
      <w:r w:rsidR="006B5EA4">
        <w:rPr>
          <w:rFonts w:ascii="Candara" w:hAnsi="Candara"/>
          <w:color w:val="000000"/>
          <w:sz w:val="20"/>
          <w:szCs w:val="20"/>
        </w:rPr>
        <w:t xml:space="preserve">efuntos, em plena </w:t>
      </w:r>
      <w:r w:rsidR="00C058D1">
        <w:rPr>
          <w:rFonts w:ascii="Candara" w:hAnsi="Candara"/>
          <w:color w:val="000000"/>
          <w:sz w:val="20"/>
          <w:szCs w:val="20"/>
        </w:rPr>
        <w:t xml:space="preserve">Eucaristia, 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>sacr</w:t>
      </w:r>
      <w:r w:rsidR="006B5EA4">
        <w:rPr>
          <w:rFonts w:ascii="Candara" w:eastAsia="Arial Unicode MS" w:hAnsi="Candara" w:cs="Arial Unicode MS"/>
          <w:bCs/>
          <w:color w:val="000000"/>
          <w:sz w:val="20"/>
          <w:szCs w:val="20"/>
        </w:rPr>
        <w:t>amento da nossa comunhão. Aqui</w:t>
      </w:r>
      <w:r w:rsidR="007B0280">
        <w:rPr>
          <w:rFonts w:ascii="Candara" w:eastAsia="Arial Unicode MS" w:hAnsi="Candara" w:cs="Arial Unicode MS"/>
          <w:bCs/>
          <w:color w:val="000000"/>
          <w:sz w:val="20"/>
          <w:szCs w:val="20"/>
        </w:rPr>
        <w:t>,</w:t>
      </w:r>
      <w:r w:rsidR="006B5EA4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>Deus une o C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>éu e a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T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>erra, os vivos e os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que partiram antes de nós, os S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>antos que estão na glória de Deus e os que ainda não foram plenamente purificados pelo seu amor. Aqui rezamos uns pelos outros e uns com os outros, para estarmos juntos com o Senhor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e nos co</w:t>
      </w:r>
      <w:r w:rsidR="006B5EA4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nsolarmos uns aos outros, na esperança 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>da ressurreição do Senhor.</w:t>
      </w:r>
      <w:r w:rsidR="008239DA" w:rsidRPr="008239DA">
        <w:t xml:space="preserve"> 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>Com efeito, “</w:t>
      </w:r>
      <w:r w:rsidR="008239DA" w:rsidRPr="00C058D1">
        <w:rPr>
          <w:rFonts w:ascii="Candara" w:eastAsia="Arial Unicode MS" w:hAnsi="Candara" w:cs="Arial Unicode MS"/>
          <w:bCs/>
          <w:i/>
          <w:color w:val="000000"/>
          <w:sz w:val="20"/>
          <w:szCs w:val="20"/>
        </w:rPr>
        <w:t>os nossos entes queridos não desapareceram nas trevas do nada: a esperança assegura-nos que eles estão nas mãos bondosas e vigorosas de Deus</w:t>
      </w:r>
      <w:r w:rsidR="008239DA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” </w:t>
      </w:r>
      <w:r w:rsidR="008239DA" w:rsidRPr="007B0280">
        <w:rPr>
          <w:rFonts w:ascii="Candara" w:eastAsia="Arial Unicode MS" w:hAnsi="Candara" w:cs="Arial Unicode MS"/>
          <w:bCs/>
          <w:color w:val="000000"/>
          <w:sz w:val="16"/>
          <w:szCs w:val="16"/>
        </w:rPr>
        <w:t xml:space="preserve">(AL </w:t>
      </w:r>
      <w:r w:rsidR="00C058D1" w:rsidRPr="007B0280">
        <w:rPr>
          <w:rFonts w:ascii="Candara" w:eastAsia="Arial Unicode MS" w:hAnsi="Candara" w:cs="Arial Unicode MS"/>
          <w:bCs/>
          <w:color w:val="000000"/>
          <w:sz w:val="16"/>
          <w:szCs w:val="16"/>
        </w:rPr>
        <w:t>256)</w:t>
      </w:r>
      <w:r w:rsidR="00C058D1">
        <w:rPr>
          <w:rFonts w:ascii="Candara" w:eastAsia="Arial Unicode MS" w:hAnsi="Candara" w:cs="Arial Unicode MS"/>
          <w:bCs/>
          <w:color w:val="000000"/>
          <w:sz w:val="20"/>
          <w:szCs w:val="20"/>
        </w:rPr>
        <w:t>.</w:t>
      </w:r>
    </w:p>
    <w:p w:rsidR="008239DA" w:rsidRPr="007B0280" w:rsidRDefault="008239DA" w:rsidP="008239DA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000000"/>
          <w:sz w:val="10"/>
          <w:szCs w:val="10"/>
        </w:rPr>
      </w:pPr>
    </w:p>
    <w:p w:rsidR="00E04DE6" w:rsidRDefault="007B0280" w:rsidP="008239DA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Ato penitencial</w:t>
      </w:r>
    </w:p>
    <w:p w:rsidR="008239DA" w:rsidRDefault="00E04DE6" w:rsidP="008239DA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000000"/>
          <w:sz w:val="20"/>
          <w:szCs w:val="20"/>
        </w:rPr>
      </w:pPr>
      <w:r w:rsidRPr="007B0280">
        <w:rPr>
          <w:rFonts w:ascii="Candara" w:eastAsia="Arial Unicode MS" w:hAnsi="Candara" w:cs="Arial Unicode MS"/>
          <w:bCs/>
          <w:color w:val="FF0000"/>
          <w:sz w:val="20"/>
          <w:szCs w:val="20"/>
        </w:rPr>
        <w:t>P.</w:t>
      </w:r>
      <w:r w:rsidRPr="00E04DE6">
        <w:rPr>
          <w:rFonts w:ascii="Candara" w:eastAsia="Arial Unicode MS" w:hAnsi="Candara" w:cs="Arial Unicode MS"/>
          <w:b/>
          <w:bCs/>
          <w:color w:val="FF0000"/>
          <w:sz w:val="20"/>
          <w:szCs w:val="20"/>
        </w:rPr>
        <w:t xml:space="preserve"> </w:t>
      </w:r>
      <w:r w:rsidR="00C058D1">
        <w:rPr>
          <w:rFonts w:ascii="Candara" w:eastAsia="Arial Unicode MS" w:hAnsi="Candara" w:cs="Arial Unicode MS"/>
          <w:bCs/>
          <w:color w:val="000000"/>
          <w:sz w:val="20"/>
          <w:szCs w:val="20"/>
        </w:rPr>
        <w:t>Para nós e para aqueles que partiram antes de nós, peçamos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perdão</w:t>
      </w:r>
      <w:r w:rsidR="00C058D1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 e invoquemos a misericórdia do Senhor, confessando os nossos pecados</w:t>
      </w:r>
      <w:r w:rsidR="008239DA" w:rsidRPr="00061474">
        <w:rPr>
          <w:rFonts w:ascii="Candara" w:eastAsia="Arial Unicode MS" w:hAnsi="Candara" w:cs="Arial Unicode MS"/>
          <w:bCs/>
          <w:color w:val="000000"/>
          <w:sz w:val="20"/>
          <w:szCs w:val="20"/>
        </w:rPr>
        <w:t xml:space="preserve">.   </w:t>
      </w:r>
    </w:p>
    <w:p w:rsidR="00E04DE6" w:rsidRPr="007B0280" w:rsidRDefault="00E04DE6" w:rsidP="008239DA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12"/>
          <w:szCs w:val="12"/>
        </w:rPr>
      </w:pPr>
    </w:p>
    <w:p w:rsidR="008239DA" w:rsidRPr="00061474" w:rsidRDefault="008239DA" w:rsidP="008239DA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 w:rsidRPr="00061474"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Confissão </w:t>
      </w: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 xml:space="preserve">e </w:t>
      </w:r>
      <w:r w:rsidRPr="005502E0">
        <w:rPr>
          <w:rFonts w:ascii="Candara" w:eastAsia="Arial Unicode MS" w:hAnsi="Candara" w:cs="Arial Unicode MS"/>
          <w:b/>
          <w:bCs/>
          <w:i/>
          <w:color w:val="000000"/>
          <w:sz w:val="20"/>
          <w:szCs w:val="20"/>
        </w:rPr>
        <w:t>Kyrie</w:t>
      </w:r>
    </w:p>
    <w:p w:rsidR="008239DA" w:rsidRPr="007B0280" w:rsidRDefault="008239DA" w:rsidP="008239DA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10"/>
          <w:szCs w:val="10"/>
        </w:rPr>
      </w:pPr>
    </w:p>
    <w:p w:rsidR="008239DA" w:rsidRPr="00061474" w:rsidRDefault="008239DA" w:rsidP="008239DA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color w:val="000000"/>
          <w:sz w:val="20"/>
          <w:szCs w:val="20"/>
        </w:rPr>
        <w:t>Liturgia da Palavra</w:t>
      </w:r>
    </w:p>
    <w:p w:rsidR="008239DA" w:rsidRPr="007B0280" w:rsidRDefault="0026384B" w:rsidP="007B0280">
      <w:pPr>
        <w:pStyle w:val="PargrafodaLista"/>
        <w:numPr>
          <w:ilvl w:val="0"/>
          <w:numId w:val="1"/>
        </w:numPr>
        <w:tabs>
          <w:tab w:val="left" w:pos="5954"/>
        </w:tabs>
        <w:spacing w:after="0" w:line="360" w:lineRule="auto"/>
        <w:jc w:val="both"/>
        <w:rPr>
          <w:rFonts w:ascii="Candara" w:hAnsi="Candara"/>
          <w:color w:val="000000" w:themeColor="text1"/>
          <w:sz w:val="18"/>
          <w:szCs w:val="18"/>
        </w:rPr>
      </w:pPr>
      <w:r w:rsidRPr="007B0280">
        <w:rPr>
          <w:rFonts w:ascii="Candara" w:hAnsi="Candara"/>
          <w:color w:val="000000" w:themeColor="text1"/>
          <w:sz w:val="20"/>
          <w:szCs w:val="20"/>
        </w:rPr>
        <w:t>1.ª leitura:</w:t>
      </w:r>
      <w:r w:rsidRPr="007B0280">
        <w:rPr>
          <w:color w:val="000000" w:themeColor="text1"/>
          <w:sz w:val="20"/>
          <w:szCs w:val="20"/>
        </w:rPr>
        <w:t xml:space="preserve"> </w:t>
      </w:r>
      <w:r w:rsidRPr="004F4142">
        <w:rPr>
          <w:rFonts w:ascii="Candara" w:hAnsi="Candara"/>
          <w:i/>
          <w:color w:val="000000" w:themeColor="text1"/>
          <w:sz w:val="20"/>
          <w:szCs w:val="20"/>
        </w:rPr>
        <w:t>Is</w:t>
      </w:r>
      <w:r w:rsidRPr="007B0280">
        <w:rPr>
          <w:rFonts w:ascii="Candara" w:hAnsi="Candara"/>
          <w:color w:val="000000" w:themeColor="text1"/>
          <w:sz w:val="20"/>
          <w:szCs w:val="20"/>
        </w:rPr>
        <w:t xml:space="preserve"> 25,6a.7-9</w:t>
      </w:r>
      <w:r w:rsidR="00DE0ECD">
        <w:rPr>
          <w:rFonts w:ascii="Candara" w:hAnsi="Candara"/>
          <w:color w:val="000000" w:themeColor="text1"/>
          <w:sz w:val="20"/>
          <w:szCs w:val="20"/>
        </w:rPr>
        <w:t xml:space="preserve"> - </w:t>
      </w:r>
      <w:r w:rsidR="007B0280" w:rsidRPr="007B0280">
        <w:rPr>
          <w:rFonts w:ascii="Candara" w:eastAsia="Times New Roman" w:hAnsi="Candara" w:cs="Tahoma"/>
          <w:color w:val="000000" w:themeColor="text1"/>
          <w:sz w:val="18"/>
          <w:szCs w:val="18"/>
          <w:lang w:eastAsia="pt-PT"/>
        </w:rPr>
        <w:t>cf.</w:t>
      </w:r>
      <w:r w:rsidRPr="007B0280">
        <w:rPr>
          <w:rFonts w:ascii="Candara" w:hAnsi="Candara"/>
          <w:color w:val="000000" w:themeColor="text1"/>
          <w:sz w:val="18"/>
          <w:szCs w:val="18"/>
        </w:rPr>
        <w:t xml:space="preserve"> Lecionário VIII, Missas pelos Defuntos, p. 1081</w:t>
      </w:r>
    </w:p>
    <w:p w:rsidR="008239DA" w:rsidRPr="007B0280" w:rsidRDefault="008239DA" w:rsidP="007B02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18"/>
          <w:szCs w:val="18"/>
        </w:rPr>
      </w:pPr>
      <w:r w:rsidRPr="007B0280">
        <w:rPr>
          <w:rFonts w:ascii="Candara" w:hAnsi="Candara"/>
          <w:color w:val="000000" w:themeColor="text1"/>
          <w:sz w:val="20"/>
          <w:szCs w:val="20"/>
        </w:rPr>
        <w:t>Salmo 22/23 (ou outro)</w:t>
      </w:r>
      <w:r w:rsidR="007B0280">
        <w:rPr>
          <w:rFonts w:ascii="Candara" w:hAnsi="Candara"/>
          <w:color w:val="000000" w:themeColor="text1"/>
          <w:sz w:val="20"/>
          <w:szCs w:val="20"/>
        </w:rPr>
        <w:t xml:space="preserve"> -</w:t>
      </w:r>
      <w:r w:rsidRPr="007B0280">
        <w:rPr>
          <w:rFonts w:ascii="Candara" w:hAnsi="Candara"/>
          <w:color w:val="000000" w:themeColor="text1"/>
          <w:sz w:val="18"/>
          <w:szCs w:val="18"/>
        </w:rPr>
        <w:t xml:space="preserve"> Lecionário VIII, Missas pelos Defuntos, p</w:t>
      </w:r>
      <w:r w:rsidR="008A54B0" w:rsidRPr="007B0280">
        <w:rPr>
          <w:rFonts w:ascii="Candara" w:hAnsi="Candara"/>
          <w:color w:val="000000" w:themeColor="text1"/>
          <w:sz w:val="18"/>
          <w:szCs w:val="18"/>
        </w:rPr>
        <w:t>p</w:t>
      </w:r>
      <w:r w:rsidRPr="007B0280">
        <w:rPr>
          <w:rFonts w:ascii="Candara" w:hAnsi="Candara"/>
          <w:color w:val="000000" w:themeColor="text1"/>
          <w:sz w:val="18"/>
          <w:szCs w:val="18"/>
        </w:rPr>
        <w:t>. 1080-1081</w:t>
      </w:r>
    </w:p>
    <w:p w:rsidR="0026384B" w:rsidRPr="007B0280" w:rsidRDefault="0026384B" w:rsidP="007B0280">
      <w:pPr>
        <w:pStyle w:val="PargrafodaLista"/>
        <w:numPr>
          <w:ilvl w:val="0"/>
          <w:numId w:val="1"/>
        </w:numPr>
        <w:tabs>
          <w:tab w:val="left" w:pos="5954"/>
        </w:tabs>
        <w:spacing w:after="0" w:line="360" w:lineRule="auto"/>
        <w:jc w:val="both"/>
        <w:rPr>
          <w:rFonts w:ascii="Candara" w:hAnsi="Candara"/>
          <w:color w:val="000000" w:themeColor="text1"/>
          <w:sz w:val="18"/>
          <w:szCs w:val="18"/>
        </w:rPr>
      </w:pPr>
      <w:r w:rsidRPr="007B0280">
        <w:rPr>
          <w:rFonts w:ascii="Candara" w:hAnsi="Candara"/>
          <w:color w:val="000000" w:themeColor="text1"/>
          <w:sz w:val="20"/>
          <w:szCs w:val="20"/>
        </w:rPr>
        <w:t>2.ª leitura:</w:t>
      </w:r>
      <w:r w:rsidRPr="007B0280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 Ap</w:t>
      </w:r>
      <w:r w:rsidRPr="007B0280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21, 1-5a.6b-7</w:t>
      </w:r>
      <w:r w:rsidR="007B0280">
        <w:rPr>
          <w:rFonts w:ascii="Candara" w:hAnsi="Candara"/>
          <w:color w:val="000000" w:themeColor="text1"/>
          <w:sz w:val="18"/>
          <w:szCs w:val="18"/>
        </w:rPr>
        <w:t xml:space="preserve"> - </w:t>
      </w:r>
      <w:r w:rsidRPr="007B0280">
        <w:rPr>
          <w:rFonts w:ascii="Candara" w:hAnsi="Candara"/>
          <w:color w:val="000000" w:themeColor="text1"/>
          <w:sz w:val="18"/>
          <w:szCs w:val="18"/>
        </w:rPr>
        <w:t>cf. Lecionário VIII,</w:t>
      </w:r>
      <w:r w:rsidR="007B0280">
        <w:rPr>
          <w:rFonts w:ascii="Candara" w:hAnsi="Candara"/>
          <w:color w:val="000000" w:themeColor="text1"/>
          <w:sz w:val="18"/>
          <w:szCs w:val="18"/>
        </w:rPr>
        <w:t xml:space="preserve"> Missas pelos Defuntos, p. 1090</w:t>
      </w:r>
    </w:p>
    <w:p w:rsidR="008239DA" w:rsidRPr="007B0280" w:rsidRDefault="008239DA" w:rsidP="007B028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18"/>
          <w:szCs w:val="18"/>
        </w:rPr>
      </w:pPr>
      <w:r w:rsidRPr="007B0280">
        <w:rPr>
          <w:rFonts w:ascii="Candara" w:hAnsi="Candara"/>
          <w:i/>
          <w:color w:val="000000" w:themeColor="text1"/>
          <w:sz w:val="20"/>
          <w:szCs w:val="20"/>
        </w:rPr>
        <w:t>Jo</w:t>
      </w:r>
      <w:r w:rsidRPr="007B0280">
        <w:rPr>
          <w:rFonts w:ascii="Candara" w:hAnsi="Candara"/>
          <w:color w:val="000000" w:themeColor="text1"/>
          <w:sz w:val="20"/>
          <w:szCs w:val="20"/>
        </w:rPr>
        <w:t xml:space="preserve"> 11,32-45</w:t>
      </w:r>
      <w:r w:rsidR="007B0280">
        <w:rPr>
          <w:rFonts w:ascii="Candara" w:hAnsi="Candara"/>
          <w:color w:val="000000" w:themeColor="text1"/>
          <w:sz w:val="18"/>
          <w:szCs w:val="18"/>
        </w:rPr>
        <w:t xml:space="preserve"> </w:t>
      </w:r>
      <w:r w:rsidRPr="007B0280">
        <w:rPr>
          <w:rFonts w:ascii="Candara" w:hAnsi="Candara"/>
          <w:color w:val="000000" w:themeColor="text1"/>
          <w:sz w:val="18"/>
          <w:szCs w:val="18"/>
        </w:rPr>
        <w:t xml:space="preserve">- cf. Lecionário </w:t>
      </w:r>
      <w:r w:rsidR="00DE0ECD">
        <w:rPr>
          <w:rFonts w:ascii="Candara" w:hAnsi="Candara"/>
          <w:color w:val="000000" w:themeColor="text1"/>
          <w:sz w:val="18"/>
          <w:szCs w:val="18"/>
        </w:rPr>
        <w:t xml:space="preserve">VIII, Missas pelos Defuntos, </w:t>
      </w:r>
      <w:r w:rsidRPr="007B0280">
        <w:rPr>
          <w:rFonts w:ascii="Candara" w:eastAsia="Times New Roman" w:hAnsi="Candara" w:cs="Tahoma"/>
          <w:color w:val="000000" w:themeColor="text1"/>
          <w:sz w:val="18"/>
          <w:szCs w:val="18"/>
          <w:lang w:eastAsia="pt-PT"/>
        </w:rPr>
        <w:t>pp.</w:t>
      </w:r>
      <w:r w:rsidR="00DE0ECD">
        <w:rPr>
          <w:rFonts w:ascii="Candara" w:eastAsia="Times New Roman" w:hAnsi="Candara" w:cs="Tahoma"/>
          <w:color w:val="000000" w:themeColor="text1"/>
          <w:sz w:val="18"/>
          <w:szCs w:val="18"/>
          <w:lang w:eastAsia="pt-PT"/>
        </w:rPr>
        <w:t xml:space="preserve"> </w:t>
      </w:r>
      <w:r w:rsidRPr="007B0280">
        <w:rPr>
          <w:rFonts w:ascii="Candara" w:eastAsia="Times New Roman" w:hAnsi="Candara" w:cs="Tahoma"/>
          <w:color w:val="000000" w:themeColor="text1"/>
          <w:sz w:val="18"/>
          <w:szCs w:val="18"/>
          <w:lang w:eastAsia="pt-PT"/>
        </w:rPr>
        <w:t>1126-1127</w:t>
      </w:r>
      <w:r w:rsidR="00E04DE6" w:rsidRPr="007B0280">
        <w:rPr>
          <w:rFonts w:ascii="Candara" w:eastAsia="Times New Roman" w:hAnsi="Candara" w:cs="Tahoma"/>
          <w:color w:val="000000" w:themeColor="text1"/>
          <w:sz w:val="18"/>
          <w:szCs w:val="18"/>
          <w:lang w:eastAsia="pt-PT"/>
        </w:rPr>
        <w:t xml:space="preserve"> </w:t>
      </w:r>
      <w:r w:rsidRPr="007B0280">
        <w:rPr>
          <w:rFonts w:ascii="Candara" w:hAnsi="Candara"/>
          <w:color w:val="000000" w:themeColor="text1"/>
          <w:sz w:val="18"/>
          <w:szCs w:val="18"/>
        </w:rPr>
        <w:t>(cf. Evangeliário, V Domingo da Quaresma A)</w:t>
      </w:r>
      <w:bookmarkStart w:id="0" w:name="_GoBack"/>
      <w:bookmarkEnd w:id="0"/>
    </w:p>
    <w:p w:rsidR="008239DA" w:rsidRPr="007B0280" w:rsidRDefault="008239DA" w:rsidP="008239DA">
      <w:pPr>
        <w:rPr>
          <w:rFonts w:ascii="Candara" w:hAnsi="Candara"/>
          <w:b/>
          <w:sz w:val="10"/>
          <w:szCs w:val="10"/>
        </w:rPr>
      </w:pPr>
    </w:p>
    <w:p w:rsidR="008239DA" w:rsidRPr="00E377E7" w:rsidRDefault="008239DA" w:rsidP="008239DA">
      <w:pPr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Prefácio Defuntos </w:t>
      </w:r>
      <w:r w:rsidR="006B5EA4">
        <w:rPr>
          <w:rFonts w:ascii="Candara" w:hAnsi="Candara"/>
          <w:sz w:val="20"/>
          <w:szCs w:val="20"/>
        </w:rPr>
        <w:t>V</w:t>
      </w:r>
      <w:r>
        <w:rPr>
          <w:rFonts w:ascii="Candara" w:hAnsi="Candara"/>
          <w:b/>
          <w:sz w:val="20"/>
          <w:szCs w:val="20"/>
        </w:rPr>
        <w:t xml:space="preserve">. Oração Eucarística </w:t>
      </w:r>
      <w:r w:rsidRPr="00E377E7">
        <w:rPr>
          <w:rFonts w:ascii="Candara" w:hAnsi="Candara"/>
          <w:sz w:val="20"/>
          <w:szCs w:val="20"/>
        </w:rPr>
        <w:t>III</w:t>
      </w:r>
    </w:p>
    <w:p w:rsidR="00E04DE6" w:rsidRPr="006B5EA4" w:rsidRDefault="00E04DE6" w:rsidP="007B0280">
      <w:pPr>
        <w:spacing w:after="0" w:line="360" w:lineRule="auto"/>
        <w:jc w:val="both"/>
        <w:rPr>
          <w:rFonts w:ascii="Candara" w:eastAsia="Arial Unicode MS" w:hAnsi="Candara" w:cs="Calibri"/>
          <w:b/>
          <w:sz w:val="10"/>
          <w:szCs w:val="10"/>
        </w:rPr>
      </w:pPr>
    </w:p>
    <w:p w:rsidR="008239DA" w:rsidRPr="008239DA" w:rsidRDefault="00C058D1" w:rsidP="008239DA">
      <w:pPr>
        <w:spacing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>
        <w:rPr>
          <w:rFonts w:ascii="Candara" w:eastAsia="Arial Unicode MS" w:hAnsi="Candara" w:cs="Calibri"/>
          <w:b/>
          <w:sz w:val="20"/>
          <w:szCs w:val="20"/>
        </w:rPr>
        <w:t>Despedida</w:t>
      </w:r>
      <w:r w:rsidR="004F4142">
        <w:rPr>
          <w:rFonts w:ascii="Candara" w:eastAsia="Arial Unicode MS" w:hAnsi="Candara" w:cs="Calibri"/>
          <w:sz w:val="20"/>
          <w:szCs w:val="20"/>
        </w:rPr>
        <w:t>:</w:t>
      </w:r>
      <w:r w:rsidR="008239DA" w:rsidRPr="0030323F">
        <w:rPr>
          <w:rFonts w:ascii="Candara" w:eastAsia="Arial Unicode MS" w:hAnsi="Candara" w:cs="Calibri"/>
          <w:sz w:val="20"/>
          <w:szCs w:val="20"/>
        </w:rPr>
        <w:t xml:space="preserve"> </w:t>
      </w:r>
      <w:r w:rsidRPr="006B5EA4">
        <w:rPr>
          <w:rFonts w:ascii="Candara" w:eastAsia="Arial Unicode MS" w:hAnsi="Candara" w:cs="Calibri"/>
          <w:i/>
          <w:sz w:val="20"/>
          <w:szCs w:val="20"/>
        </w:rPr>
        <w:t>Movidos pelo amor de Deus</w:t>
      </w:r>
      <w:r>
        <w:rPr>
          <w:rFonts w:ascii="Candara" w:eastAsia="Arial Unicode MS" w:hAnsi="Candara" w:cs="Calibri"/>
          <w:sz w:val="20"/>
          <w:szCs w:val="20"/>
        </w:rPr>
        <w:t>, que é sempre mais forte do que a morte, i</w:t>
      </w:r>
      <w:r w:rsidR="007B0280">
        <w:rPr>
          <w:rFonts w:ascii="Candara" w:eastAsia="Arial Unicode MS" w:hAnsi="Candara" w:cs="Calibri"/>
          <w:sz w:val="20"/>
          <w:szCs w:val="20"/>
        </w:rPr>
        <w:t>de em p</w:t>
      </w:r>
      <w:r>
        <w:rPr>
          <w:rFonts w:ascii="Candara" w:eastAsia="Arial Unicode MS" w:hAnsi="Candara" w:cs="Calibri"/>
          <w:sz w:val="20"/>
          <w:szCs w:val="20"/>
        </w:rPr>
        <w:t>az e que o Senhor vos acompanhe!</w:t>
      </w:r>
    </w:p>
    <w:p w:rsidR="00FE4B66" w:rsidRPr="000379A6" w:rsidRDefault="008239DA" w:rsidP="00E04DE6">
      <w:pPr>
        <w:jc w:val="center"/>
        <w:rPr>
          <w:rFonts w:ascii="Candara" w:eastAsia="Times New Roman" w:hAnsi="Candara" w:cs="Tahoma"/>
          <w:b/>
          <w:smallCaps/>
          <w:sz w:val="24"/>
          <w:szCs w:val="24"/>
          <w:lang w:eastAsia="pt-PT"/>
        </w:rPr>
      </w:pPr>
      <w:r>
        <w:rPr>
          <w:rFonts w:ascii="Candara" w:eastAsia="Times New Roman" w:hAnsi="Candara" w:cs="Tahoma"/>
          <w:b/>
          <w:smallCaps/>
          <w:sz w:val="24"/>
          <w:szCs w:val="24"/>
          <w:lang w:eastAsia="pt-PT"/>
        </w:rPr>
        <w:br w:type="page"/>
      </w:r>
      <w:r w:rsidR="004F4142">
        <w:rPr>
          <w:rFonts w:ascii="Candara" w:eastAsia="Times New Roman" w:hAnsi="Candara" w:cs="Tahoma"/>
          <w:b/>
          <w:smallCaps/>
          <w:sz w:val="24"/>
          <w:szCs w:val="24"/>
          <w:lang w:eastAsia="pt-PT"/>
        </w:rPr>
        <w:lastRenderedPageBreak/>
        <w:t>Homilia na Comemoração de Fiéis D</w:t>
      </w:r>
      <w:r w:rsidR="009146B9" w:rsidRPr="000379A6">
        <w:rPr>
          <w:rFonts w:ascii="Candara" w:eastAsia="Times New Roman" w:hAnsi="Candara" w:cs="Tahoma"/>
          <w:b/>
          <w:smallCaps/>
          <w:sz w:val="24"/>
          <w:szCs w:val="24"/>
          <w:lang w:eastAsia="pt-PT"/>
        </w:rPr>
        <w:t>efuntos 2017</w:t>
      </w:r>
    </w:p>
    <w:p w:rsidR="008239DA" w:rsidRPr="004B0B94" w:rsidRDefault="008239DA" w:rsidP="000379A6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ahoma"/>
          <w:color w:val="FF0000"/>
          <w:sz w:val="16"/>
          <w:szCs w:val="16"/>
          <w:lang w:eastAsia="pt-PT"/>
        </w:rPr>
      </w:pPr>
      <w:r w:rsidRPr="004B0B94">
        <w:rPr>
          <w:rFonts w:ascii="Candara" w:eastAsia="Times New Roman" w:hAnsi="Candara" w:cs="Tahoma"/>
          <w:color w:val="FF0000"/>
          <w:sz w:val="16"/>
          <w:szCs w:val="16"/>
          <w:lang w:eastAsia="pt-PT"/>
        </w:rPr>
        <w:t xml:space="preserve">Cf. Papa Francisco, </w:t>
      </w:r>
      <w:r w:rsidRPr="004B0B94">
        <w:rPr>
          <w:rFonts w:ascii="Candara" w:eastAsia="Times New Roman" w:hAnsi="Candara" w:cs="Tahoma"/>
          <w:i/>
          <w:color w:val="FF0000"/>
          <w:sz w:val="16"/>
          <w:szCs w:val="16"/>
          <w:lang w:eastAsia="pt-PT"/>
        </w:rPr>
        <w:t>Audiência</w:t>
      </w:r>
      <w:r w:rsidRPr="004B0B94">
        <w:rPr>
          <w:rFonts w:ascii="Candara" w:eastAsia="Times New Roman" w:hAnsi="Candara" w:cs="Tahoma"/>
          <w:color w:val="FF0000"/>
          <w:sz w:val="16"/>
          <w:szCs w:val="16"/>
          <w:lang w:eastAsia="pt-PT"/>
        </w:rPr>
        <w:t>, 18.10.2017</w:t>
      </w:r>
      <w:r w:rsidR="00786C2B" w:rsidRPr="004B0B94">
        <w:rPr>
          <w:rFonts w:ascii="Candara" w:eastAsia="Times New Roman" w:hAnsi="Candara" w:cs="Tahoma"/>
          <w:color w:val="FF0000"/>
          <w:sz w:val="16"/>
          <w:szCs w:val="16"/>
          <w:lang w:eastAsia="pt-PT"/>
        </w:rPr>
        <w:t xml:space="preserve"> e Plano Diocesano de Pastoral 2017/2018, pp.</w:t>
      </w:r>
      <w:r w:rsidR="004B0B94" w:rsidRPr="004B0B94">
        <w:rPr>
          <w:rFonts w:ascii="Candara" w:eastAsia="Times New Roman" w:hAnsi="Candara" w:cs="Tahoma"/>
          <w:color w:val="FF0000"/>
          <w:sz w:val="16"/>
          <w:szCs w:val="16"/>
          <w:lang w:eastAsia="pt-PT"/>
        </w:rPr>
        <w:t xml:space="preserve"> </w:t>
      </w:r>
      <w:r w:rsidR="00786C2B" w:rsidRPr="004B0B94">
        <w:rPr>
          <w:rFonts w:ascii="Candara" w:eastAsia="Times New Roman" w:hAnsi="Candara" w:cs="Tahoma"/>
          <w:color w:val="FF0000"/>
          <w:sz w:val="16"/>
          <w:szCs w:val="16"/>
          <w:lang w:eastAsia="pt-PT"/>
        </w:rPr>
        <w:t>18-19</w:t>
      </w:r>
    </w:p>
    <w:p w:rsidR="000379A6" w:rsidRPr="000379A6" w:rsidRDefault="000379A6" w:rsidP="000379A6">
      <w:pPr>
        <w:shd w:val="clear" w:color="auto" w:fill="FFFFFF"/>
        <w:spacing w:after="0" w:line="360" w:lineRule="auto"/>
        <w:jc w:val="center"/>
        <w:rPr>
          <w:rFonts w:ascii="Candara" w:eastAsia="Times New Roman" w:hAnsi="Candara" w:cs="Tahoma"/>
          <w:sz w:val="16"/>
          <w:szCs w:val="16"/>
          <w:lang w:eastAsia="pt-PT"/>
        </w:rPr>
      </w:pPr>
    </w:p>
    <w:p w:rsidR="009146B9" w:rsidRPr="009146B9" w:rsidRDefault="00FE4B66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9146B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 xml:space="preserve">1.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Vivemos </w:t>
      </w:r>
      <w:r w:rsidR="000379A6" w:rsidRPr="006916F6">
        <w:rPr>
          <w:rFonts w:ascii="Candara" w:eastAsia="Times New Roman" w:hAnsi="Candara" w:cs="Tahoma"/>
          <w:sz w:val="16"/>
          <w:szCs w:val="16"/>
          <w:lang w:eastAsia="pt-PT"/>
        </w:rPr>
        <w:t>(ontem)</w:t>
      </w:r>
      <w:r w:rsidR="000379A6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a celebração de Todos</w:t>
      </w:r>
      <w:r w:rsidR="004B0B94">
        <w:rPr>
          <w:rFonts w:ascii="Candara" w:eastAsia="Times New Roman" w:hAnsi="Candara" w:cs="Tahoma"/>
          <w:sz w:val="20"/>
          <w:szCs w:val="20"/>
          <w:lang w:eastAsia="pt-PT"/>
        </w:rPr>
        <w:t xml:space="preserve"> os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Santos, fixando os nossos olhos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nestes </w:t>
      </w:r>
      <w:r w:rsid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nossos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irmãos e irmãs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,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que nos fazem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companhia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ao longo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do nosso caminho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na </w:t>
      </w:r>
      <w:r w:rsidR="004B0B94">
        <w:rPr>
          <w:rFonts w:ascii="Candara" w:eastAsia="Times New Roman" w:hAnsi="Candara" w:cs="Tahoma"/>
          <w:sz w:val="20"/>
          <w:szCs w:val="20"/>
          <w:lang w:eastAsia="pt-PT"/>
        </w:rPr>
        <w:t>T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erra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e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são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testemunhas da nossa esperança</w:t>
      </w:r>
      <w:r w:rsidR="004B0B94">
        <w:rPr>
          <w:rFonts w:ascii="Candara" w:eastAsia="Times New Roman" w:hAnsi="Candara" w:cs="Tahoma"/>
          <w:sz w:val="20"/>
          <w:szCs w:val="20"/>
          <w:lang w:eastAsia="pt-PT"/>
        </w:rPr>
        <w:t xml:space="preserve"> no C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éu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.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Agora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0379A6" w:rsidRPr="006916F6">
        <w:rPr>
          <w:rFonts w:ascii="Candara" w:eastAsia="Times New Roman" w:hAnsi="Candara" w:cs="Tahoma"/>
          <w:sz w:val="16"/>
          <w:szCs w:val="16"/>
          <w:lang w:eastAsia="pt-PT"/>
        </w:rPr>
        <w:t>(hoje)</w:t>
      </w:r>
      <w:r w:rsidR="000379A6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gostaria de pôr em confronto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est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a esperança cristã</w:t>
      </w:r>
      <w:r w:rsidR="004B0B94">
        <w:rPr>
          <w:rFonts w:ascii="Candara" w:eastAsia="Times New Roman" w:hAnsi="Candara" w:cs="Tahoma"/>
          <w:sz w:val="20"/>
          <w:szCs w:val="20"/>
          <w:lang w:eastAsia="pt-PT"/>
        </w:rPr>
        <w:t xml:space="preserve"> com a realidade da morte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que a nos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sa civilização moderna tenta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esconder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ou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descartar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cada vez mais. Assim, quando a morte chega, seja para quem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nos é p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róximo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seja para nós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mesmos, não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nos encontra </w:t>
      </w:r>
      <w:r w:rsidR="000379A6">
        <w:rPr>
          <w:rFonts w:ascii="Candara" w:eastAsia="Times New Roman" w:hAnsi="Candara" w:cs="Tahoma"/>
          <w:sz w:val="20"/>
          <w:szCs w:val="20"/>
          <w:lang w:eastAsia="pt-PT"/>
        </w:rPr>
        <w:t>preparados!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Falta-nos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hoje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um “alfabeto” adequado para </w:t>
      </w:r>
      <w:r w:rsidR="00F3674C">
        <w:rPr>
          <w:rFonts w:ascii="Candara" w:hAnsi="Candara"/>
          <w:color w:val="000000"/>
          <w:sz w:val="20"/>
          <w:szCs w:val="20"/>
        </w:rPr>
        <w:t>oferecer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 </w:t>
      </w:r>
      <w:r w:rsidR="00F3674C" w:rsidRPr="001014B3">
        <w:rPr>
          <w:rFonts w:ascii="Candara" w:hAnsi="Candara"/>
          <w:color w:val="000000"/>
          <w:sz w:val="20"/>
          <w:szCs w:val="20"/>
        </w:rPr>
        <w:t>palavras reveladoras e decisivas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, 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>diante de alguém que nos morre</w:t>
      </w:r>
      <w:r w:rsidR="00F3674C">
        <w:rPr>
          <w:rFonts w:ascii="Candara" w:hAnsi="Candara"/>
          <w:color w:val="000000"/>
          <w:sz w:val="20"/>
          <w:szCs w:val="20"/>
        </w:rPr>
        <w:t>.</w:t>
      </w:r>
    </w:p>
    <w:p w:rsidR="005019C9" w:rsidRPr="00C06E88" w:rsidRDefault="005019C9" w:rsidP="005019C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FF0000"/>
          <w:sz w:val="12"/>
          <w:szCs w:val="12"/>
          <w:lang w:eastAsia="pt-PT"/>
        </w:rPr>
      </w:pPr>
    </w:p>
    <w:p w:rsidR="006C2791" w:rsidRPr="009146B9" w:rsidRDefault="009146B9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9146B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 xml:space="preserve">2.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Poderíamos </w:t>
      </w:r>
      <w:r w:rsidR="004B0B94">
        <w:rPr>
          <w:rFonts w:ascii="Candara" w:eastAsia="Times New Roman" w:hAnsi="Candara" w:cs="Tahoma"/>
          <w:sz w:val="20"/>
          <w:szCs w:val="20"/>
          <w:lang w:eastAsia="pt-PT"/>
        </w:rPr>
        <w:t>mesmo dizer que o h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omem nasceu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e se afirmou como tal, precisamente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com o culto dos mortos.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O homem morre como as outras criaturas, mas é a única criatura que sabe que vai morrer.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Assim</w:t>
      </w:r>
      <w:r w:rsidR="008854FC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a morte põe a nossa vida a nu. Faz-nos descobrir que as nossas ações de orgulho, ira e ódio 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são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vaidade</w:t>
      </w:r>
      <w:r w:rsidR="008854FC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pura vaidade. Apercebemo-nos, desapontados, que não amámos o suficiente e que não procurámos o que 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era essencial. E, pelo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contrário, vemos</w:t>
      </w:r>
      <w:r w:rsidR="00F3674C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a partir da morte</w:t>
      </w:r>
      <w:r w:rsidR="00F3674C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o que de verdadeiramente 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de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b</w:t>
      </w:r>
      <w:r w:rsidR="00F3674C">
        <w:rPr>
          <w:rFonts w:ascii="Candara" w:eastAsia="Times New Roman" w:hAnsi="Candara" w:cs="Tahoma"/>
          <w:sz w:val="20"/>
          <w:szCs w:val="20"/>
          <w:lang w:eastAsia="pt-PT"/>
        </w:rPr>
        <w:t>om semeá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mos: os afet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os pelos quais nos sacrificamos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e que agora nos levam pela mão.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 xml:space="preserve"> Então</w:t>
      </w:r>
      <w:r w:rsidR="008540BB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 xml:space="preserve"> o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pensamento da morte é princípio de sabedoria, da</w:t>
      </w:r>
      <w:r w:rsidR="00F3674C">
        <w:rPr>
          <w:rFonts w:ascii="Candara" w:eastAsia="Times New Roman" w:hAnsi="Candara" w:cs="Tahoma"/>
          <w:sz w:val="20"/>
          <w:szCs w:val="20"/>
          <w:lang w:eastAsia="pt-PT"/>
        </w:rPr>
        <w:t>quela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sabedoria do coração. </w:t>
      </w:r>
    </w:p>
    <w:p w:rsidR="005019C9" w:rsidRPr="00C06E88" w:rsidRDefault="005019C9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FF0000"/>
          <w:sz w:val="12"/>
          <w:szCs w:val="12"/>
          <w:lang w:eastAsia="pt-PT"/>
        </w:rPr>
      </w:pPr>
    </w:p>
    <w:p w:rsidR="006C2791" w:rsidRDefault="00FE4B66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9146B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 xml:space="preserve">3.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Jesus iluminou o mistério da nossa morte. Ele ficou «profundamente» perturbado diante do túmulo do amigo Lázaro, e «desatou a chorar» </w:t>
      </w:r>
      <w:r w:rsidR="006C2791" w:rsidRPr="00705212">
        <w:rPr>
          <w:rFonts w:ascii="Candara" w:eastAsia="Times New Roman" w:hAnsi="Candara" w:cs="Tahoma"/>
          <w:sz w:val="16"/>
          <w:szCs w:val="16"/>
          <w:lang w:eastAsia="pt-PT"/>
        </w:rPr>
        <w:t>(</w:t>
      </w:r>
      <w:r w:rsidR="006C2791" w:rsidRPr="00705212">
        <w:rPr>
          <w:rFonts w:ascii="Candara" w:eastAsia="Times New Roman" w:hAnsi="Candara" w:cs="Tahoma"/>
          <w:i/>
          <w:iCs/>
          <w:sz w:val="16"/>
          <w:szCs w:val="16"/>
          <w:lang w:eastAsia="pt-PT"/>
        </w:rPr>
        <w:t>Jo</w:t>
      </w:r>
      <w:r w:rsidR="006C2791" w:rsidRPr="00705212">
        <w:rPr>
          <w:rFonts w:ascii="Candara" w:eastAsia="Times New Roman" w:hAnsi="Candara" w:cs="Tahoma"/>
          <w:sz w:val="16"/>
          <w:szCs w:val="16"/>
          <w:lang w:eastAsia="pt-PT"/>
        </w:rPr>
        <w:t> 11,35)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. Nesta sua atitude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sentimos Jesus muito próximo, nosso irmão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na dor, no luto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. E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vemo-l</w:t>
      </w:r>
      <w:r w:rsidR="008540BB">
        <w:rPr>
          <w:rFonts w:ascii="Candara" w:eastAsia="Times New Roman" w:hAnsi="Candara" w:cs="Tahoma"/>
          <w:sz w:val="20"/>
          <w:szCs w:val="20"/>
          <w:lang w:eastAsia="pt-PT"/>
        </w:rPr>
        <w:t>’O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reza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>r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ao Pai, fonte da vida,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ordena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ndo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a Lázaro que saia do sepulcro. E assim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acontece!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A esperança cristã alimenta-se nesta atitude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de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Jesus contra a morte: mesmo estando presente na criação,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a morte é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uma cicatriz que detu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rpa o desígnio de amor de Deus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e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por isso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o Salvador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vem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chamar-nos e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resgatar-nos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da morte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para a Vida nova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.</w:t>
      </w:r>
    </w:p>
    <w:p w:rsidR="006C2791" w:rsidRPr="009146B9" w:rsidRDefault="00FE4B66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9146B9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lastRenderedPageBreak/>
        <w:t xml:space="preserve">4.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Ao choro de M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arta pela morte do irmão Lázaro, Jesus contrapõe a luz da fé e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a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esperança no amor mais forte do que a morte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: «</w:t>
      </w:r>
      <w:r w:rsidR="006C2791" w:rsidRPr="009146B9">
        <w:rPr>
          <w:rFonts w:ascii="Candara" w:eastAsia="Times New Roman" w:hAnsi="Candara" w:cs="Tahoma"/>
          <w:i/>
          <w:sz w:val="20"/>
          <w:szCs w:val="20"/>
          <w:lang w:eastAsia="pt-PT"/>
        </w:rPr>
        <w:t>Eu sou a Ressurreição e a Vida; quem crê em Mim, ainda que esteja morto, viverá; e todo aquele que vive e crê em Mim n</w:t>
      </w:r>
      <w:r w:rsidR="005019C9">
        <w:rPr>
          <w:rFonts w:ascii="Candara" w:eastAsia="Times New Roman" w:hAnsi="Candara" w:cs="Tahoma"/>
          <w:i/>
          <w:sz w:val="20"/>
          <w:szCs w:val="20"/>
          <w:lang w:eastAsia="pt-PT"/>
        </w:rPr>
        <w:t xml:space="preserve">ão </w:t>
      </w:r>
      <w:r w:rsidR="006C2791" w:rsidRPr="009146B9">
        <w:rPr>
          <w:rFonts w:ascii="Candara" w:eastAsia="Times New Roman" w:hAnsi="Candara" w:cs="Tahoma"/>
          <w:i/>
          <w:sz w:val="20"/>
          <w:szCs w:val="20"/>
          <w:lang w:eastAsia="pt-PT"/>
        </w:rPr>
        <w:t>morrerá</w:t>
      </w:r>
      <w:r w:rsidR="005019C9">
        <w:rPr>
          <w:rFonts w:ascii="Candara" w:eastAsia="Times New Roman" w:hAnsi="Candara" w:cs="Tahoma"/>
          <w:i/>
          <w:sz w:val="20"/>
          <w:szCs w:val="20"/>
          <w:lang w:eastAsia="pt-PT"/>
        </w:rPr>
        <w:t xml:space="preserve"> jamais. Acreditas</w:t>
      </w:r>
      <w:r w:rsidR="006C2791" w:rsidRPr="009146B9">
        <w:rPr>
          <w:rFonts w:ascii="Candara" w:eastAsia="Times New Roman" w:hAnsi="Candara" w:cs="Tahoma"/>
          <w:i/>
          <w:sz w:val="20"/>
          <w:szCs w:val="20"/>
          <w:lang w:eastAsia="pt-PT"/>
        </w:rPr>
        <w:t xml:space="preserve"> nisto?»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6C2791" w:rsidRPr="00705212">
        <w:rPr>
          <w:rFonts w:ascii="Candara" w:eastAsia="Times New Roman" w:hAnsi="Candara" w:cs="Tahoma"/>
          <w:sz w:val="16"/>
          <w:szCs w:val="16"/>
          <w:lang w:eastAsia="pt-PT"/>
        </w:rPr>
        <w:t>(</w:t>
      </w:r>
      <w:r w:rsidR="006C2791" w:rsidRPr="00705212">
        <w:rPr>
          <w:rFonts w:ascii="Candara" w:eastAsia="Times New Roman" w:hAnsi="Candara" w:cs="Tahoma"/>
          <w:i/>
          <w:iCs/>
          <w:sz w:val="16"/>
          <w:szCs w:val="16"/>
          <w:lang w:eastAsia="pt-PT"/>
        </w:rPr>
        <w:t>Jo</w:t>
      </w:r>
      <w:r w:rsidR="008540BB">
        <w:rPr>
          <w:rFonts w:ascii="Candara" w:eastAsia="Times New Roman" w:hAnsi="Candara" w:cs="Tahoma"/>
          <w:sz w:val="16"/>
          <w:szCs w:val="16"/>
          <w:lang w:eastAsia="pt-PT"/>
        </w:rPr>
        <w:t> 11,</w:t>
      </w:r>
      <w:r w:rsidR="006C2791" w:rsidRPr="00705212">
        <w:rPr>
          <w:rFonts w:ascii="Candara" w:eastAsia="Times New Roman" w:hAnsi="Candara" w:cs="Tahoma"/>
          <w:sz w:val="16"/>
          <w:szCs w:val="16"/>
          <w:lang w:eastAsia="pt-PT"/>
        </w:rPr>
        <w:t>25-26)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 xml:space="preserve">. Eis a pergunta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qu</w:t>
      </w:r>
      <w:r w:rsidR="008540BB">
        <w:rPr>
          <w:rFonts w:ascii="Candara" w:eastAsia="Times New Roman" w:hAnsi="Candara" w:cs="Tahoma"/>
          <w:sz w:val="20"/>
          <w:szCs w:val="20"/>
          <w:lang w:eastAsia="pt-PT"/>
        </w:rPr>
        <w:t>e Jesus repete a cada um de nós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todas as vezes que a morte vem arranca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r o tecido da vida e dos afetos!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Toda a nossa existência se joga aqui, entre a vertente da fé e o precipício do medo. 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>Q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ue grande 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>graça</w:t>
      </w:r>
      <w:r w:rsidR="000379A6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 xml:space="preserve"> se no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momento </w:t>
      </w:r>
      <w:r w:rsidR="00D643D6">
        <w:rPr>
          <w:rFonts w:ascii="Candara" w:eastAsia="Times New Roman" w:hAnsi="Candara" w:cs="Tahoma"/>
          <w:sz w:val="20"/>
          <w:szCs w:val="20"/>
          <w:lang w:eastAsia="pt-PT"/>
        </w:rPr>
        <w:t>da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 xml:space="preserve"> morte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guardarmos no coração a pequena chama da fé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que as velas acesas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 xml:space="preserve"> nos recordam. Então</w:t>
      </w:r>
      <w:r w:rsidR="00ED4061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="00C05A9E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Jesus guiar-nos-á pela mão.</w:t>
      </w:r>
    </w:p>
    <w:p w:rsidR="00DE534D" w:rsidRPr="00C06E88" w:rsidRDefault="00DE534D" w:rsidP="009146B9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sz w:val="10"/>
          <w:szCs w:val="10"/>
          <w:lang w:eastAsia="pt-PT"/>
        </w:rPr>
      </w:pPr>
    </w:p>
    <w:p w:rsidR="00C05A9E" w:rsidRDefault="00FE4B66" w:rsidP="00C05A9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F3674C">
        <w:rPr>
          <w:rFonts w:ascii="Candara" w:eastAsia="Times New Roman" w:hAnsi="Candara" w:cs="Tahoma"/>
          <w:color w:val="FF0000"/>
          <w:sz w:val="20"/>
          <w:szCs w:val="20"/>
          <w:lang w:eastAsia="pt-PT"/>
        </w:rPr>
        <w:t xml:space="preserve">5. </w:t>
      </w:r>
      <w:r w:rsidR="00C05A9E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No nosso P</w:t>
      </w:r>
      <w:r w:rsidR="00F3674C" w:rsidRP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lano </w:t>
      </w:r>
      <w:r w:rsidR="00C05A9E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D</w:t>
      </w:r>
      <w:r w:rsid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iocesano de </w:t>
      </w:r>
      <w:r w:rsidR="00C05A9E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P</w:t>
      </w:r>
      <w:r w:rsidR="00F3674C" w:rsidRP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astoral </w:t>
      </w:r>
      <w:r w:rsidR="00F3674C" w:rsidRPr="00C05A9E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(PDP 2017/2018, pp</w:t>
      </w:r>
      <w:r w:rsidR="00BA5080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.</w:t>
      </w:r>
      <w:r w:rsidR="00F3674C" w:rsidRPr="00C05A9E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 xml:space="preserve"> </w:t>
      </w:r>
      <w:r w:rsidR="00C05A9E" w:rsidRPr="00C05A9E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18-19)</w:t>
      </w:r>
      <w:r w:rsidR="00C05A9E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</w:t>
      </w:r>
      <w:r w:rsidR="00F3674C" w:rsidRP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é destacada a necessidade de um maior cuidado pastoral</w:t>
      </w:r>
      <w:r w:rsid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,</w:t>
      </w:r>
      <w:r w:rsidR="00F3674C" w:rsidRPr="00F3674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por ocasião da morte.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 </w:t>
      </w:r>
      <w:r w:rsidR="00F3674C">
        <w:rPr>
          <w:rFonts w:ascii="Candara" w:hAnsi="Candara"/>
          <w:color w:val="000000"/>
          <w:sz w:val="20"/>
          <w:szCs w:val="20"/>
        </w:rPr>
        <w:t xml:space="preserve">Precisamos de </w:t>
      </w:r>
      <w:r w:rsidR="00F3674C" w:rsidRPr="00BD334B">
        <w:rPr>
          <w:rFonts w:ascii="Candara" w:hAnsi="Candara"/>
          <w:color w:val="000000"/>
          <w:sz w:val="20"/>
          <w:szCs w:val="20"/>
        </w:rPr>
        <w:t>valorizar</w:t>
      </w:r>
      <w:r w:rsidR="00F3674C">
        <w:rPr>
          <w:rFonts w:ascii="Candara" w:hAnsi="Candara"/>
          <w:color w:val="000000"/>
          <w:sz w:val="20"/>
          <w:szCs w:val="20"/>
        </w:rPr>
        <w:t xml:space="preserve"> 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os gestos de acolhimento, </w:t>
      </w:r>
      <w:r w:rsidR="00F3674C">
        <w:rPr>
          <w:rFonts w:ascii="Candara" w:hAnsi="Candara"/>
          <w:color w:val="000000"/>
          <w:sz w:val="20"/>
          <w:szCs w:val="20"/>
        </w:rPr>
        <w:t>de presença e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 de proximidade, de </w:t>
      </w:r>
      <w:r w:rsidR="00F3674C">
        <w:rPr>
          <w:rFonts w:ascii="Candara" w:hAnsi="Candara"/>
          <w:color w:val="000000"/>
          <w:sz w:val="20"/>
          <w:szCs w:val="20"/>
        </w:rPr>
        <w:t xml:space="preserve">oração e </w:t>
      </w:r>
      <w:r w:rsidR="00F3674C" w:rsidRPr="00BD334B">
        <w:rPr>
          <w:rFonts w:ascii="Candara" w:hAnsi="Candara"/>
          <w:color w:val="000000"/>
          <w:sz w:val="20"/>
          <w:szCs w:val="20"/>
        </w:rPr>
        <w:t>de acompanhamento</w:t>
      </w:r>
      <w:r w:rsidR="00F3674C">
        <w:rPr>
          <w:rFonts w:ascii="Candara" w:hAnsi="Candara"/>
          <w:color w:val="000000"/>
          <w:sz w:val="20"/>
          <w:szCs w:val="20"/>
        </w:rPr>
        <w:t xml:space="preserve"> </w:t>
      </w:r>
      <w:r w:rsidR="00F3674C" w:rsidRPr="00BD334B">
        <w:rPr>
          <w:rFonts w:ascii="Candara" w:hAnsi="Candara"/>
          <w:color w:val="000000"/>
          <w:sz w:val="20"/>
          <w:szCs w:val="20"/>
        </w:rPr>
        <w:t>das pessoas</w:t>
      </w:r>
      <w:r w:rsidR="00F3674C">
        <w:rPr>
          <w:rFonts w:ascii="Candara" w:hAnsi="Candara"/>
          <w:color w:val="000000"/>
          <w:sz w:val="20"/>
          <w:szCs w:val="20"/>
        </w:rPr>
        <w:t xml:space="preserve">, 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em situações de luto. A Igreja não pode alhear-se dos seus filhos, em situações tão dolorosas, como </w:t>
      </w:r>
      <w:r w:rsidR="00F3674C">
        <w:rPr>
          <w:rFonts w:ascii="Candara" w:hAnsi="Candara"/>
          <w:color w:val="000000"/>
          <w:sz w:val="20"/>
          <w:szCs w:val="20"/>
        </w:rPr>
        <w:t xml:space="preserve">é </w:t>
      </w:r>
      <w:r w:rsidR="00F3674C" w:rsidRPr="00BD334B">
        <w:rPr>
          <w:rFonts w:ascii="Candara" w:hAnsi="Candara"/>
          <w:color w:val="000000"/>
          <w:sz w:val="20"/>
          <w:szCs w:val="20"/>
        </w:rPr>
        <w:t>esta, “</w:t>
      </w:r>
      <w:r w:rsidR="00F3674C" w:rsidRPr="00BD334B">
        <w:rPr>
          <w:rFonts w:ascii="Candara" w:hAnsi="Candara"/>
          <w:i/>
          <w:color w:val="000000"/>
          <w:sz w:val="20"/>
          <w:szCs w:val="20"/>
        </w:rPr>
        <w:t>quando a morte crava o seu aguilhão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” </w:t>
      </w:r>
      <w:r w:rsidR="00F3674C" w:rsidRPr="00C05A9E">
        <w:rPr>
          <w:rFonts w:ascii="Candara" w:hAnsi="Candara"/>
          <w:color w:val="000000"/>
          <w:sz w:val="16"/>
          <w:szCs w:val="16"/>
        </w:rPr>
        <w:t xml:space="preserve">(cf. </w:t>
      </w:r>
      <w:r w:rsidR="00F3674C" w:rsidRPr="00C05A9E">
        <w:rPr>
          <w:rFonts w:ascii="Candara" w:hAnsi="Candara"/>
          <w:i/>
          <w:color w:val="000000"/>
          <w:sz w:val="16"/>
          <w:szCs w:val="16"/>
        </w:rPr>
        <w:t>Misericordia et Misera</w:t>
      </w:r>
      <w:r w:rsidR="00F3674C" w:rsidRPr="00C05A9E">
        <w:rPr>
          <w:rFonts w:ascii="Candara" w:hAnsi="Candara"/>
          <w:color w:val="000000"/>
          <w:sz w:val="16"/>
          <w:szCs w:val="16"/>
        </w:rPr>
        <w:t xml:space="preserve">, n.º 15; </w:t>
      </w:r>
      <w:r w:rsidR="00F3674C" w:rsidRPr="00ED4061">
        <w:rPr>
          <w:rFonts w:ascii="Candara" w:hAnsi="Candara"/>
          <w:color w:val="000000"/>
          <w:sz w:val="16"/>
          <w:szCs w:val="16"/>
        </w:rPr>
        <w:t>AL</w:t>
      </w:r>
      <w:r w:rsidR="00BA5080" w:rsidRPr="00ED4061">
        <w:rPr>
          <w:rFonts w:ascii="Candara" w:hAnsi="Candara"/>
          <w:color w:val="000000"/>
          <w:sz w:val="16"/>
          <w:szCs w:val="16"/>
        </w:rPr>
        <w:t>,</w:t>
      </w:r>
      <w:r w:rsidR="00BA5080">
        <w:rPr>
          <w:rFonts w:ascii="Candara" w:hAnsi="Candara"/>
          <w:color w:val="000000"/>
          <w:sz w:val="16"/>
          <w:szCs w:val="16"/>
        </w:rPr>
        <w:t xml:space="preserve"> n.</w:t>
      </w:r>
      <w:r w:rsidR="00BA5080">
        <w:rPr>
          <w:rFonts w:ascii="Candara" w:hAnsi="Candara"/>
          <w:color w:val="000000"/>
          <w:sz w:val="16"/>
          <w:szCs w:val="16"/>
          <w:u w:val="single"/>
          <w:vertAlign w:val="superscript"/>
        </w:rPr>
        <w:t>os</w:t>
      </w:r>
      <w:r w:rsidR="00F3674C" w:rsidRPr="00C05A9E">
        <w:rPr>
          <w:rFonts w:ascii="Candara" w:hAnsi="Candara"/>
          <w:color w:val="000000"/>
          <w:sz w:val="16"/>
          <w:szCs w:val="16"/>
        </w:rPr>
        <w:t xml:space="preserve"> 253-258)</w:t>
      </w:r>
      <w:r w:rsidR="00F3674C" w:rsidRPr="00BD334B">
        <w:rPr>
          <w:rFonts w:ascii="Candara" w:hAnsi="Candara"/>
          <w:color w:val="000000"/>
          <w:sz w:val="20"/>
          <w:szCs w:val="20"/>
        </w:rPr>
        <w:t xml:space="preserve">. </w:t>
      </w:r>
      <w:r w:rsidR="00C05A9E">
        <w:rPr>
          <w:rFonts w:ascii="Candara" w:hAnsi="Candara"/>
          <w:color w:val="000000"/>
          <w:sz w:val="20"/>
          <w:szCs w:val="20"/>
        </w:rPr>
        <w:t xml:space="preserve">Por isso, exorto a que animemos de </w:t>
      </w:r>
      <w:r w:rsidR="00705212">
        <w:rPr>
          <w:rFonts w:ascii="Candara" w:hAnsi="Candara"/>
          <w:color w:val="000000"/>
          <w:sz w:val="20"/>
          <w:szCs w:val="20"/>
        </w:rPr>
        <w:t xml:space="preserve">maior </w:t>
      </w:r>
      <w:r w:rsidR="00C05A9E">
        <w:rPr>
          <w:rFonts w:ascii="Candara" w:hAnsi="Candara"/>
          <w:color w:val="000000"/>
          <w:sz w:val="20"/>
          <w:szCs w:val="20"/>
        </w:rPr>
        <w:t>espírito pascal as celebrações exequiai</w:t>
      </w:r>
      <w:r w:rsidR="00B841ED">
        <w:rPr>
          <w:rFonts w:ascii="Candara" w:hAnsi="Candara"/>
          <w:color w:val="000000"/>
          <w:sz w:val="20"/>
          <w:szCs w:val="20"/>
        </w:rPr>
        <w:t>s e formemos um grupo de oração</w:t>
      </w:r>
      <w:r w:rsidR="00C05A9E">
        <w:rPr>
          <w:rFonts w:ascii="Candara" w:hAnsi="Candara"/>
          <w:color w:val="000000"/>
          <w:sz w:val="20"/>
          <w:szCs w:val="20"/>
        </w:rPr>
        <w:t xml:space="preserve"> que acompanhe os velórios e aqueles para quem o luto é mais difícil. </w:t>
      </w:r>
    </w:p>
    <w:p w:rsidR="00C05A9E" w:rsidRPr="00C06E88" w:rsidRDefault="00C05A9E" w:rsidP="00C05A9E">
      <w:pPr>
        <w:spacing w:after="0" w:line="360" w:lineRule="auto"/>
        <w:jc w:val="both"/>
        <w:rPr>
          <w:rFonts w:ascii="Candara" w:hAnsi="Candara"/>
          <w:color w:val="000000"/>
          <w:sz w:val="10"/>
          <w:szCs w:val="10"/>
        </w:rPr>
      </w:pPr>
    </w:p>
    <w:p w:rsidR="00705212" w:rsidRDefault="00C05A9E" w:rsidP="00C05A9E">
      <w:pPr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C05A9E">
        <w:rPr>
          <w:rFonts w:ascii="Candara" w:hAnsi="Candara"/>
          <w:color w:val="FF0000"/>
          <w:sz w:val="20"/>
          <w:szCs w:val="20"/>
        </w:rPr>
        <w:t xml:space="preserve">6.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C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onvido-vos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, </w:t>
      </w:r>
      <w:r>
        <w:rPr>
          <w:rFonts w:ascii="Candara" w:eastAsia="Times New Roman" w:hAnsi="Candara" w:cs="Tahoma"/>
          <w:sz w:val="20"/>
          <w:szCs w:val="20"/>
          <w:lang w:eastAsia="pt-PT"/>
        </w:rPr>
        <w:t xml:space="preserve">por fim,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>a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fechar </w:t>
      </w:r>
      <w:r>
        <w:rPr>
          <w:rFonts w:ascii="Candara" w:eastAsia="Times New Roman" w:hAnsi="Candara" w:cs="Tahoma"/>
          <w:sz w:val="20"/>
          <w:szCs w:val="20"/>
          <w:lang w:eastAsia="pt-PT"/>
        </w:rPr>
        <w:t xml:space="preserve">um pouco 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os o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lhos e a pensar 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no 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momento</w:t>
      </w:r>
      <w:r>
        <w:rPr>
          <w:rFonts w:ascii="Candara" w:eastAsia="Times New Roman" w:hAnsi="Candara" w:cs="Tahoma"/>
          <w:sz w:val="20"/>
          <w:szCs w:val="20"/>
          <w:lang w:eastAsia="pt-PT"/>
        </w:rPr>
        <w:t xml:space="preserve"> da nossa morte,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em que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Jesus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virá para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nos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tomar pela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mão, 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>com a S</w:t>
      </w:r>
      <w:r w:rsidR="005019C9" w:rsidRPr="009146B9">
        <w:rPr>
          <w:rFonts w:ascii="Candara" w:eastAsia="Times New Roman" w:hAnsi="Candara" w:cs="Tahoma"/>
          <w:sz w:val="20"/>
          <w:szCs w:val="20"/>
          <w:lang w:eastAsia="pt-PT"/>
        </w:rPr>
        <w:t>ua tern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>ura, a Sua mansidão, o S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eu amor, e nos dirá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>: “</w:t>
      </w:r>
      <w:r w:rsidR="006C2791" w:rsidRPr="009146B9">
        <w:rPr>
          <w:rFonts w:ascii="Candara" w:eastAsia="Times New Roman" w:hAnsi="Candara" w:cs="Tahoma"/>
          <w:i/>
          <w:sz w:val="20"/>
          <w:szCs w:val="20"/>
          <w:lang w:eastAsia="pt-PT"/>
        </w:rPr>
        <w:t>Vem, vem comigo, levanta-te</w:t>
      </w:r>
      <w:r w:rsidR="006C2791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”. 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>D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eixemo-nos levar</w:t>
      </w:r>
      <w:r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 xml:space="preserve">até Ele </w:t>
      </w:r>
      <w:r>
        <w:rPr>
          <w:rFonts w:ascii="Candara" w:eastAsia="Times New Roman" w:hAnsi="Candara" w:cs="Tahoma"/>
          <w:sz w:val="20"/>
          <w:szCs w:val="20"/>
          <w:lang w:eastAsia="pt-PT"/>
        </w:rPr>
        <w:t>e elevar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 xml:space="preserve"> por Ele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. Alcançaremos </w:t>
      </w:r>
      <w:r w:rsidR="008239DA">
        <w:rPr>
          <w:rFonts w:ascii="Candara" w:eastAsia="Times New Roman" w:hAnsi="Candara" w:cs="Tahoma"/>
          <w:sz w:val="20"/>
          <w:szCs w:val="20"/>
          <w:lang w:eastAsia="pt-PT"/>
        </w:rPr>
        <w:t xml:space="preserve">então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a vida plena que esperávamos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>!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 </w:t>
      </w:r>
    </w:p>
    <w:p w:rsidR="00705212" w:rsidRPr="00C06E88" w:rsidRDefault="00705212" w:rsidP="00C05A9E">
      <w:pPr>
        <w:spacing w:after="0" w:line="360" w:lineRule="auto"/>
        <w:jc w:val="both"/>
        <w:rPr>
          <w:rFonts w:ascii="Candara" w:eastAsia="Times New Roman" w:hAnsi="Candara" w:cs="Tahoma"/>
          <w:sz w:val="10"/>
          <w:szCs w:val="10"/>
          <w:lang w:eastAsia="pt-PT"/>
        </w:rPr>
      </w:pPr>
    </w:p>
    <w:p w:rsidR="009146B9" w:rsidRDefault="006C2791" w:rsidP="00C05A9E">
      <w:pPr>
        <w:spacing w:after="0" w:line="360" w:lineRule="auto"/>
        <w:jc w:val="both"/>
        <w:rPr>
          <w:rFonts w:ascii="Candara" w:hAnsi="Candara"/>
        </w:rPr>
      </w:pP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Esta é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, pois,</w:t>
      </w:r>
      <w:r w:rsidR="00705212">
        <w:rPr>
          <w:rFonts w:ascii="Candara" w:eastAsia="Times New Roman" w:hAnsi="Candara" w:cs="Tahoma"/>
          <w:sz w:val="20"/>
          <w:szCs w:val="20"/>
          <w:lang w:eastAsia="pt-PT"/>
        </w:rPr>
        <w:t xml:space="preserve"> a nossa esperança, 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>diante da morte. Para quem crê, é uma porta que se abre de par em par; para quem duvida</w:t>
      </w:r>
      <w:r w:rsidR="006560A9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é uma brecha de luz que filtra por uma porta que não se fechou completamente. Mas será para todos nós uma graça</w:t>
      </w:r>
      <w:r w:rsidR="006560A9">
        <w:rPr>
          <w:rFonts w:ascii="Candara" w:eastAsia="Times New Roman" w:hAnsi="Candara" w:cs="Tahoma"/>
          <w:sz w:val="20"/>
          <w:szCs w:val="20"/>
          <w:lang w:eastAsia="pt-PT"/>
        </w:rPr>
        <w:t>,</w:t>
      </w:r>
      <w:r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quando esta luz, do e</w:t>
      </w:r>
      <w:r w:rsidR="00FE4B66" w:rsidRPr="009146B9">
        <w:rPr>
          <w:rFonts w:ascii="Candara" w:eastAsia="Times New Roman" w:hAnsi="Candara" w:cs="Tahoma"/>
          <w:sz w:val="20"/>
          <w:szCs w:val="20"/>
          <w:lang w:eastAsia="pt-PT"/>
        </w:rPr>
        <w:t>ncontro com Jesus, nos iluminar por inteiro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e contemplar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mos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a Deus face a face, exclamando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 xml:space="preserve"> como o salmista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: 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“</w:t>
      </w:r>
      <w:r w:rsidR="009146B9" w:rsidRPr="00C05A9E">
        <w:rPr>
          <w:rFonts w:ascii="Candara" w:eastAsia="Times New Roman" w:hAnsi="Candara" w:cs="Tahoma"/>
          <w:i/>
          <w:sz w:val="20"/>
          <w:szCs w:val="20"/>
          <w:lang w:eastAsia="pt-PT"/>
        </w:rPr>
        <w:t>Na Tua Luz, Senhor, veremos a luz</w:t>
      </w:r>
      <w:r w:rsidR="005019C9">
        <w:rPr>
          <w:rFonts w:ascii="Candara" w:eastAsia="Times New Roman" w:hAnsi="Candara" w:cs="Tahoma"/>
          <w:sz w:val="20"/>
          <w:szCs w:val="20"/>
          <w:lang w:eastAsia="pt-PT"/>
        </w:rPr>
        <w:t>”</w:t>
      </w:r>
      <w:r w:rsidR="009146B9" w:rsidRPr="009146B9">
        <w:rPr>
          <w:rFonts w:ascii="Candara" w:eastAsia="Times New Roman" w:hAnsi="Candara" w:cs="Tahoma"/>
          <w:sz w:val="20"/>
          <w:szCs w:val="20"/>
          <w:lang w:eastAsia="pt-PT"/>
        </w:rPr>
        <w:t xml:space="preserve"> </w:t>
      </w:r>
      <w:r w:rsidR="009146B9" w:rsidRPr="00D643D6">
        <w:rPr>
          <w:rFonts w:ascii="Candara" w:eastAsia="Times New Roman" w:hAnsi="Candara" w:cs="Tahoma"/>
          <w:sz w:val="16"/>
          <w:szCs w:val="16"/>
          <w:lang w:eastAsia="pt-PT"/>
        </w:rPr>
        <w:t>(</w:t>
      </w:r>
      <w:r w:rsidR="009146B9" w:rsidRPr="00D643D6">
        <w:rPr>
          <w:rFonts w:ascii="Candara" w:eastAsia="Times New Roman" w:hAnsi="Candara" w:cs="Tahoma"/>
          <w:i/>
          <w:sz w:val="16"/>
          <w:szCs w:val="16"/>
          <w:lang w:eastAsia="pt-PT"/>
        </w:rPr>
        <w:t xml:space="preserve">Sl </w:t>
      </w:r>
      <w:r w:rsidR="009146B9" w:rsidRPr="006560A9">
        <w:rPr>
          <w:rFonts w:ascii="Candara" w:eastAsia="Times New Roman" w:hAnsi="Candara" w:cs="Tahoma"/>
          <w:sz w:val="16"/>
          <w:szCs w:val="16"/>
          <w:lang w:eastAsia="pt-PT"/>
        </w:rPr>
        <w:t>36,9)</w:t>
      </w:r>
      <w:r w:rsidR="009146B9" w:rsidRPr="006560A9">
        <w:rPr>
          <w:rFonts w:ascii="Candara" w:eastAsia="Times New Roman" w:hAnsi="Candara" w:cs="Tahoma"/>
          <w:sz w:val="20"/>
          <w:szCs w:val="20"/>
          <w:lang w:eastAsia="pt-PT"/>
        </w:rPr>
        <w:t>.</w:t>
      </w:r>
      <w:r w:rsidR="005019C9" w:rsidRPr="006560A9">
        <w:rPr>
          <w:rFonts w:ascii="Candara" w:hAnsi="Candara"/>
        </w:rPr>
        <w:t xml:space="preserve"> </w:t>
      </w:r>
    </w:p>
    <w:p w:rsidR="008239DA" w:rsidRPr="00C06E88" w:rsidRDefault="006B5EA4" w:rsidP="00C05A9E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C06E88">
        <w:rPr>
          <w:rFonts w:ascii="Candara" w:hAnsi="Candara"/>
          <w:b/>
          <w:sz w:val="20"/>
          <w:szCs w:val="20"/>
        </w:rPr>
        <w:lastRenderedPageBreak/>
        <w:t>Preces</w:t>
      </w:r>
    </w:p>
    <w:p w:rsidR="006B5EA4" w:rsidRPr="00085662" w:rsidRDefault="006B5EA4" w:rsidP="00C05A9E">
      <w:pPr>
        <w:spacing w:after="0" w:line="360" w:lineRule="auto"/>
        <w:jc w:val="both"/>
        <w:rPr>
          <w:rFonts w:ascii="Candara" w:hAnsi="Candara"/>
          <w:color w:val="FF0000"/>
          <w:sz w:val="12"/>
          <w:szCs w:val="12"/>
        </w:rPr>
      </w:pPr>
    </w:p>
    <w:p w:rsidR="008239DA" w:rsidRPr="00C06E88" w:rsidRDefault="00E04DE6" w:rsidP="00C05A9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06E88">
        <w:rPr>
          <w:rFonts w:ascii="Candara" w:hAnsi="Candara"/>
          <w:color w:val="FF0000"/>
          <w:sz w:val="20"/>
          <w:szCs w:val="20"/>
        </w:rPr>
        <w:t xml:space="preserve">P. </w:t>
      </w:r>
      <w:r w:rsidR="008239DA" w:rsidRPr="00C06E88">
        <w:rPr>
          <w:rFonts w:ascii="Candara" w:hAnsi="Candara"/>
          <w:i/>
          <w:sz w:val="20"/>
          <w:szCs w:val="20"/>
        </w:rPr>
        <w:t>“Uma maneira de comunicarmos com os seres queridos que morreram é rezar por eles. Rezar por eles «pode não só ajudá-los, mas também tornar mais eficaz a sua intercessão em nosso favor»</w:t>
      </w:r>
      <w:r w:rsidR="008239DA" w:rsidRPr="00C06E88">
        <w:rPr>
          <w:rFonts w:ascii="Candara" w:hAnsi="Candara"/>
          <w:sz w:val="20"/>
          <w:szCs w:val="20"/>
        </w:rPr>
        <w:t xml:space="preserve">” </w:t>
      </w:r>
      <w:r w:rsidR="008239DA" w:rsidRPr="00C06E88">
        <w:rPr>
          <w:rFonts w:ascii="Candara" w:hAnsi="Candara"/>
          <w:sz w:val="16"/>
          <w:szCs w:val="16"/>
        </w:rPr>
        <w:t>(AL 257)</w:t>
      </w:r>
      <w:r w:rsidR="008239DA" w:rsidRPr="00C06E88">
        <w:rPr>
          <w:rFonts w:ascii="Candara" w:hAnsi="Candara"/>
          <w:sz w:val="20"/>
          <w:szCs w:val="20"/>
        </w:rPr>
        <w:t>.</w:t>
      </w:r>
      <w:r w:rsidR="00C06E88" w:rsidRPr="00C06E88">
        <w:rPr>
          <w:rFonts w:ascii="Candara" w:hAnsi="Candara"/>
          <w:sz w:val="20"/>
          <w:szCs w:val="20"/>
        </w:rPr>
        <w:t xml:space="preserve"> Nesta confiança, oremos.</w:t>
      </w:r>
    </w:p>
    <w:p w:rsidR="00E04DE6" w:rsidRPr="00085662" w:rsidRDefault="00E04DE6" w:rsidP="00E04DE6">
      <w:pPr>
        <w:spacing w:after="0" w:line="360" w:lineRule="auto"/>
        <w:jc w:val="both"/>
        <w:rPr>
          <w:rFonts w:ascii="Candara" w:eastAsia="Times New Roman" w:hAnsi="Candara"/>
          <w:color w:val="000000"/>
          <w:sz w:val="12"/>
          <w:szCs w:val="12"/>
        </w:rPr>
      </w:pPr>
    </w:p>
    <w:p w:rsidR="00E04DE6" w:rsidRDefault="00E04DE6" w:rsidP="00085662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Pela </w:t>
      </w:r>
      <w:r w:rsidR="006B5EA4" w:rsidRPr="00C06E88">
        <w:rPr>
          <w:rFonts w:ascii="Candara" w:eastAsia="Times New Roman" w:hAnsi="Candara"/>
          <w:color w:val="000000"/>
          <w:sz w:val="20"/>
          <w:szCs w:val="20"/>
        </w:rPr>
        <w:t xml:space="preserve">Santa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>Igreja: para que se revele uma mãe de coração aberto, acolhedora e próxima dos seus filhos, sobretudo nas situações mais dolorosas em que a morte crava o seu aguilhão. Oremos.</w:t>
      </w:r>
    </w:p>
    <w:p w:rsidR="00A106EE" w:rsidRPr="00A106EE" w:rsidRDefault="00A106EE" w:rsidP="00A106EE">
      <w:pPr>
        <w:spacing w:after="0" w:line="360" w:lineRule="auto"/>
        <w:ind w:left="357"/>
        <w:jc w:val="both"/>
        <w:rPr>
          <w:rFonts w:ascii="Candara" w:eastAsia="Times New Roman" w:hAnsi="Candara"/>
          <w:color w:val="000000"/>
          <w:sz w:val="10"/>
          <w:szCs w:val="10"/>
        </w:rPr>
      </w:pPr>
    </w:p>
    <w:p w:rsidR="00E04DE6" w:rsidRDefault="00E04DE6" w:rsidP="00A106EE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>Pelos governantes: para que se empenhem em honrar os mortos, construindo a civilização da vida, do amor e da paz. Oremos.</w:t>
      </w:r>
    </w:p>
    <w:p w:rsidR="00A106EE" w:rsidRPr="00A106EE" w:rsidRDefault="00A106EE" w:rsidP="00A106EE">
      <w:pPr>
        <w:spacing w:after="0" w:line="360" w:lineRule="auto"/>
        <w:ind w:left="357"/>
        <w:jc w:val="both"/>
        <w:rPr>
          <w:rFonts w:ascii="Candara" w:eastAsia="Times New Roman" w:hAnsi="Candara"/>
          <w:color w:val="000000"/>
          <w:sz w:val="10"/>
          <w:szCs w:val="10"/>
        </w:rPr>
      </w:pPr>
    </w:p>
    <w:p w:rsidR="00E04DE6" w:rsidRDefault="00E04DE6" w:rsidP="00A106EE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Pelas vítimas dos incêndios, da violência e do terrorismo, que clamam por </w:t>
      </w:r>
      <w:r w:rsidR="006B5EA4" w:rsidRPr="00C06E88">
        <w:rPr>
          <w:rFonts w:ascii="Candara" w:eastAsia="Times New Roman" w:hAnsi="Candara"/>
          <w:color w:val="000000"/>
          <w:sz w:val="20"/>
          <w:szCs w:val="20"/>
        </w:rPr>
        <w:t xml:space="preserve">uma ajuda afetiva e efetiva.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>Oremos.</w:t>
      </w:r>
    </w:p>
    <w:p w:rsidR="00A106EE" w:rsidRPr="00A106EE" w:rsidRDefault="00A106EE" w:rsidP="00A106EE">
      <w:pPr>
        <w:spacing w:after="0" w:line="360" w:lineRule="auto"/>
        <w:ind w:left="357"/>
        <w:jc w:val="both"/>
        <w:rPr>
          <w:rFonts w:ascii="Candara" w:eastAsia="Times New Roman" w:hAnsi="Candara"/>
          <w:color w:val="000000"/>
          <w:sz w:val="10"/>
          <w:szCs w:val="10"/>
        </w:rPr>
      </w:pPr>
    </w:p>
    <w:p w:rsidR="006B5EA4" w:rsidRDefault="00E04DE6" w:rsidP="00A106EE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Pelos que choram a morte de alguém a quem amavam </w:t>
      </w:r>
      <w:r w:rsidR="002130AA">
        <w:rPr>
          <w:rFonts w:ascii="Candara" w:eastAsia="Times New Roman" w:hAnsi="Candara"/>
          <w:color w:val="000000"/>
          <w:sz w:val="20"/>
          <w:szCs w:val="20"/>
        </w:rPr>
        <w:t>e precisam de se erguer de novo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 para caminharem na esperança. Oremos.</w:t>
      </w:r>
    </w:p>
    <w:p w:rsidR="00A106EE" w:rsidRPr="00A106EE" w:rsidRDefault="00A106EE" w:rsidP="00A106EE">
      <w:pPr>
        <w:spacing w:after="0" w:line="360" w:lineRule="auto"/>
        <w:ind w:left="357"/>
        <w:jc w:val="both"/>
        <w:rPr>
          <w:rFonts w:ascii="Candara" w:eastAsia="Times New Roman" w:hAnsi="Candara"/>
          <w:color w:val="000000"/>
          <w:sz w:val="10"/>
          <w:szCs w:val="10"/>
        </w:rPr>
      </w:pPr>
    </w:p>
    <w:p w:rsidR="00E04DE6" w:rsidRDefault="00E04DE6" w:rsidP="00A106EE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>Pelos defuntos da nossa Paróquia</w:t>
      </w:r>
      <w:r w:rsidR="006B5EA4" w:rsidRPr="00C06E88">
        <w:rPr>
          <w:rFonts w:ascii="Candara" w:eastAsia="Times New Roman" w:hAnsi="Candara"/>
          <w:color w:val="000000"/>
          <w:sz w:val="20"/>
          <w:szCs w:val="20"/>
        </w:rPr>
        <w:t xml:space="preserve">, párocos e paroquianos (que partiram ao longo destes cem anos),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>pelos membros das nossas famílias, que partiram antes de nós, marcados com o sinal da fé. Oremos.</w:t>
      </w:r>
    </w:p>
    <w:p w:rsidR="00A106EE" w:rsidRPr="00A106EE" w:rsidRDefault="00A106EE" w:rsidP="00A106EE">
      <w:pPr>
        <w:spacing w:after="0" w:line="360" w:lineRule="auto"/>
        <w:ind w:left="357"/>
        <w:jc w:val="both"/>
        <w:rPr>
          <w:rFonts w:ascii="Candara" w:eastAsia="Times New Roman" w:hAnsi="Candara"/>
          <w:color w:val="000000"/>
          <w:sz w:val="10"/>
          <w:szCs w:val="10"/>
        </w:rPr>
      </w:pPr>
    </w:p>
    <w:p w:rsidR="00E04DE6" w:rsidRPr="00C06E88" w:rsidRDefault="006B5EA4" w:rsidP="00E04DE6">
      <w:pPr>
        <w:numPr>
          <w:ilvl w:val="0"/>
          <w:numId w:val="2"/>
        </w:numPr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000000"/>
          <w:sz w:val="20"/>
          <w:szCs w:val="20"/>
        </w:rPr>
        <w:t>Por todos nós: para que saibamos acompanhar e consolar a</w:t>
      </w:r>
      <w:r w:rsidR="00E04DE6" w:rsidRPr="00C06E88">
        <w:rPr>
          <w:rFonts w:ascii="Candara" w:eastAsia="Times New Roman" w:hAnsi="Candara"/>
          <w:color w:val="000000"/>
          <w:sz w:val="20"/>
          <w:szCs w:val="20"/>
        </w:rPr>
        <w:t xml:space="preserve">s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>pessoas ferida</w:t>
      </w:r>
      <w:r w:rsidR="00E04DE6" w:rsidRPr="00C06E88">
        <w:rPr>
          <w:rFonts w:ascii="Candara" w:eastAsia="Times New Roman" w:hAnsi="Candara"/>
          <w:color w:val="000000"/>
          <w:sz w:val="20"/>
          <w:szCs w:val="20"/>
        </w:rPr>
        <w:t xml:space="preserve">s pelo luto e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não deixemos de </w:t>
      </w:r>
      <w:r w:rsidR="00E04DE6" w:rsidRPr="00C06E88">
        <w:rPr>
          <w:rFonts w:ascii="Candara" w:eastAsia="Times New Roman" w:hAnsi="Candara"/>
          <w:color w:val="000000"/>
          <w:sz w:val="20"/>
          <w:szCs w:val="20"/>
        </w:rPr>
        <w:t xml:space="preserve">rezar 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pelos </w:t>
      </w:r>
      <w:r w:rsidR="00E04DE6" w:rsidRPr="00C06E88">
        <w:rPr>
          <w:rFonts w:ascii="Candara" w:eastAsia="Times New Roman" w:hAnsi="Candara"/>
          <w:color w:val="000000"/>
          <w:sz w:val="20"/>
          <w:szCs w:val="20"/>
        </w:rPr>
        <w:t>defuntos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>, como verdadeiras testemunhas da esperança na ressurreição</w:t>
      </w:r>
      <w:r w:rsidR="00E04DE6" w:rsidRPr="00C06E88">
        <w:rPr>
          <w:rFonts w:ascii="Candara" w:eastAsia="Times New Roman" w:hAnsi="Candara"/>
          <w:color w:val="000000"/>
          <w:sz w:val="20"/>
          <w:szCs w:val="20"/>
        </w:rPr>
        <w:t>. Oremos.</w:t>
      </w:r>
    </w:p>
    <w:p w:rsidR="00E04DE6" w:rsidRPr="00085662" w:rsidRDefault="00E04DE6" w:rsidP="00E04DE6">
      <w:pPr>
        <w:spacing w:after="0" w:line="360" w:lineRule="auto"/>
        <w:jc w:val="both"/>
        <w:rPr>
          <w:rFonts w:ascii="Candara" w:eastAsia="Times New Roman" w:hAnsi="Candara"/>
          <w:color w:val="FF0000"/>
          <w:sz w:val="12"/>
          <w:szCs w:val="12"/>
        </w:rPr>
      </w:pPr>
    </w:p>
    <w:p w:rsidR="006B5EA4" w:rsidRPr="00C06E88" w:rsidRDefault="00E04DE6" w:rsidP="00C05A9E">
      <w:pPr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</w:rPr>
      </w:pPr>
      <w:r w:rsidRPr="00C06E88">
        <w:rPr>
          <w:rFonts w:ascii="Candara" w:eastAsia="Times New Roman" w:hAnsi="Candara"/>
          <w:color w:val="FF0000"/>
          <w:sz w:val="20"/>
          <w:szCs w:val="20"/>
        </w:rPr>
        <w:t>P</w:t>
      </w:r>
      <w:r w:rsidR="00C06E88">
        <w:rPr>
          <w:rFonts w:ascii="Candara" w:eastAsia="Times New Roman" w:hAnsi="Candara"/>
          <w:color w:val="FF0000"/>
          <w:sz w:val="20"/>
          <w:szCs w:val="20"/>
        </w:rPr>
        <w:t>.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 Deus eterno e omnipotente, Senhor dos vivos e dos</w:t>
      </w:r>
      <w:r w:rsidR="00435A28">
        <w:rPr>
          <w:rFonts w:ascii="Candara" w:eastAsia="Times New Roman" w:hAnsi="Candara"/>
          <w:color w:val="000000"/>
          <w:sz w:val="20"/>
          <w:szCs w:val="20"/>
        </w:rPr>
        <w:t xml:space="preserve"> mortos, pela vossa clemência e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 por intercessão de todos os santos, concedei àqueles por quem oramos, vivos e defuntos, o perdão dos seus pecados e a vida eterna. Por Cristo, nosso Senhor. </w:t>
      </w:r>
    </w:p>
    <w:p w:rsidR="008239DA" w:rsidRPr="00C06E88" w:rsidRDefault="00E04DE6" w:rsidP="00C05A9E">
      <w:pPr>
        <w:spacing w:after="0" w:line="360" w:lineRule="auto"/>
        <w:jc w:val="both"/>
        <w:rPr>
          <w:rFonts w:ascii="Candara" w:eastAsia="Times New Roman" w:hAnsi="Candara" w:cs="Tahoma"/>
          <w:sz w:val="20"/>
          <w:szCs w:val="20"/>
          <w:lang w:eastAsia="pt-PT"/>
        </w:rPr>
      </w:pPr>
      <w:r w:rsidRPr="00C06E88">
        <w:rPr>
          <w:rFonts w:ascii="Candara" w:eastAsia="Times New Roman" w:hAnsi="Candara"/>
          <w:color w:val="FF0000"/>
          <w:sz w:val="20"/>
          <w:szCs w:val="20"/>
        </w:rPr>
        <w:t>R.</w:t>
      </w:r>
      <w:r w:rsidRPr="00C06E88">
        <w:rPr>
          <w:rFonts w:ascii="Candara" w:eastAsia="Times New Roman" w:hAnsi="Candara"/>
          <w:color w:val="000000"/>
          <w:sz w:val="20"/>
          <w:szCs w:val="20"/>
        </w:rPr>
        <w:t xml:space="preserve"> Ámen.</w:t>
      </w:r>
      <w:r w:rsidRPr="00C06E88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8239DA" w:rsidRPr="00C06E88" w:rsidSect="00C06E88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B0664"/>
    <w:multiLevelType w:val="hybridMultilevel"/>
    <w:tmpl w:val="CFFA2A8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CA702A"/>
    <w:multiLevelType w:val="hybridMultilevel"/>
    <w:tmpl w:val="4FD28848"/>
    <w:lvl w:ilvl="0" w:tplc="D736CB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2791"/>
    <w:rsid w:val="000379A6"/>
    <w:rsid w:val="00085662"/>
    <w:rsid w:val="00127E45"/>
    <w:rsid w:val="00211DDC"/>
    <w:rsid w:val="002130AA"/>
    <w:rsid w:val="0026384B"/>
    <w:rsid w:val="00393537"/>
    <w:rsid w:val="00435A28"/>
    <w:rsid w:val="004B0B94"/>
    <w:rsid w:val="004E6CEF"/>
    <w:rsid w:val="004F4142"/>
    <w:rsid w:val="005019C9"/>
    <w:rsid w:val="006560A9"/>
    <w:rsid w:val="006916F6"/>
    <w:rsid w:val="006B5EA4"/>
    <w:rsid w:val="006C2791"/>
    <w:rsid w:val="00705212"/>
    <w:rsid w:val="00786C2B"/>
    <w:rsid w:val="007B0280"/>
    <w:rsid w:val="008239DA"/>
    <w:rsid w:val="008540BB"/>
    <w:rsid w:val="00880BA6"/>
    <w:rsid w:val="008854FC"/>
    <w:rsid w:val="008A54B0"/>
    <w:rsid w:val="009146B9"/>
    <w:rsid w:val="00A106EE"/>
    <w:rsid w:val="00B841ED"/>
    <w:rsid w:val="00B944BF"/>
    <w:rsid w:val="00BA5080"/>
    <w:rsid w:val="00C058D1"/>
    <w:rsid w:val="00C05A9E"/>
    <w:rsid w:val="00C06E88"/>
    <w:rsid w:val="00D643D6"/>
    <w:rsid w:val="00DE0ECD"/>
    <w:rsid w:val="00DE534D"/>
    <w:rsid w:val="00E04DE6"/>
    <w:rsid w:val="00ED4061"/>
    <w:rsid w:val="00EE344B"/>
    <w:rsid w:val="00F3674C"/>
    <w:rsid w:val="00FA023A"/>
    <w:rsid w:val="00FE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4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D0D7D-726F-4E33-A374-23416FEC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Artur</dc:creator>
  <cp:lastModifiedBy>Cláudia</cp:lastModifiedBy>
  <cp:revision>19</cp:revision>
  <dcterms:created xsi:type="dcterms:W3CDTF">2017-10-29T14:59:00Z</dcterms:created>
  <dcterms:modified xsi:type="dcterms:W3CDTF">2017-10-29T23:52:00Z</dcterms:modified>
</cp:coreProperties>
</file>