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888FF" w14:textId="0829B50E" w:rsidR="00D70B94" w:rsidRPr="00767BB9" w:rsidRDefault="00FA7173" w:rsidP="00BF72D6">
      <w:pPr>
        <w:spacing w:after="0" w:line="360" w:lineRule="auto"/>
        <w:contextualSpacing/>
        <w:rPr>
          <w:rFonts w:ascii="Aptos" w:hAnsi="Aptos"/>
          <w:b/>
          <w:bCs/>
        </w:rPr>
      </w:pPr>
      <w:r>
        <w:rPr>
          <w:rFonts w:ascii="Aptos" w:hAnsi="Aptos"/>
          <w:b/>
          <w:bCs/>
          <w:noProof/>
        </w:rPr>
        <w:drawing>
          <wp:anchor distT="0" distB="0" distL="114300" distR="114300" simplePos="0" relativeHeight="251659264" behindDoc="1" locked="0" layoutInCell="1" allowOverlap="1" wp14:anchorId="4313943B" wp14:editId="6E4CBF9B">
            <wp:simplePos x="0" y="0"/>
            <wp:positionH relativeFrom="margin">
              <wp:posOffset>123825</wp:posOffset>
            </wp:positionH>
            <wp:positionV relativeFrom="paragraph">
              <wp:posOffset>0</wp:posOffset>
            </wp:positionV>
            <wp:extent cx="6127115" cy="9777730"/>
            <wp:effectExtent l="0" t="0" r="6985" b="0"/>
            <wp:wrapTight wrapText="bothSides">
              <wp:wrapPolygon edited="0">
                <wp:start x="0" y="0"/>
                <wp:lineTo x="0" y="21547"/>
                <wp:lineTo x="21557" y="21547"/>
                <wp:lineTo x="21557" y="0"/>
                <wp:lineTo x="0" y="0"/>
              </wp:wrapPolygon>
            </wp:wrapTight>
            <wp:docPr id="1931568498" name="Imagem 2" descr="Uma imagem com texto, Produto em papel, papel, postal&#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68498" name="Imagem 2" descr="Uma imagem com texto, Produto em papel, papel, postal&#10;&#10;Os conteúdos gerados por IA podem estar incorretos."/>
                    <pic:cNvPicPr/>
                  </pic:nvPicPr>
                  <pic:blipFill>
                    <a:blip r:embed="rId9">
                      <a:extLst>
                        <a:ext uri="{28A0092B-C50C-407E-A947-70E740481C1C}">
                          <a14:useLocalDpi xmlns:a14="http://schemas.microsoft.com/office/drawing/2010/main" val="0"/>
                        </a:ext>
                      </a:extLst>
                    </a:blip>
                    <a:stretch>
                      <a:fillRect/>
                    </a:stretch>
                  </pic:blipFill>
                  <pic:spPr>
                    <a:xfrm>
                      <a:off x="0" y="0"/>
                      <a:ext cx="6127115" cy="9777730"/>
                    </a:xfrm>
                    <a:prstGeom prst="rect">
                      <a:avLst/>
                    </a:prstGeom>
                  </pic:spPr>
                </pic:pic>
              </a:graphicData>
            </a:graphic>
            <wp14:sizeRelH relativeFrom="margin">
              <wp14:pctWidth>0</wp14:pctWidth>
            </wp14:sizeRelH>
            <wp14:sizeRelV relativeFrom="margin">
              <wp14:pctHeight>0</wp14:pctHeight>
            </wp14:sizeRelV>
          </wp:anchor>
        </w:drawing>
      </w:r>
      <w:r w:rsidR="00D70B94" w:rsidRPr="00767BB9">
        <w:rPr>
          <w:rFonts w:ascii="Aptos" w:hAnsi="Aptos"/>
          <w:b/>
          <w:bCs/>
        </w:rPr>
        <w:br w:type="page"/>
      </w:r>
    </w:p>
    <w:p w14:paraId="7A6AD383" w14:textId="191DCA97" w:rsidR="00472685" w:rsidRPr="007869B2" w:rsidRDefault="00472685" w:rsidP="00764BD5">
      <w:pPr>
        <w:pStyle w:val="Ttulo1"/>
      </w:pPr>
      <w:bookmarkStart w:id="0" w:name="_Toc213320404"/>
      <w:r w:rsidRPr="00767BB9">
        <w:lastRenderedPageBreak/>
        <w:t>Índice</w:t>
      </w:r>
      <w:bookmarkEnd w:id="0"/>
    </w:p>
    <w:p w14:paraId="252E470C" w14:textId="77777777" w:rsidR="00472685" w:rsidRPr="00767BB9" w:rsidRDefault="00472685" w:rsidP="00BF72D6">
      <w:pPr>
        <w:spacing w:after="0" w:line="360" w:lineRule="auto"/>
        <w:contextualSpacing/>
        <w:rPr>
          <w:rFonts w:ascii="Aptos" w:hAnsi="Aptos"/>
          <w:b/>
          <w:bCs/>
          <w:smallCaps/>
          <w:sz w:val="24"/>
          <w:szCs w:val="24"/>
        </w:rPr>
      </w:pPr>
    </w:p>
    <w:sdt>
      <w:sdtPr>
        <w:rPr>
          <w:rFonts w:asciiTheme="minorHAnsi" w:eastAsiaTheme="minorHAnsi" w:hAnsiTheme="minorHAnsi" w:cstheme="minorBidi"/>
          <w:smallCaps w:val="0"/>
          <w:color w:val="auto"/>
          <w:kern w:val="2"/>
          <w:sz w:val="22"/>
          <w:szCs w:val="22"/>
          <w:lang w:val="pt-PT"/>
          <w14:ligatures w14:val="standardContextual"/>
        </w:rPr>
        <w:id w:val="-589852976"/>
        <w:docPartObj>
          <w:docPartGallery w:val="Table of Contents"/>
          <w:docPartUnique/>
        </w:docPartObj>
      </w:sdtPr>
      <w:sdtEndPr>
        <w:rPr>
          <w:rFonts w:ascii="Aptos" w:hAnsi="Aptos"/>
          <w:b/>
          <w:bCs/>
          <w:sz w:val="20"/>
          <w:szCs w:val="20"/>
        </w:rPr>
      </w:sdtEndPr>
      <w:sdtContent>
        <w:p w14:paraId="41D723B4" w14:textId="000FF668" w:rsidR="00E32FE3" w:rsidRPr="00767BB9" w:rsidRDefault="00E32FE3" w:rsidP="00764BD5">
          <w:pPr>
            <w:pStyle w:val="Cabealhodondice"/>
          </w:pPr>
        </w:p>
        <w:p w14:paraId="5A5B7EE4" w14:textId="231D7488" w:rsidR="009A6AFA" w:rsidRDefault="00E32FE3">
          <w:pPr>
            <w:pStyle w:val="ndice1"/>
            <w:tabs>
              <w:tab w:val="right" w:leader="dot" w:pos="10456"/>
            </w:tabs>
            <w:rPr>
              <w:rFonts w:eastAsiaTheme="minorEastAsia"/>
              <w:noProof/>
              <w:sz w:val="24"/>
              <w:szCs w:val="24"/>
              <w:lang w:eastAsia="pt-PT"/>
            </w:rPr>
          </w:pPr>
          <w:r w:rsidRPr="00767BB9">
            <w:rPr>
              <w:rFonts w:ascii="Aptos" w:hAnsi="Aptos"/>
              <w:sz w:val="20"/>
              <w:szCs w:val="20"/>
            </w:rPr>
            <w:fldChar w:fldCharType="begin"/>
          </w:r>
          <w:r w:rsidRPr="00767BB9">
            <w:rPr>
              <w:rFonts w:ascii="Aptos" w:hAnsi="Aptos"/>
              <w:sz w:val="20"/>
              <w:szCs w:val="20"/>
            </w:rPr>
            <w:instrText xml:space="preserve"> TOC \o "1-3" \h \z \u </w:instrText>
          </w:r>
          <w:r w:rsidRPr="00767BB9">
            <w:rPr>
              <w:rFonts w:ascii="Aptos" w:hAnsi="Aptos"/>
              <w:sz w:val="20"/>
              <w:szCs w:val="20"/>
            </w:rPr>
            <w:fldChar w:fldCharType="separate"/>
          </w:r>
          <w:hyperlink w:anchor="_Toc213320404" w:history="1">
            <w:r w:rsidR="009A6AFA" w:rsidRPr="00F53EA4">
              <w:rPr>
                <w:rStyle w:val="Hiperligao"/>
                <w:noProof/>
              </w:rPr>
              <w:t>Índice</w:t>
            </w:r>
            <w:r w:rsidR="009A6AFA">
              <w:rPr>
                <w:noProof/>
                <w:webHidden/>
              </w:rPr>
              <w:tab/>
            </w:r>
            <w:r w:rsidR="009A6AFA">
              <w:rPr>
                <w:noProof/>
                <w:webHidden/>
              </w:rPr>
              <w:fldChar w:fldCharType="begin"/>
            </w:r>
            <w:r w:rsidR="009A6AFA">
              <w:rPr>
                <w:noProof/>
                <w:webHidden/>
              </w:rPr>
              <w:instrText xml:space="preserve"> PAGEREF _Toc213320404 \h </w:instrText>
            </w:r>
            <w:r w:rsidR="009A6AFA">
              <w:rPr>
                <w:noProof/>
                <w:webHidden/>
              </w:rPr>
            </w:r>
            <w:r w:rsidR="009A6AFA">
              <w:rPr>
                <w:noProof/>
                <w:webHidden/>
              </w:rPr>
              <w:fldChar w:fldCharType="separate"/>
            </w:r>
            <w:r w:rsidR="00475D13">
              <w:rPr>
                <w:noProof/>
                <w:webHidden/>
              </w:rPr>
              <w:t>2</w:t>
            </w:r>
            <w:r w:rsidR="009A6AFA">
              <w:rPr>
                <w:noProof/>
                <w:webHidden/>
              </w:rPr>
              <w:fldChar w:fldCharType="end"/>
            </w:r>
          </w:hyperlink>
        </w:p>
        <w:p w14:paraId="031FE199" w14:textId="515E2801" w:rsidR="009A6AFA" w:rsidRDefault="009A6AFA">
          <w:pPr>
            <w:pStyle w:val="ndice1"/>
            <w:tabs>
              <w:tab w:val="right" w:leader="dot" w:pos="10456"/>
            </w:tabs>
            <w:rPr>
              <w:rFonts w:eastAsiaTheme="minorEastAsia"/>
              <w:noProof/>
              <w:sz w:val="24"/>
              <w:szCs w:val="24"/>
              <w:lang w:eastAsia="pt-PT"/>
            </w:rPr>
          </w:pPr>
          <w:hyperlink w:anchor="_Toc213320405" w:history="1">
            <w:r w:rsidRPr="00F53EA4">
              <w:rPr>
                <w:rStyle w:val="Hiperligao"/>
                <w:noProof/>
              </w:rPr>
              <w:t>Pórtico: a fase de implementação do processo sinodal</w:t>
            </w:r>
            <w:r>
              <w:rPr>
                <w:noProof/>
                <w:webHidden/>
              </w:rPr>
              <w:tab/>
            </w:r>
            <w:r>
              <w:rPr>
                <w:noProof/>
                <w:webHidden/>
              </w:rPr>
              <w:fldChar w:fldCharType="begin"/>
            </w:r>
            <w:r>
              <w:rPr>
                <w:noProof/>
                <w:webHidden/>
              </w:rPr>
              <w:instrText xml:space="preserve"> PAGEREF _Toc213320405 \h </w:instrText>
            </w:r>
            <w:r>
              <w:rPr>
                <w:noProof/>
                <w:webHidden/>
              </w:rPr>
            </w:r>
            <w:r>
              <w:rPr>
                <w:noProof/>
                <w:webHidden/>
              </w:rPr>
              <w:fldChar w:fldCharType="separate"/>
            </w:r>
            <w:r w:rsidR="00475D13">
              <w:rPr>
                <w:noProof/>
                <w:webHidden/>
              </w:rPr>
              <w:t>3</w:t>
            </w:r>
            <w:r>
              <w:rPr>
                <w:noProof/>
                <w:webHidden/>
              </w:rPr>
              <w:fldChar w:fldCharType="end"/>
            </w:r>
          </w:hyperlink>
        </w:p>
        <w:p w14:paraId="791E6C37" w14:textId="1F2B578F" w:rsidR="009A6AFA" w:rsidRDefault="009A6AFA">
          <w:pPr>
            <w:pStyle w:val="ndice1"/>
            <w:tabs>
              <w:tab w:val="right" w:leader="dot" w:pos="10456"/>
            </w:tabs>
            <w:rPr>
              <w:rFonts w:eastAsiaTheme="minorEastAsia"/>
              <w:noProof/>
              <w:sz w:val="24"/>
              <w:szCs w:val="24"/>
              <w:lang w:eastAsia="pt-PT"/>
            </w:rPr>
          </w:pPr>
          <w:hyperlink w:anchor="_Toc213320406" w:history="1">
            <w:r w:rsidRPr="00F53EA4">
              <w:rPr>
                <w:rStyle w:val="Hiperligao"/>
                <w:noProof/>
              </w:rPr>
              <w:t>Catequese Paroquial</w:t>
            </w:r>
            <w:r>
              <w:rPr>
                <w:noProof/>
                <w:webHidden/>
              </w:rPr>
              <w:tab/>
            </w:r>
            <w:r>
              <w:rPr>
                <w:noProof/>
                <w:webHidden/>
              </w:rPr>
              <w:fldChar w:fldCharType="begin"/>
            </w:r>
            <w:r>
              <w:rPr>
                <w:noProof/>
                <w:webHidden/>
              </w:rPr>
              <w:instrText xml:space="preserve"> PAGEREF _Toc213320406 \h </w:instrText>
            </w:r>
            <w:r>
              <w:rPr>
                <w:noProof/>
                <w:webHidden/>
              </w:rPr>
            </w:r>
            <w:r>
              <w:rPr>
                <w:noProof/>
                <w:webHidden/>
              </w:rPr>
              <w:fldChar w:fldCharType="separate"/>
            </w:r>
            <w:r w:rsidR="00475D13">
              <w:rPr>
                <w:noProof/>
                <w:webHidden/>
              </w:rPr>
              <w:t>4</w:t>
            </w:r>
            <w:r>
              <w:rPr>
                <w:noProof/>
                <w:webHidden/>
              </w:rPr>
              <w:fldChar w:fldCharType="end"/>
            </w:r>
          </w:hyperlink>
        </w:p>
        <w:p w14:paraId="1F2A7EAF" w14:textId="6C268B2D" w:rsidR="009A6AFA" w:rsidRDefault="009A6AFA">
          <w:pPr>
            <w:pStyle w:val="ndice1"/>
            <w:tabs>
              <w:tab w:val="right" w:leader="dot" w:pos="10456"/>
            </w:tabs>
            <w:rPr>
              <w:rFonts w:eastAsiaTheme="minorEastAsia"/>
              <w:noProof/>
              <w:sz w:val="24"/>
              <w:szCs w:val="24"/>
              <w:lang w:eastAsia="pt-PT"/>
            </w:rPr>
          </w:pPr>
          <w:hyperlink w:anchor="_Toc213320407" w:history="1">
            <w:r w:rsidRPr="00F53EA4">
              <w:rPr>
                <w:rStyle w:val="Hiperligao"/>
                <w:noProof/>
              </w:rPr>
              <w:t>Grupo de Jovens</w:t>
            </w:r>
            <w:r>
              <w:rPr>
                <w:noProof/>
                <w:webHidden/>
              </w:rPr>
              <w:tab/>
            </w:r>
            <w:r>
              <w:rPr>
                <w:noProof/>
                <w:webHidden/>
              </w:rPr>
              <w:fldChar w:fldCharType="begin"/>
            </w:r>
            <w:r>
              <w:rPr>
                <w:noProof/>
                <w:webHidden/>
              </w:rPr>
              <w:instrText xml:space="preserve"> PAGEREF _Toc213320407 \h </w:instrText>
            </w:r>
            <w:r>
              <w:rPr>
                <w:noProof/>
                <w:webHidden/>
              </w:rPr>
            </w:r>
            <w:r>
              <w:rPr>
                <w:noProof/>
                <w:webHidden/>
              </w:rPr>
              <w:fldChar w:fldCharType="separate"/>
            </w:r>
            <w:r w:rsidR="00475D13">
              <w:rPr>
                <w:noProof/>
                <w:webHidden/>
              </w:rPr>
              <w:t>10</w:t>
            </w:r>
            <w:r>
              <w:rPr>
                <w:noProof/>
                <w:webHidden/>
              </w:rPr>
              <w:fldChar w:fldCharType="end"/>
            </w:r>
          </w:hyperlink>
        </w:p>
        <w:p w14:paraId="3C4ABDFD" w14:textId="719830A9" w:rsidR="009A6AFA" w:rsidRDefault="009A6AFA">
          <w:pPr>
            <w:pStyle w:val="ndice1"/>
            <w:tabs>
              <w:tab w:val="right" w:leader="dot" w:pos="10456"/>
            </w:tabs>
            <w:rPr>
              <w:rFonts w:eastAsiaTheme="minorEastAsia"/>
              <w:noProof/>
              <w:sz w:val="24"/>
              <w:szCs w:val="24"/>
              <w:lang w:eastAsia="pt-PT"/>
            </w:rPr>
          </w:pPr>
          <w:hyperlink w:anchor="_Toc213320408" w:history="1">
            <w:r w:rsidRPr="00F53EA4">
              <w:rPr>
                <w:rStyle w:val="Hiperligao"/>
                <w:noProof/>
              </w:rPr>
              <w:t>Equipa Interparoquial de Batismo</w:t>
            </w:r>
            <w:r>
              <w:rPr>
                <w:noProof/>
                <w:webHidden/>
              </w:rPr>
              <w:tab/>
            </w:r>
            <w:r>
              <w:rPr>
                <w:noProof/>
                <w:webHidden/>
              </w:rPr>
              <w:fldChar w:fldCharType="begin"/>
            </w:r>
            <w:r>
              <w:rPr>
                <w:noProof/>
                <w:webHidden/>
              </w:rPr>
              <w:instrText xml:space="preserve"> PAGEREF _Toc213320408 \h </w:instrText>
            </w:r>
            <w:r>
              <w:rPr>
                <w:noProof/>
                <w:webHidden/>
              </w:rPr>
            </w:r>
            <w:r>
              <w:rPr>
                <w:noProof/>
                <w:webHidden/>
              </w:rPr>
              <w:fldChar w:fldCharType="separate"/>
            </w:r>
            <w:r w:rsidR="00475D13">
              <w:rPr>
                <w:noProof/>
                <w:webHidden/>
              </w:rPr>
              <w:t>10</w:t>
            </w:r>
            <w:r>
              <w:rPr>
                <w:noProof/>
                <w:webHidden/>
              </w:rPr>
              <w:fldChar w:fldCharType="end"/>
            </w:r>
          </w:hyperlink>
        </w:p>
        <w:p w14:paraId="1A677884" w14:textId="009DE0F5" w:rsidR="009A6AFA" w:rsidRDefault="009A6AFA">
          <w:pPr>
            <w:pStyle w:val="ndice1"/>
            <w:tabs>
              <w:tab w:val="right" w:leader="dot" w:pos="10456"/>
            </w:tabs>
            <w:rPr>
              <w:rFonts w:eastAsiaTheme="minorEastAsia"/>
              <w:noProof/>
              <w:sz w:val="24"/>
              <w:szCs w:val="24"/>
              <w:lang w:eastAsia="pt-PT"/>
            </w:rPr>
          </w:pPr>
          <w:hyperlink w:anchor="_Toc213320409" w:history="1">
            <w:r w:rsidRPr="00F53EA4">
              <w:rPr>
                <w:rStyle w:val="Hiperligao"/>
                <w:noProof/>
              </w:rPr>
              <w:t>Equipa Interparoquial da Pastoral Familiar</w:t>
            </w:r>
            <w:r>
              <w:rPr>
                <w:noProof/>
                <w:webHidden/>
              </w:rPr>
              <w:tab/>
            </w:r>
            <w:r>
              <w:rPr>
                <w:noProof/>
                <w:webHidden/>
              </w:rPr>
              <w:fldChar w:fldCharType="begin"/>
            </w:r>
            <w:r>
              <w:rPr>
                <w:noProof/>
                <w:webHidden/>
              </w:rPr>
              <w:instrText xml:space="preserve"> PAGEREF _Toc213320409 \h </w:instrText>
            </w:r>
            <w:r>
              <w:rPr>
                <w:noProof/>
                <w:webHidden/>
              </w:rPr>
            </w:r>
            <w:r>
              <w:rPr>
                <w:noProof/>
                <w:webHidden/>
              </w:rPr>
              <w:fldChar w:fldCharType="separate"/>
            </w:r>
            <w:r w:rsidR="00475D13">
              <w:rPr>
                <w:noProof/>
                <w:webHidden/>
              </w:rPr>
              <w:t>13</w:t>
            </w:r>
            <w:r>
              <w:rPr>
                <w:noProof/>
                <w:webHidden/>
              </w:rPr>
              <w:fldChar w:fldCharType="end"/>
            </w:r>
          </w:hyperlink>
        </w:p>
        <w:p w14:paraId="0E871F1F" w14:textId="7A633687" w:rsidR="009A6AFA" w:rsidRDefault="009A6AFA">
          <w:pPr>
            <w:pStyle w:val="ndice1"/>
            <w:tabs>
              <w:tab w:val="right" w:leader="dot" w:pos="10456"/>
            </w:tabs>
            <w:rPr>
              <w:rFonts w:eastAsiaTheme="minorEastAsia"/>
              <w:noProof/>
              <w:sz w:val="24"/>
              <w:szCs w:val="24"/>
              <w:lang w:eastAsia="pt-PT"/>
            </w:rPr>
          </w:pPr>
          <w:hyperlink w:anchor="_Toc213320410" w:history="1">
            <w:r w:rsidRPr="00F53EA4">
              <w:rPr>
                <w:rStyle w:val="Hiperligao"/>
                <w:noProof/>
              </w:rPr>
              <w:t>Grupo de Leitores</w:t>
            </w:r>
            <w:r>
              <w:rPr>
                <w:noProof/>
                <w:webHidden/>
              </w:rPr>
              <w:tab/>
            </w:r>
            <w:r>
              <w:rPr>
                <w:noProof/>
                <w:webHidden/>
              </w:rPr>
              <w:fldChar w:fldCharType="begin"/>
            </w:r>
            <w:r>
              <w:rPr>
                <w:noProof/>
                <w:webHidden/>
              </w:rPr>
              <w:instrText xml:space="preserve"> PAGEREF _Toc213320410 \h </w:instrText>
            </w:r>
            <w:r>
              <w:rPr>
                <w:noProof/>
                <w:webHidden/>
              </w:rPr>
            </w:r>
            <w:r>
              <w:rPr>
                <w:noProof/>
                <w:webHidden/>
              </w:rPr>
              <w:fldChar w:fldCharType="separate"/>
            </w:r>
            <w:r w:rsidR="00475D13">
              <w:rPr>
                <w:noProof/>
                <w:webHidden/>
              </w:rPr>
              <w:t>15</w:t>
            </w:r>
            <w:r>
              <w:rPr>
                <w:noProof/>
                <w:webHidden/>
              </w:rPr>
              <w:fldChar w:fldCharType="end"/>
            </w:r>
          </w:hyperlink>
        </w:p>
        <w:p w14:paraId="70C1A075" w14:textId="05F034BD" w:rsidR="009A6AFA" w:rsidRDefault="009A6AFA">
          <w:pPr>
            <w:pStyle w:val="ndice1"/>
            <w:tabs>
              <w:tab w:val="right" w:leader="dot" w:pos="10456"/>
            </w:tabs>
            <w:rPr>
              <w:rFonts w:eastAsiaTheme="minorEastAsia"/>
              <w:noProof/>
              <w:sz w:val="24"/>
              <w:szCs w:val="24"/>
              <w:lang w:eastAsia="pt-PT"/>
            </w:rPr>
          </w:pPr>
          <w:hyperlink w:anchor="_Toc213320411" w:history="1">
            <w:r w:rsidRPr="00F53EA4">
              <w:rPr>
                <w:rStyle w:val="Hiperligao"/>
                <w:noProof/>
              </w:rPr>
              <w:t>Grupo de Acólitos</w:t>
            </w:r>
            <w:r>
              <w:rPr>
                <w:noProof/>
                <w:webHidden/>
              </w:rPr>
              <w:tab/>
            </w:r>
            <w:r>
              <w:rPr>
                <w:noProof/>
                <w:webHidden/>
              </w:rPr>
              <w:fldChar w:fldCharType="begin"/>
            </w:r>
            <w:r>
              <w:rPr>
                <w:noProof/>
                <w:webHidden/>
              </w:rPr>
              <w:instrText xml:space="preserve"> PAGEREF _Toc213320411 \h </w:instrText>
            </w:r>
            <w:r>
              <w:rPr>
                <w:noProof/>
                <w:webHidden/>
              </w:rPr>
            </w:r>
            <w:r>
              <w:rPr>
                <w:noProof/>
                <w:webHidden/>
              </w:rPr>
              <w:fldChar w:fldCharType="separate"/>
            </w:r>
            <w:r w:rsidR="00475D13">
              <w:rPr>
                <w:noProof/>
                <w:webHidden/>
              </w:rPr>
              <w:t>16</w:t>
            </w:r>
            <w:r>
              <w:rPr>
                <w:noProof/>
                <w:webHidden/>
              </w:rPr>
              <w:fldChar w:fldCharType="end"/>
            </w:r>
          </w:hyperlink>
        </w:p>
        <w:p w14:paraId="4F358B2F" w14:textId="5B2ABA46" w:rsidR="009A6AFA" w:rsidRDefault="009A6AFA">
          <w:pPr>
            <w:pStyle w:val="ndice1"/>
            <w:tabs>
              <w:tab w:val="right" w:leader="dot" w:pos="10456"/>
            </w:tabs>
            <w:rPr>
              <w:rFonts w:eastAsiaTheme="minorEastAsia"/>
              <w:noProof/>
              <w:sz w:val="24"/>
              <w:szCs w:val="24"/>
              <w:lang w:eastAsia="pt-PT"/>
            </w:rPr>
          </w:pPr>
          <w:hyperlink w:anchor="_Toc213320412" w:history="1">
            <w:r w:rsidRPr="00F53EA4">
              <w:rPr>
                <w:rStyle w:val="Hiperligao"/>
                <w:noProof/>
              </w:rPr>
              <w:t>Grupo Coral Paroquial</w:t>
            </w:r>
            <w:r>
              <w:rPr>
                <w:noProof/>
                <w:webHidden/>
              </w:rPr>
              <w:tab/>
            </w:r>
            <w:r>
              <w:rPr>
                <w:noProof/>
                <w:webHidden/>
              </w:rPr>
              <w:fldChar w:fldCharType="begin"/>
            </w:r>
            <w:r>
              <w:rPr>
                <w:noProof/>
                <w:webHidden/>
              </w:rPr>
              <w:instrText xml:space="preserve"> PAGEREF _Toc213320412 \h </w:instrText>
            </w:r>
            <w:r>
              <w:rPr>
                <w:noProof/>
                <w:webHidden/>
              </w:rPr>
            </w:r>
            <w:r>
              <w:rPr>
                <w:noProof/>
                <w:webHidden/>
              </w:rPr>
              <w:fldChar w:fldCharType="separate"/>
            </w:r>
            <w:r w:rsidR="00475D13">
              <w:rPr>
                <w:noProof/>
                <w:webHidden/>
              </w:rPr>
              <w:t>17</w:t>
            </w:r>
            <w:r>
              <w:rPr>
                <w:noProof/>
                <w:webHidden/>
              </w:rPr>
              <w:fldChar w:fldCharType="end"/>
            </w:r>
          </w:hyperlink>
        </w:p>
        <w:p w14:paraId="54296C74" w14:textId="5278E9C9" w:rsidR="009A6AFA" w:rsidRDefault="009A6AFA">
          <w:pPr>
            <w:pStyle w:val="ndice1"/>
            <w:tabs>
              <w:tab w:val="right" w:leader="dot" w:pos="10456"/>
            </w:tabs>
            <w:rPr>
              <w:rFonts w:eastAsiaTheme="minorEastAsia"/>
              <w:noProof/>
              <w:sz w:val="24"/>
              <w:szCs w:val="24"/>
              <w:lang w:eastAsia="pt-PT"/>
            </w:rPr>
          </w:pPr>
          <w:hyperlink w:anchor="_Toc213320413" w:history="1">
            <w:r w:rsidRPr="00F53EA4">
              <w:rPr>
                <w:rStyle w:val="Hiperligao"/>
                <w:noProof/>
              </w:rPr>
              <w:t>Ministros Extraordinários da Comunhão</w:t>
            </w:r>
            <w:r>
              <w:rPr>
                <w:noProof/>
                <w:webHidden/>
              </w:rPr>
              <w:tab/>
            </w:r>
            <w:r>
              <w:rPr>
                <w:noProof/>
                <w:webHidden/>
              </w:rPr>
              <w:fldChar w:fldCharType="begin"/>
            </w:r>
            <w:r>
              <w:rPr>
                <w:noProof/>
                <w:webHidden/>
              </w:rPr>
              <w:instrText xml:space="preserve"> PAGEREF _Toc213320413 \h </w:instrText>
            </w:r>
            <w:r>
              <w:rPr>
                <w:noProof/>
                <w:webHidden/>
              </w:rPr>
            </w:r>
            <w:r>
              <w:rPr>
                <w:noProof/>
                <w:webHidden/>
              </w:rPr>
              <w:fldChar w:fldCharType="separate"/>
            </w:r>
            <w:r w:rsidR="00475D13">
              <w:rPr>
                <w:noProof/>
                <w:webHidden/>
              </w:rPr>
              <w:t>17</w:t>
            </w:r>
            <w:r>
              <w:rPr>
                <w:noProof/>
                <w:webHidden/>
              </w:rPr>
              <w:fldChar w:fldCharType="end"/>
            </w:r>
          </w:hyperlink>
        </w:p>
        <w:p w14:paraId="54328AF0" w14:textId="3745CA51" w:rsidR="009A6AFA" w:rsidRDefault="009A6AFA">
          <w:pPr>
            <w:pStyle w:val="ndice1"/>
            <w:tabs>
              <w:tab w:val="right" w:leader="dot" w:pos="10456"/>
            </w:tabs>
            <w:rPr>
              <w:rFonts w:eastAsiaTheme="minorEastAsia"/>
              <w:noProof/>
              <w:sz w:val="24"/>
              <w:szCs w:val="24"/>
              <w:lang w:eastAsia="pt-PT"/>
            </w:rPr>
          </w:pPr>
          <w:hyperlink w:anchor="_Toc213320414" w:history="1">
            <w:r w:rsidRPr="00F53EA4">
              <w:rPr>
                <w:rStyle w:val="Hiperligao"/>
                <w:noProof/>
              </w:rPr>
              <w:t>Zeladores(as) dos altares</w:t>
            </w:r>
            <w:r>
              <w:rPr>
                <w:noProof/>
                <w:webHidden/>
              </w:rPr>
              <w:tab/>
            </w:r>
            <w:r>
              <w:rPr>
                <w:noProof/>
                <w:webHidden/>
              </w:rPr>
              <w:fldChar w:fldCharType="begin"/>
            </w:r>
            <w:r>
              <w:rPr>
                <w:noProof/>
                <w:webHidden/>
              </w:rPr>
              <w:instrText xml:space="preserve"> PAGEREF _Toc213320414 \h </w:instrText>
            </w:r>
            <w:r>
              <w:rPr>
                <w:noProof/>
                <w:webHidden/>
              </w:rPr>
            </w:r>
            <w:r>
              <w:rPr>
                <w:noProof/>
                <w:webHidden/>
              </w:rPr>
              <w:fldChar w:fldCharType="separate"/>
            </w:r>
            <w:r w:rsidR="00475D13">
              <w:rPr>
                <w:noProof/>
                <w:webHidden/>
              </w:rPr>
              <w:t>18</w:t>
            </w:r>
            <w:r>
              <w:rPr>
                <w:noProof/>
                <w:webHidden/>
              </w:rPr>
              <w:fldChar w:fldCharType="end"/>
            </w:r>
          </w:hyperlink>
        </w:p>
        <w:p w14:paraId="3208E923" w14:textId="4B4D3DE0" w:rsidR="009A6AFA" w:rsidRDefault="009A6AFA">
          <w:pPr>
            <w:pStyle w:val="ndice1"/>
            <w:tabs>
              <w:tab w:val="right" w:leader="dot" w:pos="10456"/>
            </w:tabs>
            <w:rPr>
              <w:rFonts w:eastAsiaTheme="minorEastAsia"/>
              <w:noProof/>
              <w:sz w:val="24"/>
              <w:szCs w:val="24"/>
              <w:lang w:eastAsia="pt-PT"/>
            </w:rPr>
          </w:pPr>
          <w:hyperlink w:anchor="_Toc213320415" w:history="1">
            <w:r w:rsidRPr="00F53EA4">
              <w:rPr>
                <w:rStyle w:val="Hiperligao"/>
                <w:noProof/>
              </w:rPr>
              <w:t>Grupo Porta Aberta</w:t>
            </w:r>
            <w:r>
              <w:rPr>
                <w:noProof/>
                <w:webHidden/>
              </w:rPr>
              <w:tab/>
            </w:r>
            <w:r>
              <w:rPr>
                <w:noProof/>
                <w:webHidden/>
              </w:rPr>
              <w:fldChar w:fldCharType="begin"/>
            </w:r>
            <w:r>
              <w:rPr>
                <w:noProof/>
                <w:webHidden/>
              </w:rPr>
              <w:instrText xml:space="preserve"> PAGEREF _Toc213320415 \h </w:instrText>
            </w:r>
            <w:r>
              <w:rPr>
                <w:noProof/>
                <w:webHidden/>
              </w:rPr>
            </w:r>
            <w:r>
              <w:rPr>
                <w:noProof/>
                <w:webHidden/>
              </w:rPr>
              <w:fldChar w:fldCharType="separate"/>
            </w:r>
            <w:r w:rsidR="00475D13">
              <w:rPr>
                <w:noProof/>
                <w:webHidden/>
              </w:rPr>
              <w:t>20</w:t>
            </w:r>
            <w:r>
              <w:rPr>
                <w:noProof/>
                <w:webHidden/>
              </w:rPr>
              <w:fldChar w:fldCharType="end"/>
            </w:r>
          </w:hyperlink>
        </w:p>
        <w:p w14:paraId="1AE4B64A" w14:textId="061D63B1" w:rsidR="009A6AFA" w:rsidRDefault="009A6AFA">
          <w:pPr>
            <w:pStyle w:val="ndice1"/>
            <w:tabs>
              <w:tab w:val="right" w:leader="dot" w:pos="10456"/>
            </w:tabs>
            <w:rPr>
              <w:rFonts w:eastAsiaTheme="minorEastAsia"/>
              <w:noProof/>
              <w:sz w:val="24"/>
              <w:szCs w:val="24"/>
              <w:lang w:eastAsia="pt-PT"/>
            </w:rPr>
          </w:pPr>
          <w:hyperlink w:anchor="_Toc213320416" w:history="1">
            <w:r w:rsidRPr="00F53EA4">
              <w:rPr>
                <w:rStyle w:val="Hiperligao"/>
                <w:noProof/>
              </w:rPr>
              <w:t>Grupo de Oração Mariana</w:t>
            </w:r>
            <w:r>
              <w:rPr>
                <w:noProof/>
                <w:webHidden/>
              </w:rPr>
              <w:tab/>
            </w:r>
            <w:r>
              <w:rPr>
                <w:noProof/>
                <w:webHidden/>
              </w:rPr>
              <w:fldChar w:fldCharType="begin"/>
            </w:r>
            <w:r>
              <w:rPr>
                <w:noProof/>
                <w:webHidden/>
              </w:rPr>
              <w:instrText xml:space="preserve"> PAGEREF _Toc213320416 \h </w:instrText>
            </w:r>
            <w:r>
              <w:rPr>
                <w:noProof/>
                <w:webHidden/>
              </w:rPr>
            </w:r>
            <w:r>
              <w:rPr>
                <w:noProof/>
                <w:webHidden/>
              </w:rPr>
              <w:fldChar w:fldCharType="separate"/>
            </w:r>
            <w:r w:rsidR="00475D13">
              <w:rPr>
                <w:noProof/>
                <w:webHidden/>
              </w:rPr>
              <w:t>21</w:t>
            </w:r>
            <w:r>
              <w:rPr>
                <w:noProof/>
                <w:webHidden/>
              </w:rPr>
              <w:fldChar w:fldCharType="end"/>
            </w:r>
          </w:hyperlink>
        </w:p>
        <w:p w14:paraId="5331EECD" w14:textId="28D5FF46" w:rsidR="009A6AFA" w:rsidRDefault="009A6AFA">
          <w:pPr>
            <w:pStyle w:val="ndice1"/>
            <w:tabs>
              <w:tab w:val="right" w:leader="dot" w:pos="10456"/>
            </w:tabs>
            <w:rPr>
              <w:rFonts w:eastAsiaTheme="minorEastAsia"/>
              <w:noProof/>
              <w:sz w:val="24"/>
              <w:szCs w:val="24"/>
              <w:lang w:eastAsia="pt-PT"/>
            </w:rPr>
          </w:pPr>
          <w:hyperlink w:anchor="_Toc213320417" w:history="1">
            <w:r w:rsidRPr="00F53EA4">
              <w:rPr>
                <w:rStyle w:val="Hiperligao"/>
                <w:noProof/>
              </w:rPr>
              <w:t>Cenáculos de Oração Missionária</w:t>
            </w:r>
            <w:r>
              <w:rPr>
                <w:noProof/>
                <w:webHidden/>
              </w:rPr>
              <w:tab/>
            </w:r>
            <w:r>
              <w:rPr>
                <w:noProof/>
                <w:webHidden/>
              </w:rPr>
              <w:fldChar w:fldCharType="begin"/>
            </w:r>
            <w:r>
              <w:rPr>
                <w:noProof/>
                <w:webHidden/>
              </w:rPr>
              <w:instrText xml:space="preserve"> PAGEREF _Toc213320417 \h </w:instrText>
            </w:r>
            <w:r>
              <w:rPr>
                <w:noProof/>
                <w:webHidden/>
              </w:rPr>
            </w:r>
            <w:r>
              <w:rPr>
                <w:noProof/>
                <w:webHidden/>
              </w:rPr>
              <w:fldChar w:fldCharType="separate"/>
            </w:r>
            <w:r w:rsidR="00475D13">
              <w:rPr>
                <w:noProof/>
                <w:webHidden/>
              </w:rPr>
              <w:t>21</w:t>
            </w:r>
            <w:r>
              <w:rPr>
                <w:noProof/>
                <w:webHidden/>
              </w:rPr>
              <w:fldChar w:fldCharType="end"/>
            </w:r>
          </w:hyperlink>
        </w:p>
        <w:p w14:paraId="3DA317F9" w14:textId="369EC7EE" w:rsidR="009A6AFA" w:rsidRDefault="009A6AFA">
          <w:pPr>
            <w:pStyle w:val="ndice1"/>
            <w:tabs>
              <w:tab w:val="right" w:leader="dot" w:pos="10456"/>
            </w:tabs>
            <w:rPr>
              <w:rFonts w:eastAsiaTheme="minorEastAsia"/>
              <w:noProof/>
              <w:sz w:val="24"/>
              <w:szCs w:val="24"/>
              <w:lang w:eastAsia="pt-PT"/>
            </w:rPr>
          </w:pPr>
          <w:hyperlink w:anchor="_Toc213320418" w:history="1">
            <w:r w:rsidRPr="00F53EA4">
              <w:rPr>
                <w:rStyle w:val="Hiperligao"/>
                <w:noProof/>
              </w:rPr>
              <w:t>Grupo de Ajuda Fraterna</w:t>
            </w:r>
            <w:r>
              <w:rPr>
                <w:noProof/>
                <w:webHidden/>
              </w:rPr>
              <w:tab/>
            </w:r>
            <w:r>
              <w:rPr>
                <w:noProof/>
                <w:webHidden/>
              </w:rPr>
              <w:fldChar w:fldCharType="begin"/>
            </w:r>
            <w:r>
              <w:rPr>
                <w:noProof/>
                <w:webHidden/>
              </w:rPr>
              <w:instrText xml:space="preserve"> PAGEREF _Toc213320418 \h </w:instrText>
            </w:r>
            <w:r>
              <w:rPr>
                <w:noProof/>
                <w:webHidden/>
              </w:rPr>
            </w:r>
            <w:r>
              <w:rPr>
                <w:noProof/>
                <w:webHidden/>
              </w:rPr>
              <w:fldChar w:fldCharType="separate"/>
            </w:r>
            <w:r w:rsidR="00475D13">
              <w:rPr>
                <w:noProof/>
                <w:webHidden/>
              </w:rPr>
              <w:t>23</w:t>
            </w:r>
            <w:r>
              <w:rPr>
                <w:noProof/>
                <w:webHidden/>
              </w:rPr>
              <w:fldChar w:fldCharType="end"/>
            </w:r>
          </w:hyperlink>
        </w:p>
        <w:p w14:paraId="34DB7BB5" w14:textId="43951244" w:rsidR="009A6AFA" w:rsidRDefault="009A6AFA">
          <w:pPr>
            <w:pStyle w:val="ndice1"/>
            <w:tabs>
              <w:tab w:val="right" w:leader="dot" w:pos="10456"/>
            </w:tabs>
            <w:rPr>
              <w:rFonts w:eastAsiaTheme="minorEastAsia"/>
              <w:noProof/>
              <w:sz w:val="24"/>
              <w:szCs w:val="24"/>
              <w:lang w:eastAsia="pt-PT"/>
            </w:rPr>
          </w:pPr>
          <w:hyperlink w:anchor="_Toc213320419" w:history="1">
            <w:r w:rsidRPr="00F53EA4">
              <w:rPr>
                <w:rStyle w:val="Hiperligao"/>
                <w:noProof/>
              </w:rPr>
              <w:t>Comissão de Festas em honra de São Martinho</w:t>
            </w:r>
            <w:r>
              <w:rPr>
                <w:noProof/>
                <w:webHidden/>
              </w:rPr>
              <w:tab/>
            </w:r>
            <w:r>
              <w:rPr>
                <w:noProof/>
                <w:webHidden/>
              </w:rPr>
              <w:fldChar w:fldCharType="begin"/>
            </w:r>
            <w:r>
              <w:rPr>
                <w:noProof/>
                <w:webHidden/>
              </w:rPr>
              <w:instrText xml:space="preserve"> PAGEREF _Toc213320419 \h </w:instrText>
            </w:r>
            <w:r>
              <w:rPr>
                <w:noProof/>
                <w:webHidden/>
              </w:rPr>
            </w:r>
            <w:r>
              <w:rPr>
                <w:noProof/>
                <w:webHidden/>
              </w:rPr>
              <w:fldChar w:fldCharType="separate"/>
            </w:r>
            <w:r w:rsidR="00475D13">
              <w:rPr>
                <w:noProof/>
                <w:webHidden/>
              </w:rPr>
              <w:t>24</w:t>
            </w:r>
            <w:r>
              <w:rPr>
                <w:noProof/>
                <w:webHidden/>
              </w:rPr>
              <w:fldChar w:fldCharType="end"/>
            </w:r>
          </w:hyperlink>
        </w:p>
        <w:p w14:paraId="632596D5" w14:textId="6A4BAA6D" w:rsidR="009A6AFA" w:rsidRDefault="009A6AFA">
          <w:pPr>
            <w:pStyle w:val="ndice1"/>
            <w:tabs>
              <w:tab w:val="right" w:leader="dot" w:pos="10456"/>
            </w:tabs>
            <w:rPr>
              <w:rFonts w:eastAsiaTheme="minorEastAsia"/>
              <w:noProof/>
              <w:sz w:val="24"/>
              <w:szCs w:val="24"/>
              <w:lang w:eastAsia="pt-PT"/>
            </w:rPr>
          </w:pPr>
          <w:hyperlink w:anchor="_Toc213320420" w:history="1">
            <w:r w:rsidRPr="00F53EA4">
              <w:rPr>
                <w:rStyle w:val="Hiperligao"/>
                <w:noProof/>
              </w:rPr>
              <w:t>Rancho Paroquial de Guifões</w:t>
            </w:r>
            <w:r>
              <w:rPr>
                <w:noProof/>
                <w:webHidden/>
              </w:rPr>
              <w:tab/>
            </w:r>
            <w:r>
              <w:rPr>
                <w:noProof/>
                <w:webHidden/>
              </w:rPr>
              <w:fldChar w:fldCharType="begin"/>
            </w:r>
            <w:r>
              <w:rPr>
                <w:noProof/>
                <w:webHidden/>
              </w:rPr>
              <w:instrText xml:space="preserve"> PAGEREF _Toc213320420 \h </w:instrText>
            </w:r>
            <w:r>
              <w:rPr>
                <w:noProof/>
                <w:webHidden/>
              </w:rPr>
            </w:r>
            <w:r>
              <w:rPr>
                <w:noProof/>
                <w:webHidden/>
              </w:rPr>
              <w:fldChar w:fldCharType="separate"/>
            </w:r>
            <w:r w:rsidR="00475D13">
              <w:rPr>
                <w:noProof/>
                <w:webHidden/>
              </w:rPr>
              <w:t>25</w:t>
            </w:r>
            <w:r>
              <w:rPr>
                <w:noProof/>
                <w:webHidden/>
              </w:rPr>
              <w:fldChar w:fldCharType="end"/>
            </w:r>
          </w:hyperlink>
        </w:p>
        <w:p w14:paraId="34185F8B" w14:textId="72C719E8" w:rsidR="009A6AFA" w:rsidRDefault="009A6AFA">
          <w:pPr>
            <w:pStyle w:val="ndice1"/>
            <w:tabs>
              <w:tab w:val="right" w:leader="dot" w:pos="10456"/>
            </w:tabs>
            <w:rPr>
              <w:rFonts w:eastAsiaTheme="minorEastAsia"/>
              <w:noProof/>
              <w:sz w:val="24"/>
              <w:szCs w:val="24"/>
              <w:lang w:eastAsia="pt-PT"/>
            </w:rPr>
          </w:pPr>
          <w:hyperlink w:anchor="_Toc213320421" w:history="1">
            <w:r w:rsidRPr="00F53EA4">
              <w:rPr>
                <w:rStyle w:val="Hiperligao"/>
                <w:noProof/>
              </w:rPr>
              <w:t>Conselho para os Assuntos Económicos</w:t>
            </w:r>
            <w:r>
              <w:rPr>
                <w:noProof/>
                <w:webHidden/>
              </w:rPr>
              <w:tab/>
            </w:r>
            <w:r>
              <w:rPr>
                <w:noProof/>
                <w:webHidden/>
              </w:rPr>
              <w:fldChar w:fldCharType="begin"/>
            </w:r>
            <w:r>
              <w:rPr>
                <w:noProof/>
                <w:webHidden/>
              </w:rPr>
              <w:instrText xml:space="preserve"> PAGEREF _Toc213320421 \h </w:instrText>
            </w:r>
            <w:r>
              <w:rPr>
                <w:noProof/>
                <w:webHidden/>
              </w:rPr>
            </w:r>
            <w:r>
              <w:rPr>
                <w:noProof/>
                <w:webHidden/>
              </w:rPr>
              <w:fldChar w:fldCharType="separate"/>
            </w:r>
            <w:r w:rsidR="00475D13">
              <w:rPr>
                <w:noProof/>
                <w:webHidden/>
              </w:rPr>
              <w:t>25</w:t>
            </w:r>
            <w:r>
              <w:rPr>
                <w:noProof/>
                <w:webHidden/>
              </w:rPr>
              <w:fldChar w:fldCharType="end"/>
            </w:r>
          </w:hyperlink>
        </w:p>
        <w:p w14:paraId="26161C22" w14:textId="5450C7B1" w:rsidR="009A6AFA" w:rsidRDefault="009A6AFA">
          <w:pPr>
            <w:pStyle w:val="ndice1"/>
            <w:tabs>
              <w:tab w:val="right" w:leader="dot" w:pos="10456"/>
            </w:tabs>
            <w:rPr>
              <w:rFonts w:eastAsiaTheme="minorEastAsia"/>
              <w:noProof/>
              <w:sz w:val="24"/>
              <w:szCs w:val="24"/>
              <w:lang w:eastAsia="pt-PT"/>
            </w:rPr>
          </w:pPr>
          <w:hyperlink w:anchor="_Toc213320422" w:history="1">
            <w:r w:rsidRPr="00F53EA4">
              <w:rPr>
                <w:rStyle w:val="Hiperligao"/>
                <w:noProof/>
              </w:rPr>
              <w:t>Notas finais</w:t>
            </w:r>
            <w:r>
              <w:rPr>
                <w:noProof/>
                <w:webHidden/>
              </w:rPr>
              <w:tab/>
            </w:r>
            <w:r>
              <w:rPr>
                <w:noProof/>
                <w:webHidden/>
              </w:rPr>
              <w:fldChar w:fldCharType="begin"/>
            </w:r>
            <w:r>
              <w:rPr>
                <w:noProof/>
                <w:webHidden/>
              </w:rPr>
              <w:instrText xml:space="preserve"> PAGEREF _Toc213320422 \h </w:instrText>
            </w:r>
            <w:r>
              <w:rPr>
                <w:noProof/>
                <w:webHidden/>
              </w:rPr>
            </w:r>
            <w:r>
              <w:rPr>
                <w:noProof/>
                <w:webHidden/>
              </w:rPr>
              <w:fldChar w:fldCharType="separate"/>
            </w:r>
            <w:r w:rsidR="00475D13">
              <w:rPr>
                <w:noProof/>
                <w:webHidden/>
              </w:rPr>
              <w:t>28</w:t>
            </w:r>
            <w:r>
              <w:rPr>
                <w:noProof/>
                <w:webHidden/>
              </w:rPr>
              <w:fldChar w:fldCharType="end"/>
            </w:r>
          </w:hyperlink>
        </w:p>
        <w:p w14:paraId="39420684" w14:textId="2044F243" w:rsidR="009A6AFA" w:rsidRDefault="009A6AFA">
          <w:pPr>
            <w:pStyle w:val="ndice1"/>
            <w:tabs>
              <w:tab w:val="right" w:leader="dot" w:pos="10456"/>
            </w:tabs>
            <w:rPr>
              <w:rFonts w:eastAsiaTheme="minorEastAsia"/>
              <w:noProof/>
              <w:sz w:val="24"/>
              <w:szCs w:val="24"/>
              <w:lang w:eastAsia="pt-PT"/>
            </w:rPr>
          </w:pPr>
          <w:hyperlink w:anchor="_Toc213320423" w:history="1">
            <w:r w:rsidRPr="00F53EA4">
              <w:rPr>
                <w:rStyle w:val="Hiperligao"/>
                <w:noProof/>
              </w:rPr>
              <w:t>Apêndice 1: Constituição do Conselho Paroquial de Pastoral 2024-2026</w:t>
            </w:r>
            <w:r>
              <w:rPr>
                <w:noProof/>
                <w:webHidden/>
              </w:rPr>
              <w:tab/>
            </w:r>
            <w:r>
              <w:rPr>
                <w:noProof/>
                <w:webHidden/>
              </w:rPr>
              <w:fldChar w:fldCharType="begin"/>
            </w:r>
            <w:r>
              <w:rPr>
                <w:noProof/>
                <w:webHidden/>
              </w:rPr>
              <w:instrText xml:space="preserve"> PAGEREF _Toc213320423 \h </w:instrText>
            </w:r>
            <w:r>
              <w:rPr>
                <w:noProof/>
                <w:webHidden/>
              </w:rPr>
            </w:r>
            <w:r>
              <w:rPr>
                <w:noProof/>
                <w:webHidden/>
              </w:rPr>
              <w:fldChar w:fldCharType="separate"/>
            </w:r>
            <w:r w:rsidR="00475D13">
              <w:rPr>
                <w:noProof/>
                <w:webHidden/>
              </w:rPr>
              <w:t>29</w:t>
            </w:r>
            <w:r>
              <w:rPr>
                <w:noProof/>
                <w:webHidden/>
              </w:rPr>
              <w:fldChar w:fldCharType="end"/>
            </w:r>
          </w:hyperlink>
        </w:p>
        <w:p w14:paraId="3500B857" w14:textId="1DCA28C8" w:rsidR="009A6AFA" w:rsidRDefault="009A6AFA">
          <w:pPr>
            <w:pStyle w:val="ndice1"/>
            <w:tabs>
              <w:tab w:val="right" w:leader="dot" w:pos="10456"/>
            </w:tabs>
            <w:rPr>
              <w:rFonts w:eastAsiaTheme="minorEastAsia"/>
              <w:noProof/>
              <w:sz w:val="24"/>
              <w:szCs w:val="24"/>
              <w:lang w:eastAsia="pt-PT"/>
            </w:rPr>
          </w:pPr>
          <w:hyperlink w:anchor="_Toc213320424" w:history="1">
            <w:r w:rsidRPr="00F53EA4">
              <w:rPr>
                <w:rStyle w:val="Hiperligao"/>
                <w:noProof/>
              </w:rPr>
              <w:t>Apêndice 2: Adoração Eucarística mensal</w:t>
            </w:r>
            <w:r>
              <w:rPr>
                <w:noProof/>
                <w:webHidden/>
              </w:rPr>
              <w:tab/>
            </w:r>
            <w:r>
              <w:rPr>
                <w:noProof/>
                <w:webHidden/>
              </w:rPr>
              <w:fldChar w:fldCharType="begin"/>
            </w:r>
            <w:r>
              <w:rPr>
                <w:noProof/>
                <w:webHidden/>
              </w:rPr>
              <w:instrText xml:space="preserve"> PAGEREF _Toc213320424 \h </w:instrText>
            </w:r>
            <w:r>
              <w:rPr>
                <w:noProof/>
                <w:webHidden/>
              </w:rPr>
            </w:r>
            <w:r>
              <w:rPr>
                <w:noProof/>
                <w:webHidden/>
              </w:rPr>
              <w:fldChar w:fldCharType="separate"/>
            </w:r>
            <w:r w:rsidR="00475D13">
              <w:rPr>
                <w:noProof/>
                <w:webHidden/>
              </w:rPr>
              <w:t>30</w:t>
            </w:r>
            <w:r>
              <w:rPr>
                <w:noProof/>
                <w:webHidden/>
              </w:rPr>
              <w:fldChar w:fldCharType="end"/>
            </w:r>
          </w:hyperlink>
        </w:p>
        <w:p w14:paraId="77ACB8E5" w14:textId="4B3EE3CE" w:rsidR="009A6AFA" w:rsidRDefault="009A6AFA">
          <w:pPr>
            <w:pStyle w:val="ndice1"/>
            <w:tabs>
              <w:tab w:val="right" w:leader="dot" w:pos="10456"/>
            </w:tabs>
            <w:rPr>
              <w:rFonts w:eastAsiaTheme="minorEastAsia"/>
              <w:noProof/>
              <w:sz w:val="24"/>
              <w:szCs w:val="24"/>
              <w:lang w:eastAsia="pt-PT"/>
            </w:rPr>
          </w:pPr>
          <w:hyperlink w:anchor="_Toc213320425" w:history="1">
            <w:r w:rsidRPr="00F53EA4">
              <w:rPr>
                <w:rStyle w:val="Hiperligao"/>
                <w:noProof/>
              </w:rPr>
              <w:t>Apêndice 3: Iniciativa 24 horas para o Senhor</w:t>
            </w:r>
            <w:r>
              <w:rPr>
                <w:noProof/>
                <w:webHidden/>
              </w:rPr>
              <w:tab/>
            </w:r>
            <w:r>
              <w:rPr>
                <w:noProof/>
                <w:webHidden/>
              </w:rPr>
              <w:fldChar w:fldCharType="begin"/>
            </w:r>
            <w:r>
              <w:rPr>
                <w:noProof/>
                <w:webHidden/>
              </w:rPr>
              <w:instrText xml:space="preserve"> PAGEREF _Toc213320425 \h </w:instrText>
            </w:r>
            <w:r>
              <w:rPr>
                <w:noProof/>
                <w:webHidden/>
              </w:rPr>
            </w:r>
            <w:r>
              <w:rPr>
                <w:noProof/>
                <w:webHidden/>
              </w:rPr>
              <w:fldChar w:fldCharType="separate"/>
            </w:r>
            <w:r w:rsidR="00475D13">
              <w:rPr>
                <w:noProof/>
                <w:webHidden/>
              </w:rPr>
              <w:t>31</w:t>
            </w:r>
            <w:r>
              <w:rPr>
                <w:noProof/>
                <w:webHidden/>
              </w:rPr>
              <w:fldChar w:fldCharType="end"/>
            </w:r>
          </w:hyperlink>
        </w:p>
        <w:p w14:paraId="383E1A7C" w14:textId="59357027" w:rsidR="009A6AFA" w:rsidRDefault="009A6AFA">
          <w:pPr>
            <w:pStyle w:val="ndice1"/>
            <w:tabs>
              <w:tab w:val="right" w:leader="dot" w:pos="10456"/>
            </w:tabs>
            <w:rPr>
              <w:rFonts w:eastAsiaTheme="minorEastAsia"/>
              <w:noProof/>
              <w:sz w:val="24"/>
              <w:szCs w:val="24"/>
              <w:lang w:eastAsia="pt-PT"/>
            </w:rPr>
          </w:pPr>
          <w:hyperlink w:anchor="_Toc213320426" w:history="1">
            <w:r w:rsidRPr="00F53EA4">
              <w:rPr>
                <w:rStyle w:val="Hiperligao"/>
                <w:noProof/>
              </w:rPr>
              <w:t>Apêndice 4: Calendário diocesano com datas e eventos relevantes</w:t>
            </w:r>
            <w:r>
              <w:rPr>
                <w:noProof/>
                <w:webHidden/>
              </w:rPr>
              <w:tab/>
            </w:r>
            <w:r>
              <w:rPr>
                <w:noProof/>
                <w:webHidden/>
              </w:rPr>
              <w:fldChar w:fldCharType="begin"/>
            </w:r>
            <w:r>
              <w:rPr>
                <w:noProof/>
                <w:webHidden/>
              </w:rPr>
              <w:instrText xml:space="preserve"> PAGEREF _Toc213320426 \h </w:instrText>
            </w:r>
            <w:r>
              <w:rPr>
                <w:noProof/>
                <w:webHidden/>
              </w:rPr>
            </w:r>
            <w:r>
              <w:rPr>
                <w:noProof/>
                <w:webHidden/>
              </w:rPr>
              <w:fldChar w:fldCharType="separate"/>
            </w:r>
            <w:r w:rsidR="00475D13">
              <w:rPr>
                <w:noProof/>
                <w:webHidden/>
              </w:rPr>
              <w:t>32</w:t>
            </w:r>
            <w:r>
              <w:rPr>
                <w:noProof/>
                <w:webHidden/>
              </w:rPr>
              <w:fldChar w:fldCharType="end"/>
            </w:r>
          </w:hyperlink>
        </w:p>
        <w:p w14:paraId="418AD319" w14:textId="477B264B" w:rsidR="009A6AFA" w:rsidRDefault="009A6AFA">
          <w:pPr>
            <w:pStyle w:val="ndice1"/>
            <w:tabs>
              <w:tab w:val="right" w:leader="dot" w:pos="10456"/>
            </w:tabs>
            <w:rPr>
              <w:rFonts w:eastAsiaTheme="minorEastAsia"/>
              <w:noProof/>
              <w:sz w:val="24"/>
              <w:szCs w:val="24"/>
              <w:lang w:eastAsia="pt-PT"/>
            </w:rPr>
          </w:pPr>
          <w:hyperlink w:anchor="_Toc213320427" w:history="1">
            <w:r w:rsidRPr="00F53EA4">
              <w:rPr>
                <w:rStyle w:val="Hiperligao"/>
                <w:noProof/>
              </w:rPr>
              <w:t>Apêndice 5: Oração para o Triénio Pastoral Diocesano 2025-2028</w:t>
            </w:r>
            <w:r>
              <w:rPr>
                <w:noProof/>
                <w:webHidden/>
              </w:rPr>
              <w:tab/>
            </w:r>
            <w:r>
              <w:rPr>
                <w:noProof/>
                <w:webHidden/>
              </w:rPr>
              <w:fldChar w:fldCharType="begin"/>
            </w:r>
            <w:r>
              <w:rPr>
                <w:noProof/>
                <w:webHidden/>
              </w:rPr>
              <w:instrText xml:space="preserve"> PAGEREF _Toc213320427 \h </w:instrText>
            </w:r>
            <w:r>
              <w:rPr>
                <w:noProof/>
                <w:webHidden/>
              </w:rPr>
            </w:r>
            <w:r>
              <w:rPr>
                <w:noProof/>
                <w:webHidden/>
              </w:rPr>
              <w:fldChar w:fldCharType="separate"/>
            </w:r>
            <w:r w:rsidR="00475D13">
              <w:rPr>
                <w:noProof/>
                <w:webHidden/>
              </w:rPr>
              <w:t>34</w:t>
            </w:r>
            <w:r>
              <w:rPr>
                <w:noProof/>
                <w:webHidden/>
              </w:rPr>
              <w:fldChar w:fldCharType="end"/>
            </w:r>
          </w:hyperlink>
        </w:p>
        <w:p w14:paraId="75819803" w14:textId="05D14DF0" w:rsidR="00E32FE3" w:rsidRPr="00767BB9" w:rsidRDefault="00E32FE3" w:rsidP="00BF72D6">
          <w:pPr>
            <w:spacing w:after="0" w:line="360" w:lineRule="auto"/>
            <w:contextualSpacing/>
            <w:rPr>
              <w:rFonts w:ascii="Aptos" w:hAnsi="Aptos"/>
              <w:sz w:val="20"/>
              <w:szCs w:val="20"/>
            </w:rPr>
          </w:pPr>
          <w:r w:rsidRPr="00767BB9">
            <w:rPr>
              <w:rFonts w:ascii="Aptos" w:hAnsi="Aptos"/>
              <w:b/>
              <w:bCs/>
              <w:sz w:val="20"/>
              <w:szCs w:val="20"/>
            </w:rPr>
            <w:fldChar w:fldCharType="end"/>
          </w:r>
        </w:p>
      </w:sdtContent>
    </w:sdt>
    <w:p w14:paraId="6FDA0E0F" w14:textId="77777777" w:rsidR="00472685" w:rsidRPr="00767BB9" w:rsidRDefault="00472685" w:rsidP="00BF72D6">
      <w:pPr>
        <w:spacing w:after="0" w:line="360" w:lineRule="auto"/>
        <w:contextualSpacing/>
        <w:rPr>
          <w:rFonts w:ascii="Aptos" w:hAnsi="Aptos"/>
          <w:b/>
          <w:bCs/>
          <w:smallCaps/>
          <w:sz w:val="24"/>
          <w:szCs w:val="24"/>
        </w:rPr>
      </w:pPr>
      <w:r w:rsidRPr="00767BB9">
        <w:rPr>
          <w:rFonts w:ascii="Aptos" w:hAnsi="Aptos"/>
          <w:b/>
          <w:bCs/>
          <w:smallCaps/>
          <w:sz w:val="24"/>
          <w:szCs w:val="24"/>
        </w:rPr>
        <w:br w:type="page"/>
      </w:r>
    </w:p>
    <w:p w14:paraId="7AF0FFF7" w14:textId="0B07D44F" w:rsidR="0020561E" w:rsidRPr="003B3439" w:rsidRDefault="00352D2C" w:rsidP="00764BD5">
      <w:pPr>
        <w:pStyle w:val="Ttulo1"/>
      </w:pPr>
      <w:bookmarkStart w:id="1" w:name="_Toc151390539"/>
      <w:bookmarkStart w:id="2" w:name="_Toc213320405"/>
      <w:r w:rsidRPr="003B3439">
        <w:lastRenderedPageBreak/>
        <w:t>Pórtico</w:t>
      </w:r>
      <w:bookmarkStart w:id="3" w:name="_Toc151390542"/>
      <w:bookmarkEnd w:id="1"/>
      <w:r w:rsidR="003B3439">
        <w:t>: a fase de implementação do processo sinodal</w:t>
      </w:r>
      <w:bookmarkEnd w:id="2"/>
    </w:p>
    <w:p w14:paraId="116F9313" w14:textId="57F9EA99" w:rsidR="00D96BA9" w:rsidRPr="005205C1" w:rsidRDefault="00D96BA9" w:rsidP="00BF72D6">
      <w:pPr>
        <w:spacing w:after="0" w:line="360" w:lineRule="auto"/>
        <w:jc w:val="both"/>
        <w:rPr>
          <w:rFonts w:ascii="Aptos" w:hAnsi="Aptos"/>
          <w:i/>
          <w:iCs/>
          <w:sz w:val="20"/>
          <w:szCs w:val="20"/>
        </w:rPr>
      </w:pPr>
      <w:r w:rsidRPr="005205C1">
        <w:rPr>
          <w:rFonts w:ascii="Aptos" w:hAnsi="Aptos"/>
          <w:i/>
          <w:iCs/>
          <w:sz w:val="20"/>
          <w:szCs w:val="20"/>
        </w:rPr>
        <w:t xml:space="preserve">“Olhem para o futuro com tranquilidade e não tenham medo de opções corajosas” (Leão XIV).  </w:t>
      </w:r>
    </w:p>
    <w:p w14:paraId="589202B5" w14:textId="77777777" w:rsidR="0020561E" w:rsidRPr="00BA0FEF" w:rsidRDefault="0020561E" w:rsidP="00BF72D6">
      <w:pPr>
        <w:spacing w:after="0" w:line="360" w:lineRule="auto"/>
        <w:jc w:val="both"/>
        <w:rPr>
          <w:rFonts w:ascii="Aptos" w:hAnsi="Aptos"/>
          <w:sz w:val="10"/>
          <w:szCs w:val="10"/>
        </w:rPr>
      </w:pPr>
    </w:p>
    <w:p w14:paraId="17958EDB" w14:textId="56897C54" w:rsidR="00B15EC6" w:rsidRPr="00BB1238" w:rsidRDefault="0020561E" w:rsidP="00BF72D6">
      <w:pPr>
        <w:spacing w:after="0" w:line="360" w:lineRule="auto"/>
        <w:jc w:val="both"/>
        <w:rPr>
          <w:rFonts w:ascii="Aptos" w:hAnsi="Aptos"/>
          <w:sz w:val="21"/>
          <w:szCs w:val="21"/>
        </w:rPr>
      </w:pPr>
      <w:r w:rsidRPr="00BB1238">
        <w:rPr>
          <w:rFonts w:ascii="Aptos" w:hAnsi="Aptos"/>
          <w:sz w:val="21"/>
          <w:szCs w:val="21"/>
        </w:rPr>
        <w:t>O Plano Diocesano de Pastoral 2025-2028 inspira-se em 3 referências incontornáveis: a conclusão do Jubileu de 2025, a implementação do Documento Final do Sínodo sobre a Sinodalidade da Igreja e as propostas da Síntese elaborada pela Comissão Sinodal Diocesana em 2022.  O PDP 2025-2028 apresenta um só objetivo pastoral preciso: “</w:t>
      </w:r>
      <w:r w:rsidRPr="00BB1238">
        <w:rPr>
          <w:rFonts w:ascii="Aptos" w:hAnsi="Aptos"/>
          <w:i/>
          <w:iCs/>
          <w:sz w:val="21"/>
          <w:szCs w:val="21"/>
        </w:rPr>
        <w:t>envolvermos todos e desenvolvermos juntos percursos e recursos para a implementação de uma Igreja sinodal na nossa Diocese do Porto</w:t>
      </w:r>
      <w:r w:rsidRPr="00BB1238">
        <w:rPr>
          <w:rFonts w:ascii="Aptos" w:hAnsi="Aptos"/>
          <w:sz w:val="21"/>
          <w:szCs w:val="21"/>
        </w:rPr>
        <w:t>”.</w:t>
      </w:r>
      <w:r w:rsidR="00BB1238" w:rsidRPr="00BB1238">
        <w:rPr>
          <w:rFonts w:ascii="Aptos" w:hAnsi="Aptos"/>
          <w:sz w:val="21"/>
          <w:szCs w:val="21"/>
        </w:rPr>
        <w:t xml:space="preserve"> E</w:t>
      </w:r>
      <w:r w:rsidRPr="00BB1238">
        <w:rPr>
          <w:rFonts w:ascii="Aptos" w:hAnsi="Aptos"/>
          <w:sz w:val="21"/>
          <w:szCs w:val="21"/>
        </w:rPr>
        <w:t>sta fase de implementação do processo sinodal tem como objetivo “</w:t>
      </w:r>
      <w:r w:rsidRPr="00BB1238">
        <w:rPr>
          <w:rFonts w:ascii="Aptos" w:hAnsi="Aptos"/>
          <w:i/>
          <w:iCs/>
          <w:sz w:val="21"/>
          <w:szCs w:val="21"/>
        </w:rPr>
        <w:t>experimentar práticas e estruturas renovadas, que tornem a vida da Igreja mais sinodal, ao serviço da missão</w:t>
      </w:r>
      <w:r w:rsidRPr="00BB1238">
        <w:rPr>
          <w:rFonts w:ascii="Aptos" w:hAnsi="Aptos"/>
          <w:sz w:val="21"/>
          <w:szCs w:val="21"/>
        </w:rPr>
        <w:t xml:space="preserve">”.  </w:t>
      </w:r>
      <w:r w:rsidR="00E72752" w:rsidRPr="00BB1238">
        <w:rPr>
          <w:rFonts w:ascii="Aptos" w:hAnsi="Aptos"/>
          <w:sz w:val="21"/>
          <w:szCs w:val="21"/>
        </w:rPr>
        <w:t>Este Plano oferece-nos alguns indicadores, que nos ajudam a um exame muito objetivo, quanto ao estilo e mentalidade sinodal, que molda o nosso modo de ser e de edificar a Igreja. Foi preparado um Guião prático, mais breve, para os grupos pastorais. Ali se enumeram 33 propostas (Porto 33) e se oferecem alguns indicadores 26 (Porta 26 – o ano de 2026!) para medir o crescimento do espírito sinodal e missionário nas diversas realidades eclesiais.</w:t>
      </w:r>
      <w:r w:rsidR="00E62607" w:rsidRPr="00BB1238">
        <w:rPr>
          <w:rFonts w:ascii="Aptos" w:hAnsi="Aptos"/>
          <w:sz w:val="21"/>
          <w:szCs w:val="21"/>
        </w:rPr>
        <w:t xml:space="preserve"> </w:t>
      </w:r>
      <w:r w:rsidR="00E72752" w:rsidRPr="00BB1238">
        <w:rPr>
          <w:rFonts w:ascii="Aptos" w:hAnsi="Aptos"/>
          <w:sz w:val="21"/>
          <w:szCs w:val="21"/>
        </w:rPr>
        <w:t>Na Homilia da Peregrinação Diocesana a Fátima, o Sr. Dom Manuel disse-nos: “Nesta fase de implementação do processo sinodal, somos desafiados a experimentar, a afinar ou a reforçar as práticas e os lugares de escuta, de diálogo, de partilha das ideias e dos dons, sempre com esta finalidade missionária: que Cristo seja anunciado, celebrado, vivido e oferecido a todos”! A forma sinodal da Igreja esteja ao serviço da missão.</w:t>
      </w:r>
      <w:r w:rsidR="00E62607" w:rsidRPr="00BB1238">
        <w:rPr>
          <w:rFonts w:ascii="Aptos" w:hAnsi="Aptos"/>
          <w:sz w:val="21"/>
          <w:szCs w:val="21"/>
        </w:rPr>
        <w:t xml:space="preserve"> </w:t>
      </w:r>
    </w:p>
    <w:p w14:paraId="1B5BC82B" w14:textId="77777777" w:rsidR="00B15EC6" w:rsidRPr="00BB1238" w:rsidRDefault="00B15EC6" w:rsidP="00BF72D6">
      <w:pPr>
        <w:spacing w:after="0" w:line="360" w:lineRule="auto"/>
        <w:jc w:val="both"/>
        <w:rPr>
          <w:rFonts w:ascii="Aptos" w:hAnsi="Aptos"/>
          <w:sz w:val="21"/>
          <w:szCs w:val="21"/>
        </w:rPr>
      </w:pPr>
    </w:p>
    <w:p w14:paraId="0D9762A4" w14:textId="3CB0ECA8" w:rsidR="00722FC7" w:rsidRPr="00BB1238" w:rsidRDefault="00E62607" w:rsidP="00BF72D6">
      <w:pPr>
        <w:spacing w:after="0" w:line="360" w:lineRule="auto"/>
        <w:jc w:val="both"/>
        <w:rPr>
          <w:rFonts w:ascii="Aptos" w:hAnsi="Aptos"/>
          <w:sz w:val="21"/>
          <w:szCs w:val="21"/>
        </w:rPr>
      </w:pPr>
      <w:r w:rsidRPr="00BB1238">
        <w:rPr>
          <w:rFonts w:ascii="Aptos" w:hAnsi="Aptos"/>
          <w:sz w:val="21"/>
          <w:szCs w:val="21"/>
        </w:rPr>
        <w:t xml:space="preserve">O </w:t>
      </w:r>
      <w:r w:rsidR="0020561E" w:rsidRPr="00BB1238">
        <w:rPr>
          <w:rFonts w:ascii="Aptos" w:hAnsi="Aptos"/>
          <w:sz w:val="21"/>
          <w:szCs w:val="21"/>
        </w:rPr>
        <w:t>Conselho Paroquial de Pastoral faz parte das mediações institucionais e das instâncias de participação organizada dos fiéis leigos, no exercício concreto da sinodalidade, como modo de ser e de viver da Igreja</w:t>
      </w:r>
      <w:r w:rsidR="00711296" w:rsidRPr="00BB1238">
        <w:rPr>
          <w:rFonts w:ascii="Aptos" w:hAnsi="Aptos"/>
          <w:sz w:val="21"/>
          <w:szCs w:val="21"/>
        </w:rPr>
        <w:t>.</w:t>
      </w:r>
      <w:r w:rsidR="00D95B26" w:rsidRPr="00BB1238">
        <w:rPr>
          <w:rFonts w:ascii="Aptos" w:hAnsi="Aptos"/>
          <w:sz w:val="21"/>
          <w:szCs w:val="21"/>
        </w:rPr>
        <w:t xml:space="preserve"> </w:t>
      </w:r>
      <w:r w:rsidR="00711296" w:rsidRPr="00BB1238">
        <w:rPr>
          <w:rFonts w:ascii="Aptos" w:hAnsi="Aptos"/>
          <w:sz w:val="21"/>
          <w:szCs w:val="21"/>
        </w:rPr>
        <w:t>Será importante o nosso CPP refletir sobre a sua composição e funcionamento, de modo a torná-lo pastoralmente mais eficaz. E intensificar a cultura da transparência e da prestação de contas em todos os grupos pastorais.</w:t>
      </w:r>
      <w:r w:rsidR="00722FC7" w:rsidRPr="00BB1238">
        <w:rPr>
          <w:rFonts w:ascii="Aptos" w:hAnsi="Aptos"/>
          <w:sz w:val="21"/>
          <w:szCs w:val="21"/>
        </w:rPr>
        <w:t xml:space="preserve"> </w:t>
      </w:r>
      <w:r w:rsidR="00BB1238" w:rsidRPr="00BB1238">
        <w:rPr>
          <w:rFonts w:ascii="Aptos" w:hAnsi="Aptos"/>
          <w:sz w:val="21"/>
          <w:szCs w:val="21"/>
        </w:rPr>
        <w:t>T</w:t>
      </w:r>
      <w:r w:rsidR="00722FC7" w:rsidRPr="00BB1238">
        <w:rPr>
          <w:rFonts w:ascii="Aptos" w:hAnsi="Aptos"/>
          <w:sz w:val="21"/>
          <w:szCs w:val="21"/>
        </w:rPr>
        <w:t>emos como grande desafio</w:t>
      </w:r>
      <w:r w:rsidR="00BB1238" w:rsidRPr="00BB1238">
        <w:rPr>
          <w:rFonts w:ascii="Aptos" w:hAnsi="Aptos"/>
          <w:sz w:val="21"/>
          <w:szCs w:val="21"/>
        </w:rPr>
        <w:t xml:space="preserve">, nesta Paróquia de Guifões, </w:t>
      </w:r>
      <w:r w:rsidR="00722FC7" w:rsidRPr="00BB1238">
        <w:rPr>
          <w:rFonts w:ascii="Aptos" w:hAnsi="Aptos"/>
          <w:sz w:val="21"/>
          <w:szCs w:val="21"/>
        </w:rPr>
        <w:t xml:space="preserve">descobrir formas de envolver </w:t>
      </w:r>
      <w:r w:rsidR="00BB1238" w:rsidRPr="00BB1238">
        <w:rPr>
          <w:rFonts w:ascii="Aptos" w:hAnsi="Aptos"/>
          <w:sz w:val="21"/>
          <w:szCs w:val="21"/>
        </w:rPr>
        <w:t xml:space="preserve">toda </w:t>
      </w:r>
      <w:r w:rsidR="00722FC7" w:rsidRPr="00BB1238">
        <w:rPr>
          <w:rFonts w:ascii="Aptos" w:hAnsi="Aptos"/>
          <w:sz w:val="21"/>
          <w:szCs w:val="21"/>
        </w:rPr>
        <w:t xml:space="preserve">a comunidade, na comparticipação financeira das muitas obras a realizar, </w:t>
      </w:r>
      <w:r w:rsidR="00BB1238" w:rsidRPr="00BB1238">
        <w:rPr>
          <w:rFonts w:ascii="Aptos" w:hAnsi="Aptos"/>
          <w:sz w:val="21"/>
          <w:szCs w:val="21"/>
        </w:rPr>
        <w:t>para a</w:t>
      </w:r>
      <w:r w:rsidR="00722FC7" w:rsidRPr="00BB1238">
        <w:rPr>
          <w:rFonts w:ascii="Aptos" w:hAnsi="Aptos"/>
          <w:sz w:val="21"/>
          <w:szCs w:val="21"/>
        </w:rPr>
        <w:t xml:space="preserve"> manutenção e requalificação das nossas Igrejas e infraestruturas. </w:t>
      </w:r>
    </w:p>
    <w:p w14:paraId="10C1C9BC" w14:textId="77777777" w:rsidR="00E72752" w:rsidRPr="00BF72D6" w:rsidRDefault="00E72752" w:rsidP="00BF72D6">
      <w:pPr>
        <w:spacing w:after="0" w:line="360" w:lineRule="auto"/>
        <w:jc w:val="both"/>
        <w:rPr>
          <w:rFonts w:ascii="Aptos" w:hAnsi="Aptos"/>
          <w:sz w:val="21"/>
          <w:szCs w:val="21"/>
        </w:rPr>
      </w:pPr>
    </w:p>
    <w:p w14:paraId="0A1DFD0F" w14:textId="7564EAC4" w:rsidR="0020561E" w:rsidRPr="00BF72D6" w:rsidRDefault="0020561E" w:rsidP="00BF72D6">
      <w:pPr>
        <w:spacing w:after="0" w:line="360" w:lineRule="auto"/>
        <w:jc w:val="both"/>
        <w:rPr>
          <w:rFonts w:ascii="Aptos" w:hAnsi="Aptos"/>
          <w:b/>
          <w:bCs/>
          <w:sz w:val="21"/>
          <w:szCs w:val="21"/>
        </w:rPr>
      </w:pPr>
      <w:r w:rsidRPr="00BF72D6">
        <w:rPr>
          <w:rFonts w:ascii="Aptos" w:hAnsi="Aptos"/>
          <w:b/>
          <w:bCs/>
          <w:sz w:val="21"/>
          <w:szCs w:val="21"/>
        </w:rPr>
        <w:t>Abrir caminhos de esperança: optar pelo que tem futuro</w:t>
      </w:r>
    </w:p>
    <w:p w14:paraId="3B81E8BD" w14:textId="77777777" w:rsidR="0020561E" w:rsidRPr="00BF72D6" w:rsidRDefault="0020561E" w:rsidP="00BF72D6">
      <w:pPr>
        <w:spacing w:after="0" w:line="360" w:lineRule="auto"/>
        <w:jc w:val="center"/>
        <w:rPr>
          <w:rFonts w:ascii="Aptos" w:hAnsi="Aptos"/>
          <w:sz w:val="21"/>
          <w:szCs w:val="21"/>
        </w:rPr>
      </w:pPr>
    </w:p>
    <w:p w14:paraId="47EB8B11" w14:textId="5571C099" w:rsidR="00722FC7" w:rsidRPr="00BF72D6" w:rsidRDefault="0020561E" w:rsidP="00BF72D6">
      <w:pPr>
        <w:spacing w:after="0" w:line="360" w:lineRule="auto"/>
        <w:jc w:val="both"/>
        <w:rPr>
          <w:rFonts w:ascii="Aptos" w:hAnsi="Aptos"/>
          <w:sz w:val="21"/>
          <w:szCs w:val="21"/>
        </w:rPr>
      </w:pPr>
      <w:r w:rsidRPr="00BF72D6">
        <w:rPr>
          <w:rFonts w:ascii="Aptos" w:hAnsi="Aptos"/>
          <w:sz w:val="21"/>
          <w:szCs w:val="21"/>
        </w:rPr>
        <w:t xml:space="preserve">Quase </w:t>
      </w:r>
      <w:r w:rsidR="00BB1238">
        <w:rPr>
          <w:rFonts w:ascii="Aptos" w:hAnsi="Aptos"/>
          <w:sz w:val="21"/>
          <w:szCs w:val="21"/>
        </w:rPr>
        <w:t xml:space="preserve">a </w:t>
      </w:r>
      <w:r w:rsidRPr="00BF72D6">
        <w:rPr>
          <w:rFonts w:ascii="Aptos" w:hAnsi="Aptos"/>
          <w:sz w:val="21"/>
          <w:szCs w:val="21"/>
        </w:rPr>
        <w:t>conclu</w:t>
      </w:r>
      <w:r w:rsidR="00BB1238">
        <w:rPr>
          <w:rFonts w:ascii="Aptos" w:hAnsi="Aptos"/>
          <w:sz w:val="21"/>
          <w:szCs w:val="21"/>
        </w:rPr>
        <w:t>ir</w:t>
      </w:r>
      <w:r w:rsidRPr="00BF72D6">
        <w:rPr>
          <w:rFonts w:ascii="Aptos" w:hAnsi="Aptos"/>
          <w:sz w:val="21"/>
          <w:szCs w:val="21"/>
        </w:rPr>
        <w:t xml:space="preserve"> o Jubileu da Esperança, </w:t>
      </w:r>
      <w:r w:rsidR="00C76F94">
        <w:rPr>
          <w:rFonts w:ascii="Aptos" w:hAnsi="Aptos"/>
          <w:sz w:val="21"/>
          <w:szCs w:val="21"/>
        </w:rPr>
        <w:t>q</w:t>
      </w:r>
      <w:r w:rsidRPr="00BF72D6">
        <w:rPr>
          <w:rFonts w:ascii="Aptos" w:hAnsi="Aptos"/>
          <w:sz w:val="21"/>
          <w:szCs w:val="21"/>
        </w:rPr>
        <w:t xml:space="preserve">ueremos </w:t>
      </w:r>
      <w:r w:rsidR="00BB1238">
        <w:rPr>
          <w:rFonts w:ascii="Aptos" w:hAnsi="Aptos"/>
          <w:sz w:val="21"/>
          <w:szCs w:val="21"/>
        </w:rPr>
        <w:t xml:space="preserve">continuar a </w:t>
      </w:r>
      <w:r w:rsidRPr="00BF72D6">
        <w:rPr>
          <w:rFonts w:ascii="Aptos" w:hAnsi="Aptos"/>
          <w:b/>
          <w:bCs/>
          <w:sz w:val="21"/>
          <w:szCs w:val="21"/>
        </w:rPr>
        <w:t>abrir caminhos de esperança</w:t>
      </w:r>
      <w:r w:rsidRPr="00BF72D6">
        <w:rPr>
          <w:rFonts w:ascii="Aptos" w:hAnsi="Aptos"/>
          <w:sz w:val="21"/>
          <w:szCs w:val="21"/>
        </w:rPr>
        <w:t xml:space="preserve">, na coragem de mudar o que precisa de ser mudado e na paciência evangélica de quem não desespera nos lentos processos desenvolvidos, sem a pressa dos resultados. E nós queremos ser os agentes da mudança, que lutam por aquilo que esperam ainda. </w:t>
      </w:r>
      <w:r w:rsidRPr="00BB1238">
        <w:rPr>
          <w:rFonts w:ascii="Aptos" w:hAnsi="Aptos"/>
          <w:sz w:val="21"/>
          <w:szCs w:val="21"/>
        </w:rPr>
        <w:t>Queremos continuar o caminho aberto, mas fazê-lo sempre por caminhos de esperança, optando por aquilo que tem futuro</w:t>
      </w:r>
      <w:r w:rsidRPr="00BF72D6">
        <w:rPr>
          <w:rFonts w:ascii="Aptos" w:hAnsi="Aptos"/>
          <w:b/>
          <w:bCs/>
          <w:sz w:val="21"/>
          <w:szCs w:val="21"/>
        </w:rPr>
        <w:t>.</w:t>
      </w:r>
      <w:r w:rsidRPr="00BF72D6">
        <w:rPr>
          <w:rFonts w:ascii="Aptos" w:hAnsi="Aptos"/>
          <w:sz w:val="21"/>
          <w:szCs w:val="21"/>
        </w:rPr>
        <w:t xml:space="preserve"> Isso implica o esforço de caminharmos juntos, no discernimento </w:t>
      </w:r>
      <w:r w:rsidR="00B9091B" w:rsidRPr="00BF72D6">
        <w:rPr>
          <w:rFonts w:ascii="Aptos" w:hAnsi="Aptos"/>
          <w:sz w:val="21"/>
          <w:szCs w:val="21"/>
        </w:rPr>
        <w:t xml:space="preserve">partilhado </w:t>
      </w:r>
      <w:r w:rsidRPr="00BF72D6">
        <w:rPr>
          <w:rFonts w:ascii="Aptos" w:hAnsi="Aptos"/>
          <w:sz w:val="21"/>
          <w:szCs w:val="21"/>
        </w:rPr>
        <w:t>das propostas e decisões, na programação pastoral</w:t>
      </w:r>
      <w:r w:rsidR="00B9091B" w:rsidRPr="00BF72D6">
        <w:rPr>
          <w:rFonts w:ascii="Aptos" w:hAnsi="Aptos"/>
          <w:sz w:val="21"/>
          <w:szCs w:val="21"/>
        </w:rPr>
        <w:t xml:space="preserve"> conjunta</w:t>
      </w:r>
      <w:r w:rsidRPr="00BF72D6">
        <w:rPr>
          <w:rFonts w:ascii="Aptos" w:hAnsi="Aptos"/>
          <w:sz w:val="21"/>
          <w:szCs w:val="21"/>
        </w:rPr>
        <w:t xml:space="preserve">, na assunção solidária da sua realização, evitando iniciativas isoladas dos grupos e procurando a interação dos mesmos, reforçando os dinamismos de interparoquialidade e da Vigararia. </w:t>
      </w:r>
      <w:r w:rsidR="00BA0FEF" w:rsidRPr="009A6AFA">
        <w:rPr>
          <w:rFonts w:ascii="Aptos" w:hAnsi="Aptos"/>
          <w:b/>
          <w:bCs/>
          <w:sz w:val="21"/>
          <w:szCs w:val="21"/>
        </w:rPr>
        <w:t>Iremos avançar para a criação de um site da Paróquia, melhorando a comunicação digital</w:t>
      </w:r>
      <w:r w:rsidR="00BA0FEF">
        <w:rPr>
          <w:rFonts w:ascii="Aptos" w:hAnsi="Aptos"/>
          <w:sz w:val="21"/>
          <w:szCs w:val="21"/>
        </w:rPr>
        <w:t xml:space="preserve">. </w:t>
      </w:r>
      <w:r w:rsidR="00EB5933" w:rsidRPr="00BF72D6">
        <w:rPr>
          <w:rFonts w:ascii="Aptos" w:hAnsi="Aptos"/>
          <w:sz w:val="21"/>
          <w:szCs w:val="21"/>
        </w:rPr>
        <w:t xml:space="preserve">Valorizemos </w:t>
      </w:r>
      <w:r w:rsidRPr="00BF72D6">
        <w:rPr>
          <w:rFonts w:ascii="Aptos" w:hAnsi="Aptos"/>
          <w:sz w:val="21"/>
          <w:szCs w:val="21"/>
        </w:rPr>
        <w:t xml:space="preserve">ainda mais </w:t>
      </w:r>
      <w:r w:rsidR="00EB5933" w:rsidRPr="00BF72D6">
        <w:rPr>
          <w:rFonts w:ascii="Aptos" w:hAnsi="Aptos"/>
          <w:sz w:val="21"/>
          <w:szCs w:val="21"/>
        </w:rPr>
        <w:t xml:space="preserve">e cada vez mais </w:t>
      </w:r>
      <w:r w:rsidRPr="00BF72D6">
        <w:rPr>
          <w:rFonts w:ascii="Aptos" w:hAnsi="Aptos"/>
          <w:sz w:val="21"/>
          <w:szCs w:val="21"/>
        </w:rPr>
        <w:t xml:space="preserve">as experiência de encontro, de convívio, entre pessoas, grupos e paróquias. </w:t>
      </w:r>
      <w:r w:rsidR="00EB5933" w:rsidRPr="00BF72D6">
        <w:rPr>
          <w:rFonts w:ascii="Aptos" w:hAnsi="Aptos"/>
          <w:sz w:val="21"/>
          <w:szCs w:val="21"/>
        </w:rPr>
        <w:t xml:space="preserve">Que a </w:t>
      </w:r>
      <w:r w:rsidR="00A7795C" w:rsidRPr="00BF72D6">
        <w:rPr>
          <w:rFonts w:ascii="Aptos" w:hAnsi="Aptos"/>
          <w:sz w:val="21"/>
          <w:szCs w:val="21"/>
        </w:rPr>
        <w:t xml:space="preserve">alegria e a beleza da </w:t>
      </w:r>
      <w:r w:rsidR="00EB5933" w:rsidRPr="00BF72D6">
        <w:rPr>
          <w:rFonts w:ascii="Aptos" w:hAnsi="Aptos"/>
          <w:sz w:val="21"/>
          <w:szCs w:val="21"/>
        </w:rPr>
        <w:t>nossa comunhão</w:t>
      </w:r>
      <w:r w:rsidR="00A7795C" w:rsidRPr="00BF72D6">
        <w:rPr>
          <w:rFonts w:ascii="Aptos" w:hAnsi="Aptos"/>
          <w:sz w:val="21"/>
          <w:szCs w:val="21"/>
        </w:rPr>
        <w:t>, celebrada</w:t>
      </w:r>
      <w:r w:rsidR="006E0C64">
        <w:rPr>
          <w:rFonts w:ascii="Aptos" w:hAnsi="Aptos"/>
          <w:sz w:val="21"/>
          <w:szCs w:val="21"/>
        </w:rPr>
        <w:t>, rezada</w:t>
      </w:r>
      <w:r w:rsidR="00A7795C" w:rsidRPr="00BF72D6">
        <w:rPr>
          <w:rFonts w:ascii="Aptos" w:hAnsi="Aptos"/>
          <w:sz w:val="21"/>
          <w:szCs w:val="21"/>
        </w:rPr>
        <w:t xml:space="preserve"> e vivida, </w:t>
      </w:r>
      <w:r w:rsidR="003F530C" w:rsidRPr="00BF72D6">
        <w:rPr>
          <w:rFonts w:ascii="Aptos" w:hAnsi="Aptos"/>
          <w:sz w:val="21"/>
          <w:szCs w:val="21"/>
        </w:rPr>
        <w:t xml:space="preserve">com todos e entre todos, </w:t>
      </w:r>
      <w:r w:rsidR="00EB5933" w:rsidRPr="00BF72D6">
        <w:rPr>
          <w:rFonts w:ascii="Aptos" w:hAnsi="Aptos"/>
          <w:sz w:val="21"/>
          <w:szCs w:val="21"/>
        </w:rPr>
        <w:t xml:space="preserve">seja </w:t>
      </w:r>
      <w:r w:rsidR="003F530C" w:rsidRPr="00BF72D6">
        <w:rPr>
          <w:rFonts w:ascii="Aptos" w:hAnsi="Aptos"/>
          <w:sz w:val="21"/>
          <w:szCs w:val="21"/>
        </w:rPr>
        <w:t xml:space="preserve">uma </w:t>
      </w:r>
      <w:r w:rsidR="00EB5933" w:rsidRPr="00BF72D6">
        <w:rPr>
          <w:rFonts w:ascii="Aptos" w:hAnsi="Aptos"/>
          <w:sz w:val="21"/>
          <w:szCs w:val="21"/>
        </w:rPr>
        <w:t xml:space="preserve">fonte de atração evangélica </w:t>
      </w:r>
      <w:r w:rsidR="003F530C" w:rsidRPr="00BF72D6">
        <w:rPr>
          <w:rFonts w:ascii="Aptos" w:hAnsi="Aptos"/>
          <w:sz w:val="21"/>
          <w:szCs w:val="21"/>
        </w:rPr>
        <w:t xml:space="preserve">para Cristo </w:t>
      </w:r>
      <w:r w:rsidR="00EB5933" w:rsidRPr="00BF72D6">
        <w:rPr>
          <w:rFonts w:ascii="Aptos" w:hAnsi="Aptos"/>
          <w:sz w:val="21"/>
          <w:szCs w:val="21"/>
        </w:rPr>
        <w:t>e de irradiação missionária</w:t>
      </w:r>
      <w:r w:rsidR="00BB1238">
        <w:rPr>
          <w:rFonts w:ascii="Aptos" w:hAnsi="Aptos"/>
          <w:sz w:val="21"/>
          <w:szCs w:val="21"/>
        </w:rPr>
        <w:t xml:space="preserve"> para </w:t>
      </w:r>
      <w:r w:rsidR="00BB1238" w:rsidRPr="009A6AFA">
        <w:rPr>
          <w:rFonts w:ascii="Aptos" w:hAnsi="Aptos"/>
          <w:i/>
          <w:iCs/>
          <w:sz w:val="21"/>
          <w:szCs w:val="21"/>
        </w:rPr>
        <w:t>todos</w:t>
      </w:r>
      <w:r w:rsidR="006E0C64" w:rsidRPr="009A6AFA">
        <w:rPr>
          <w:rFonts w:ascii="Aptos" w:hAnsi="Aptos"/>
          <w:i/>
          <w:iCs/>
          <w:sz w:val="21"/>
          <w:szCs w:val="21"/>
        </w:rPr>
        <w:t>, todos, todos</w:t>
      </w:r>
      <w:r w:rsidR="006E0C64">
        <w:rPr>
          <w:rFonts w:ascii="Aptos" w:hAnsi="Aptos"/>
          <w:sz w:val="21"/>
          <w:szCs w:val="21"/>
        </w:rPr>
        <w:t>.</w:t>
      </w:r>
    </w:p>
    <w:p w14:paraId="13C18E6B" w14:textId="13F7940A" w:rsidR="00CA00E4" w:rsidRPr="002B37EA" w:rsidRDefault="00CA00E4" w:rsidP="00764BD5">
      <w:pPr>
        <w:pStyle w:val="Ttulo1"/>
      </w:pPr>
      <w:bookmarkStart w:id="4" w:name="_Toc213320406"/>
      <w:r w:rsidRPr="00767BB9">
        <w:lastRenderedPageBreak/>
        <w:t>Catequese Paroquial</w:t>
      </w:r>
      <w:bookmarkEnd w:id="3"/>
      <w:bookmarkEnd w:id="4"/>
    </w:p>
    <w:p w14:paraId="13434A57" w14:textId="77777777" w:rsidR="00000050" w:rsidRPr="00767BB9" w:rsidRDefault="00000050" w:rsidP="00BF72D6">
      <w:pPr>
        <w:spacing w:after="0" w:line="360" w:lineRule="auto"/>
        <w:contextualSpacing/>
        <w:rPr>
          <w:rFonts w:ascii="Aptos" w:hAnsi="Aptos"/>
        </w:rPr>
      </w:pPr>
    </w:p>
    <w:p w14:paraId="4842197F" w14:textId="4A548508" w:rsidR="00A34B84" w:rsidRPr="00424189" w:rsidRDefault="00F84983" w:rsidP="00BF72D6">
      <w:pPr>
        <w:spacing w:after="0" w:line="360" w:lineRule="auto"/>
        <w:jc w:val="both"/>
        <w:rPr>
          <w:rFonts w:ascii="Aptos" w:hAnsi="Aptos"/>
          <w:color w:val="000000" w:themeColor="text1"/>
          <w:sz w:val="21"/>
          <w:szCs w:val="21"/>
        </w:rPr>
      </w:pPr>
      <w:r w:rsidRPr="00424189">
        <w:rPr>
          <w:rFonts w:ascii="Aptos" w:hAnsi="Aptos"/>
          <w:color w:val="000000" w:themeColor="text1"/>
          <w:sz w:val="21"/>
          <w:szCs w:val="21"/>
        </w:rPr>
        <w:t xml:space="preserve">A nossa Catequese Paroquial tem </w:t>
      </w:r>
      <w:r w:rsidR="00A34B84" w:rsidRPr="00424189">
        <w:rPr>
          <w:rFonts w:ascii="Aptos" w:hAnsi="Aptos"/>
          <w:color w:val="000000" w:themeColor="text1"/>
          <w:sz w:val="21"/>
          <w:szCs w:val="21"/>
        </w:rPr>
        <w:t xml:space="preserve">vindo a </w:t>
      </w:r>
      <w:r w:rsidRPr="00424189">
        <w:rPr>
          <w:rFonts w:ascii="Aptos" w:hAnsi="Aptos"/>
          <w:color w:val="000000" w:themeColor="text1"/>
          <w:sz w:val="21"/>
          <w:szCs w:val="21"/>
        </w:rPr>
        <w:t>regista</w:t>
      </w:r>
      <w:r w:rsidR="00A34B84" w:rsidRPr="00424189">
        <w:rPr>
          <w:rFonts w:ascii="Aptos" w:hAnsi="Aptos"/>
          <w:color w:val="000000" w:themeColor="text1"/>
          <w:sz w:val="21"/>
          <w:szCs w:val="21"/>
        </w:rPr>
        <w:t>r</w:t>
      </w:r>
      <w:r w:rsidRPr="00424189">
        <w:rPr>
          <w:rFonts w:ascii="Aptos" w:hAnsi="Aptos"/>
          <w:color w:val="000000" w:themeColor="text1"/>
          <w:sz w:val="21"/>
          <w:szCs w:val="21"/>
        </w:rPr>
        <w:t xml:space="preserve"> um decréscimo </w:t>
      </w:r>
      <w:r w:rsidR="00CE7804" w:rsidRPr="00424189">
        <w:rPr>
          <w:rFonts w:ascii="Aptos" w:hAnsi="Aptos"/>
          <w:color w:val="000000" w:themeColor="text1"/>
          <w:sz w:val="21"/>
          <w:szCs w:val="21"/>
        </w:rPr>
        <w:t xml:space="preserve">significativo </w:t>
      </w:r>
      <w:r w:rsidRPr="00424189">
        <w:rPr>
          <w:rFonts w:ascii="Aptos" w:hAnsi="Aptos"/>
          <w:color w:val="000000" w:themeColor="text1"/>
          <w:sz w:val="21"/>
          <w:szCs w:val="21"/>
        </w:rPr>
        <w:t xml:space="preserve">de inscrições. </w:t>
      </w:r>
      <w:r w:rsidR="002E76BC">
        <w:rPr>
          <w:rFonts w:ascii="Aptos" w:hAnsi="Aptos"/>
          <w:color w:val="000000" w:themeColor="text1"/>
          <w:sz w:val="21"/>
          <w:szCs w:val="21"/>
        </w:rPr>
        <w:t>Nas escolas da área geográfica da nossa Paróquia, há 681 alunos, do 1.º a</w:t>
      </w:r>
      <w:r w:rsidR="00FD19AC">
        <w:rPr>
          <w:rFonts w:ascii="Aptos" w:hAnsi="Aptos"/>
          <w:color w:val="000000" w:themeColor="text1"/>
          <w:sz w:val="21"/>
          <w:szCs w:val="21"/>
        </w:rPr>
        <w:t>o 9.º ano de escolaridade. Nós temos 12</w:t>
      </w:r>
      <w:r w:rsidR="009A6AFA">
        <w:rPr>
          <w:rFonts w:ascii="Aptos" w:hAnsi="Aptos"/>
          <w:color w:val="000000" w:themeColor="text1"/>
          <w:sz w:val="21"/>
          <w:szCs w:val="21"/>
        </w:rPr>
        <w:t>1</w:t>
      </w:r>
      <w:r w:rsidR="00FD19AC">
        <w:rPr>
          <w:rFonts w:ascii="Aptos" w:hAnsi="Aptos"/>
          <w:color w:val="000000" w:themeColor="text1"/>
          <w:sz w:val="21"/>
          <w:szCs w:val="21"/>
        </w:rPr>
        <w:t xml:space="preserve"> catequizandos do 1.º ao 10.º anos, o que </w:t>
      </w:r>
      <w:r w:rsidR="00BB1238">
        <w:rPr>
          <w:rFonts w:ascii="Aptos" w:hAnsi="Aptos"/>
          <w:color w:val="000000" w:themeColor="text1"/>
          <w:sz w:val="21"/>
          <w:szCs w:val="21"/>
        </w:rPr>
        <w:t xml:space="preserve">– pese embora </w:t>
      </w:r>
      <w:r w:rsidR="0076532D">
        <w:rPr>
          <w:rFonts w:ascii="Aptos" w:hAnsi="Aptos"/>
          <w:color w:val="000000" w:themeColor="text1"/>
          <w:sz w:val="21"/>
          <w:szCs w:val="21"/>
        </w:rPr>
        <w:t xml:space="preserve">a necessidade de </w:t>
      </w:r>
      <w:r w:rsidR="00BB1238">
        <w:rPr>
          <w:rFonts w:ascii="Aptos" w:hAnsi="Aptos"/>
          <w:color w:val="000000" w:themeColor="text1"/>
          <w:sz w:val="21"/>
          <w:szCs w:val="21"/>
        </w:rPr>
        <w:t xml:space="preserve">medir outras variáveis – </w:t>
      </w:r>
      <w:r w:rsidR="00FD19AC">
        <w:rPr>
          <w:rFonts w:ascii="Aptos" w:hAnsi="Aptos"/>
          <w:color w:val="000000" w:themeColor="text1"/>
          <w:sz w:val="21"/>
          <w:szCs w:val="21"/>
        </w:rPr>
        <w:t>nos aproxima de uma média de 17</w:t>
      </w:r>
      <w:r w:rsidR="00A32690">
        <w:rPr>
          <w:rFonts w:ascii="Aptos" w:hAnsi="Aptos"/>
          <w:color w:val="000000" w:themeColor="text1"/>
          <w:sz w:val="21"/>
          <w:szCs w:val="21"/>
        </w:rPr>
        <w:t xml:space="preserve">%. </w:t>
      </w:r>
      <w:r w:rsidRPr="00424189">
        <w:rPr>
          <w:rFonts w:ascii="Aptos" w:hAnsi="Aptos"/>
          <w:color w:val="000000" w:themeColor="text1"/>
          <w:sz w:val="21"/>
          <w:szCs w:val="21"/>
        </w:rPr>
        <w:t>Sendo menor o número</w:t>
      </w:r>
      <w:r w:rsidR="00A34B84" w:rsidRPr="00424189">
        <w:rPr>
          <w:rFonts w:ascii="Aptos" w:hAnsi="Aptos"/>
          <w:color w:val="000000" w:themeColor="text1"/>
          <w:sz w:val="21"/>
          <w:szCs w:val="21"/>
        </w:rPr>
        <w:t xml:space="preserve"> de catequizandos</w:t>
      </w:r>
      <w:r w:rsidRPr="00424189">
        <w:rPr>
          <w:rFonts w:ascii="Aptos" w:hAnsi="Aptos"/>
          <w:color w:val="000000" w:themeColor="text1"/>
          <w:sz w:val="21"/>
          <w:szCs w:val="21"/>
        </w:rPr>
        <w:t>, é possível fazer</w:t>
      </w:r>
      <w:r w:rsidR="00A34B84" w:rsidRPr="00424189">
        <w:rPr>
          <w:rFonts w:ascii="Aptos" w:hAnsi="Aptos"/>
          <w:color w:val="000000" w:themeColor="text1"/>
          <w:sz w:val="21"/>
          <w:szCs w:val="21"/>
        </w:rPr>
        <w:t xml:space="preserve">-se </w:t>
      </w:r>
      <w:r w:rsidRPr="00424189">
        <w:rPr>
          <w:rFonts w:ascii="Aptos" w:hAnsi="Aptos"/>
          <w:color w:val="000000" w:themeColor="text1"/>
          <w:sz w:val="21"/>
          <w:szCs w:val="21"/>
        </w:rPr>
        <w:t>melhor</w:t>
      </w:r>
      <w:r w:rsidR="00A34B84" w:rsidRPr="00424189">
        <w:rPr>
          <w:rFonts w:ascii="Aptos" w:hAnsi="Aptos"/>
          <w:color w:val="000000" w:themeColor="text1"/>
          <w:sz w:val="21"/>
          <w:szCs w:val="21"/>
        </w:rPr>
        <w:t xml:space="preserve"> catequese</w:t>
      </w:r>
      <w:r w:rsidRPr="00424189">
        <w:rPr>
          <w:rFonts w:ascii="Aptos" w:hAnsi="Aptos"/>
          <w:color w:val="000000" w:themeColor="text1"/>
          <w:sz w:val="21"/>
          <w:szCs w:val="21"/>
        </w:rPr>
        <w:t xml:space="preserve">, trabalhando com grupos mais pequenos. </w:t>
      </w:r>
    </w:p>
    <w:p w14:paraId="5DFE03B8" w14:textId="77777777" w:rsidR="00A34B84" w:rsidRPr="00424189" w:rsidRDefault="00A34B84" w:rsidP="00BF72D6">
      <w:pPr>
        <w:spacing w:after="0" w:line="360" w:lineRule="auto"/>
        <w:jc w:val="both"/>
        <w:rPr>
          <w:rFonts w:ascii="Aptos" w:hAnsi="Aptos"/>
          <w:color w:val="000000" w:themeColor="text1"/>
          <w:sz w:val="21"/>
          <w:szCs w:val="21"/>
        </w:rPr>
      </w:pPr>
    </w:p>
    <w:p w14:paraId="3EA6ED7A" w14:textId="70694362" w:rsidR="005205C1" w:rsidRPr="00424189" w:rsidRDefault="00F84983" w:rsidP="00BF72D6">
      <w:pPr>
        <w:spacing w:after="0" w:line="360" w:lineRule="auto"/>
        <w:jc w:val="both"/>
        <w:rPr>
          <w:rFonts w:ascii="Aptos" w:hAnsi="Aptos"/>
          <w:color w:val="000000" w:themeColor="text1"/>
          <w:sz w:val="21"/>
          <w:szCs w:val="21"/>
        </w:rPr>
      </w:pPr>
      <w:r w:rsidRPr="00424189">
        <w:rPr>
          <w:rFonts w:ascii="Aptos" w:hAnsi="Aptos"/>
          <w:color w:val="000000" w:themeColor="text1"/>
          <w:sz w:val="21"/>
          <w:szCs w:val="21"/>
        </w:rPr>
        <w:t>Neste ano catequético</w:t>
      </w:r>
      <w:r w:rsidR="00BB1238">
        <w:rPr>
          <w:rFonts w:ascii="Aptos" w:hAnsi="Aptos"/>
          <w:color w:val="000000" w:themeColor="text1"/>
          <w:sz w:val="21"/>
          <w:szCs w:val="21"/>
        </w:rPr>
        <w:t xml:space="preserve"> 2025-2026</w:t>
      </w:r>
      <w:r w:rsidRPr="00424189">
        <w:rPr>
          <w:rFonts w:ascii="Aptos" w:hAnsi="Aptos"/>
          <w:color w:val="000000" w:themeColor="text1"/>
          <w:sz w:val="21"/>
          <w:szCs w:val="21"/>
        </w:rPr>
        <w:t xml:space="preserve">, </w:t>
      </w:r>
      <w:r w:rsidR="00577CE5" w:rsidRPr="00424189">
        <w:rPr>
          <w:rFonts w:ascii="Aptos" w:hAnsi="Aptos"/>
          <w:color w:val="000000" w:themeColor="text1"/>
          <w:sz w:val="21"/>
          <w:szCs w:val="21"/>
        </w:rPr>
        <w:t>prosseguimos o esforço de</w:t>
      </w:r>
      <w:r w:rsidR="00AE7934" w:rsidRPr="00424189">
        <w:rPr>
          <w:rFonts w:ascii="Aptos" w:hAnsi="Aptos"/>
          <w:color w:val="000000" w:themeColor="text1"/>
          <w:sz w:val="21"/>
          <w:szCs w:val="21"/>
        </w:rPr>
        <w:t xml:space="preserve"> formação e</w:t>
      </w:r>
      <w:r w:rsidR="00577CE5" w:rsidRPr="00424189">
        <w:rPr>
          <w:rFonts w:ascii="Aptos" w:hAnsi="Aptos"/>
          <w:color w:val="000000" w:themeColor="text1"/>
          <w:sz w:val="21"/>
          <w:szCs w:val="21"/>
        </w:rPr>
        <w:t xml:space="preserve"> </w:t>
      </w:r>
      <w:r w:rsidR="00CE7804" w:rsidRPr="00424189">
        <w:rPr>
          <w:rFonts w:ascii="Aptos" w:hAnsi="Aptos"/>
          <w:color w:val="000000" w:themeColor="text1"/>
          <w:sz w:val="21"/>
          <w:szCs w:val="21"/>
        </w:rPr>
        <w:t xml:space="preserve">de </w:t>
      </w:r>
      <w:r w:rsidR="00AE7934" w:rsidRPr="00424189">
        <w:rPr>
          <w:rFonts w:ascii="Aptos" w:hAnsi="Aptos"/>
          <w:color w:val="000000" w:themeColor="text1"/>
          <w:sz w:val="21"/>
          <w:szCs w:val="21"/>
        </w:rPr>
        <w:t xml:space="preserve">responsabilização dos catequistas </w:t>
      </w:r>
      <w:r w:rsidR="005205C1" w:rsidRPr="00424189">
        <w:rPr>
          <w:rFonts w:ascii="Aptos" w:hAnsi="Aptos"/>
          <w:color w:val="000000" w:themeColor="text1"/>
          <w:sz w:val="21"/>
          <w:szCs w:val="21"/>
        </w:rPr>
        <w:t xml:space="preserve">na sua missão </w:t>
      </w:r>
      <w:r w:rsidR="00AE7934" w:rsidRPr="00424189">
        <w:rPr>
          <w:rFonts w:ascii="Aptos" w:hAnsi="Aptos"/>
          <w:color w:val="000000" w:themeColor="text1"/>
          <w:sz w:val="21"/>
          <w:szCs w:val="21"/>
        </w:rPr>
        <w:t xml:space="preserve">e de envolvimento dos pais, consolidando </w:t>
      </w:r>
      <w:r w:rsidRPr="00424189">
        <w:rPr>
          <w:rFonts w:ascii="Aptos" w:hAnsi="Aptos"/>
          <w:color w:val="000000" w:themeColor="text1"/>
          <w:sz w:val="21"/>
          <w:szCs w:val="21"/>
        </w:rPr>
        <w:t xml:space="preserve">a perspetiva do catequista como “companheiro de viagem” </w:t>
      </w:r>
      <w:r w:rsidR="00CE7804" w:rsidRPr="00424189">
        <w:rPr>
          <w:rFonts w:ascii="Aptos" w:hAnsi="Aptos"/>
          <w:color w:val="000000" w:themeColor="text1"/>
          <w:sz w:val="21"/>
          <w:szCs w:val="21"/>
        </w:rPr>
        <w:t xml:space="preserve">não só </w:t>
      </w:r>
      <w:r w:rsidRPr="00424189">
        <w:rPr>
          <w:rFonts w:ascii="Aptos" w:hAnsi="Aptos"/>
          <w:color w:val="000000" w:themeColor="text1"/>
          <w:sz w:val="21"/>
          <w:szCs w:val="21"/>
        </w:rPr>
        <w:t xml:space="preserve">dos catequizandos </w:t>
      </w:r>
      <w:r w:rsidR="00CE7804" w:rsidRPr="00424189">
        <w:rPr>
          <w:rFonts w:ascii="Aptos" w:hAnsi="Aptos"/>
          <w:color w:val="000000" w:themeColor="text1"/>
          <w:sz w:val="21"/>
          <w:szCs w:val="21"/>
        </w:rPr>
        <w:t xml:space="preserve">como </w:t>
      </w:r>
      <w:r w:rsidR="00AE7934" w:rsidRPr="00424189">
        <w:rPr>
          <w:rFonts w:ascii="Aptos" w:hAnsi="Aptos"/>
          <w:color w:val="000000" w:themeColor="text1"/>
          <w:sz w:val="21"/>
          <w:szCs w:val="21"/>
        </w:rPr>
        <w:t xml:space="preserve">das </w:t>
      </w:r>
      <w:r w:rsidRPr="00424189">
        <w:rPr>
          <w:rFonts w:ascii="Aptos" w:hAnsi="Aptos"/>
          <w:color w:val="000000" w:themeColor="text1"/>
          <w:sz w:val="21"/>
          <w:szCs w:val="21"/>
        </w:rPr>
        <w:t xml:space="preserve">famílias, nomeadamente </w:t>
      </w:r>
      <w:r w:rsidR="00CE7804" w:rsidRPr="00424189">
        <w:rPr>
          <w:rFonts w:ascii="Aptos" w:hAnsi="Aptos"/>
          <w:color w:val="000000" w:themeColor="text1"/>
          <w:sz w:val="21"/>
          <w:szCs w:val="21"/>
        </w:rPr>
        <w:t xml:space="preserve">garantindo </w:t>
      </w:r>
      <w:r w:rsidRPr="00424189">
        <w:rPr>
          <w:rFonts w:ascii="Aptos" w:hAnsi="Aptos"/>
          <w:color w:val="000000" w:themeColor="text1"/>
          <w:sz w:val="21"/>
          <w:szCs w:val="21"/>
        </w:rPr>
        <w:t>a contin</w:t>
      </w:r>
      <w:r w:rsidR="00A34B84" w:rsidRPr="00424189">
        <w:rPr>
          <w:rFonts w:ascii="Aptos" w:hAnsi="Aptos"/>
          <w:color w:val="000000" w:themeColor="text1"/>
          <w:sz w:val="21"/>
          <w:szCs w:val="21"/>
        </w:rPr>
        <w:t xml:space="preserve">uidade </w:t>
      </w:r>
      <w:r w:rsidR="00CE7804" w:rsidRPr="00424189">
        <w:rPr>
          <w:rFonts w:ascii="Aptos" w:hAnsi="Aptos"/>
          <w:color w:val="000000" w:themeColor="text1"/>
          <w:sz w:val="21"/>
          <w:szCs w:val="21"/>
        </w:rPr>
        <w:t xml:space="preserve">possível </w:t>
      </w:r>
      <w:r w:rsidR="00A34B84" w:rsidRPr="00424189">
        <w:rPr>
          <w:rFonts w:ascii="Aptos" w:hAnsi="Aptos"/>
          <w:color w:val="000000" w:themeColor="text1"/>
          <w:sz w:val="21"/>
          <w:szCs w:val="21"/>
        </w:rPr>
        <w:t xml:space="preserve">no </w:t>
      </w:r>
      <w:r w:rsidRPr="00424189">
        <w:rPr>
          <w:rFonts w:ascii="Aptos" w:hAnsi="Aptos"/>
          <w:color w:val="000000" w:themeColor="text1"/>
          <w:sz w:val="21"/>
          <w:szCs w:val="21"/>
        </w:rPr>
        <w:t>acompanhamento dos grupos, ano após an</w:t>
      </w:r>
      <w:r w:rsidR="00A34B84" w:rsidRPr="00424189">
        <w:rPr>
          <w:rFonts w:ascii="Aptos" w:hAnsi="Aptos"/>
          <w:color w:val="000000" w:themeColor="text1"/>
          <w:sz w:val="21"/>
          <w:szCs w:val="21"/>
        </w:rPr>
        <w:t>o</w:t>
      </w:r>
      <w:r w:rsidRPr="00424189">
        <w:rPr>
          <w:rFonts w:ascii="Aptos" w:hAnsi="Aptos"/>
          <w:color w:val="000000" w:themeColor="text1"/>
          <w:sz w:val="21"/>
          <w:szCs w:val="21"/>
        </w:rPr>
        <w:t xml:space="preserve">. </w:t>
      </w:r>
      <w:r w:rsidR="008649AB" w:rsidRPr="008649AB">
        <w:rPr>
          <w:rFonts w:ascii="Aptos" w:hAnsi="Aptos"/>
          <w:color w:val="000000" w:themeColor="text1"/>
          <w:sz w:val="21"/>
          <w:szCs w:val="21"/>
        </w:rPr>
        <w:t>Esta é a missão</w:t>
      </w:r>
      <w:r w:rsidR="008649AB">
        <w:rPr>
          <w:rFonts w:ascii="Aptos" w:hAnsi="Aptos"/>
          <w:color w:val="000000" w:themeColor="text1"/>
          <w:sz w:val="21"/>
          <w:szCs w:val="21"/>
        </w:rPr>
        <w:t xml:space="preserve"> do catequista</w:t>
      </w:r>
      <w:r w:rsidR="008649AB" w:rsidRPr="008649AB">
        <w:rPr>
          <w:rFonts w:ascii="Aptos" w:hAnsi="Aptos"/>
          <w:color w:val="000000" w:themeColor="text1"/>
          <w:sz w:val="21"/>
          <w:szCs w:val="21"/>
        </w:rPr>
        <w:t>: plantar no coração das crianças e adolescentes a Palavra da Vida, para que dê frutos de vida bela</w:t>
      </w:r>
      <w:r w:rsidR="008649AB">
        <w:rPr>
          <w:rFonts w:ascii="Aptos" w:hAnsi="Aptos"/>
          <w:color w:val="000000" w:themeColor="text1"/>
          <w:sz w:val="21"/>
          <w:szCs w:val="21"/>
        </w:rPr>
        <w:t xml:space="preserve">, seguindo a regra </w:t>
      </w:r>
      <w:r w:rsidR="008649AB" w:rsidRPr="008649AB">
        <w:rPr>
          <w:rFonts w:ascii="Aptos" w:hAnsi="Aptos"/>
          <w:color w:val="000000" w:themeColor="text1"/>
          <w:sz w:val="21"/>
          <w:szCs w:val="21"/>
        </w:rPr>
        <w:t>de Santo Agostinho: «Expõe tudo de modo, que quem te ouça, ouvindo, acredite; acreditando, espere; e esperando, ame».</w:t>
      </w:r>
    </w:p>
    <w:p w14:paraId="54DF0C6B" w14:textId="77777777" w:rsidR="005205C1" w:rsidRPr="00424189" w:rsidRDefault="005205C1" w:rsidP="00BF72D6">
      <w:pPr>
        <w:spacing w:after="0" w:line="360" w:lineRule="auto"/>
        <w:jc w:val="both"/>
        <w:rPr>
          <w:rFonts w:ascii="Aptos" w:hAnsi="Aptos"/>
          <w:color w:val="000000" w:themeColor="text1"/>
          <w:sz w:val="21"/>
          <w:szCs w:val="21"/>
        </w:rPr>
      </w:pPr>
    </w:p>
    <w:p w14:paraId="7FDE2A3D" w14:textId="77777777" w:rsidR="0076532D" w:rsidRDefault="00183846" w:rsidP="00A32690">
      <w:pPr>
        <w:spacing w:after="0" w:line="360" w:lineRule="auto"/>
        <w:jc w:val="both"/>
        <w:rPr>
          <w:rFonts w:ascii="Aptos" w:hAnsi="Aptos"/>
          <w:color w:val="000000" w:themeColor="text1"/>
          <w:sz w:val="21"/>
          <w:szCs w:val="21"/>
        </w:rPr>
      </w:pPr>
      <w:r w:rsidRPr="00424189">
        <w:rPr>
          <w:rFonts w:ascii="Aptos" w:hAnsi="Aptos"/>
          <w:color w:val="000000" w:themeColor="text1"/>
          <w:sz w:val="21"/>
          <w:szCs w:val="21"/>
        </w:rPr>
        <w:t xml:space="preserve">Mantemos a proposta de </w:t>
      </w:r>
      <w:r w:rsidR="00A34B84" w:rsidRPr="00424189">
        <w:rPr>
          <w:rFonts w:ascii="Aptos" w:hAnsi="Aptos"/>
          <w:color w:val="000000" w:themeColor="text1"/>
          <w:sz w:val="21"/>
          <w:szCs w:val="21"/>
        </w:rPr>
        <w:t>um pequeno grupo</w:t>
      </w:r>
      <w:r w:rsidR="00BB1238">
        <w:rPr>
          <w:rFonts w:ascii="Aptos" w:hAnsi="Aptos"/>
          <w:color w:val="000000" w:themeColor="text1"/>
          <w:sz w:val="21"/>
          <w:szCs w:val="21"/>
        </w:rPr>
        <w:t>, neste caso</w:t>
      </w:r>
      <w:r w:rsidR="00A34B84" w:rsidRPr="00424189">
        <w:rPr>
          <w:rFonts w:ascii="Aptos" w:hAnsi="Aptos"/>
          <w:color w:val="000000" w:themeColor="text1"/>
          <w:sz w:val="21"/>
          <w:szCs w:val="21"/>
        </w:rPr>
        <w:t xml:space="preserve"> do </w:t>
      </w:r>
      <w:r w:rsidRPr="00424189">
        <w:rPr>
          <w:rFonts w:ascii="Aptos" w:hAnsi="Aptos"/>
          <w:color w:val="000000" w:themeColor="text1"/>
          <w:sz w:val="21"/>
          <w:szCs w:val="21"/>
        </w:rPr>
        <w:t>2</w:t>
      </w:r>
      <w:r w:rsidR="00A34B84" w:rsidRPr="00424189">
        <w:rPr>
          <w:rFonts w:ascii="Aptos" w:hAnsi="Aptos"/>
          <w:color w:val="000000" w:themeColor="text1"/>
          <w:sz w:val="21"/>
          <w:szCs w:val="21"/>
        </w:rPr>
        <w:t>.º ano</w:t>
      </w:r>
      <w:r w:rsidR="00BB1238">
        <w:rPr>
          <w:rFonts w:ascii="Aptos" w:hAnsi="Aptos"/>
          <w:color w:val="000000" w:themeColor="text1"/>
          <w:sz w:val="21"/>
          <w:szCs w:val="21"/>
        </w:rPr>
        <w:t>,</w:t>
      </w:r>
      <w:r w:rsidR="00A34B84" w:rsidRPr="00424189">
        <w:rPr>
          <w:rFonts w:ascii="Aptos" w:hAnsi="Aptos"/>
          <w:color w:val="000000" w:themeColor="text1"/>
          <w:sz w:val="21"/>
          <w:szCs w:val="21"/>
        </w:rPr>
        <w:t xml:space="preserve"> ao domingo, </w:t>
      </w:r>
      <w:r w:rsidRPr="00424189">
        <w:rPr>
          <w:rFonts w:ascii="Aptos" w:hAnsi="Aptos"/>
          <w:color w:val="000000" w:themeColor="text1"/>
          <w:sz w:val="21"/>
          <w:szCs w:val="21"/>
        </w:rPr>
        <w:t xml:space="preserve">às 10h00, </w:t>
      </w:r>
      <w:r w:rsidR="00A34B84" w:rsidRPr="00424189">
        <w:rPr>
          <w:rFonts w:ascii="Aptos" w:hAnsi="Aptos"/>
          <w:color w:val="000000" w:themeColor="text1"/>
          <w:sz w:val="21"/>
          <w:szCs w:val="21"/>
        </w:rPr>
        <w:t>nas instalações da Igreja da Sagrada Família</w:t>
      </w:r>
      <w:r w:rsidRPr="00424189">
        <w:rPr>
          <w:rFonts w:ascii="Aptos" w:hAnsi="Aptos"/>
          <w:color w:val="000000" w:themeColor="text1"/>
          <w:sz w:val="21"/>
          <w:szCs w:val="21"/>
        </w:rPr>
        <w:t xml:space="preserve">, uma vez que não houve pedidos desse horário e local, nas inscrições do 1.º ano. Continuamos a promover </w:t>
      </w:r>
      <w:r w:rsidR="00A34B84" w:rsidRPr="00424189">
        <w:rPr>
          <w:rFonts w:ascii="Aptos" w:hAnsi="Aptos"/>
          <w:color w:val="000000" w:themeColor="text1"/>
          <w:sz w:val="21"/>
          <w:szCs w:val="21"/>
        </w:rPr>
        <w:t>a participação rotativa</w:t>
      </w:r>
      <w:r w:rsidR="00131A5F" w:rsidRPr="00424189">
        <w:rPr>
          <w:rFonts w:ascii="Aptos" w:hAnsi="Aptos"/>
          <w:color w:val="000000" w:themeColor="text1"/>
          <w:sz w:val="21"/>
          <w:szCs w:val="21"/>
        </w:rPr>
        <w:t xml:space="preserve">, </w:t>
      </w:r>
      <w:r w:rsidR="00A34B84" w:rsidRPr="00424189">
        <w:rPr>
          <w:rFonts w:ascii="Aptos" w:hAnsi="Aptos"/>
          <w:color w:val="000000" w:themeColor="text1"/>
          <w:sz w:val="21"/>
          <w:szCs w:val="21"/>
        </w:rPr>
        <w:t xml:space="preserve">por anos de catequese, ao </w:t>
      </w:r>
      <w:r w:rsidR="00A32690">
        <w:rPr>
          <w:rFonts w:ascii="Aptos" w:hAnsi="Aptos"/>
          <w:color w:val="000000" w:themeColor="text1"/>
          <w:sz w:val="21"/>
          <w:szCs w:val="21"/>
        </w:rPr>
        <w:t>D</w:t>
      </w:r>
      <w:r w:rsidR="00A34B84" w:rsidRPr="00424189">
        <w:rPr>
          <w:rFonts w:ascii="Aptos" w:hAnsi="Aptos"/>
          <w:color w:val="000000" w:themeColor="text1"/>
          <w:sz w:val="21"/>
          <w:szCs w:val="21"/>
        </w:rPr>
        <w:t>omingo, na Igreja da Sagrada Família.</w:t>
      </w:r>
      <w:r w:rsidRPr="00424189">
        <w:rPr>
          <w:rFonts w:ascii="Aptos" w:hAnsi="Aptos"/>
          <w:color w:val="000000" w:themeColor="text1"/>
          <w:sz w:val="21"/>
          <w:szCs w:val="21"/>
        </w:rPr>
        <w:t xml:space="preserve"> </w:t>
      </w:r>
    </w:p>
    <w:p w14:paraId="0B13A546" w14:textId="090768C4" w:rsidR="00A32690" w:rsidRDefault="00A34B84" w:rsidP="00A32690">
      <w:pPr>
        <w:spacing w:after="0" w:line="360" w:lineRule="auto"/>
        <w:jc w:val="both"/>
        <w:rPr>
          <w:rFonts w:ascii="Aptos" w:hAnsi="Aptos"/>
          <w:color w:val="000000" w:themeColor="text1"/>
          <w:sz w:val="21"/>
          <w:szCs w:val="21"/>
        </w:rPr>
      </w:pPr>
      <w:r w:rsidRPr="00424189">
        <w:rPr>
          <w:rFonts w:ascii="Aptos" w:hAnsi="Aptos"/>
          <w:color w:val="000000" w:themeColor="text1"/>
          <w:sz w:val="21"/>
          <w:szCs w:val="21"/>
        </w:rPr>
        <w:t>A proposta de um percurso de (</w:t>
      </w:r>
      <w:proofErr w:type="spellStart"/>
      <w:r w:rsidRPr="00424189">
        <w:rPr>
          <w:rFonts w:ascii="Aptos" w:hAnsi="Aptos"/>
          <w:color w:val="000000" w:themeColor="text1"/>
          <w:sz w:val="21"/>
          <w:szCs w:val="21"/>
        </w:rPr>
        <w:t>re</w:t>
      </w:r>
      <w:proofErr w:type="spellEnd"/>
      <w:r w:rsidRPr="00424189">
        <w:rPr>
          <w:rFonts w:ascii="Aptos" w:hAnsi="Aptos"/>
          <w:color w:val="000000" w:themeColor="text1"/>
          <w:sz w:val="21"/>
          <w:szCs w:val="21"/>
        </w:rPr>
        <w:t>)iniciação cristã de adultos</w:t>
      </w:r>
      <w:r w:rsidR="00183846" w:rsidRPr="00424189">
        <w:rPr>
          <w:rFonts w:ascii="Aptos" w:hAnsi="Aptos"/>
          <w:color w:val="000000" w:themeColor="text1"/>
          <w:sz w:val="21"/>
          <w:szCs w:val="21"/>
        </w:rPr>
        <w:t xml:space="preserve"> de (</w:t>
      </w:r>
      <w:proofErr w:type="spellStart"/>
      <w:r w:rsidR="00183846" w:rsidRPr="00424189">
        <w:rPr>
          <w:rFonts w:ascii="Aptos" w:hAnsi="Aptos"/>
          <w:color w:val="000000" w:themeColor="text1"/>
          <w:sz w:val="21"/>
          <w:szCs w:val="21"/>
        </w:rPr>
        <w:t>re</w:t>
      </w:r>
      <w:proofErr w:type="spellEnd"/>
      <w:r w:rsidR="00183846" w:rsidRPr="00424189">
        <w:rPr>
          <w:rFonts w:ascii="Aptos" w:hAnsi="Aptos"/>
          <w:color w:val="000000" w:themeColor="text1"/>
          <w:sz w:val="21"/>
          <w:szCs w:val="21"/>
        </w:rPr>
        <w:t>)iniciação cristã de adultos prossegue para o 2.º ano, com 10 adultos inscritos.</w:t>
      </w:r>
      <w:r w:rsidR="0065687B">
        <w:rPr>
          <w:rFonts w:ascii="Aptos" w:hAnsi="Aptos"/>
          <w:color w:val="000000" w:themeColor="text1"/>
          <w:sz w:val="21"/>
          <w:szCs w:val="21"/>
        </w:rPr>
        <w:t xml:space="preserve"> Os catequistas desejam encontrar-se mais vezes, para planificação, convívio e crescimento no espírito de grupo. Desejam fazer catequese, para lá dos ‘confins’ das salas de catequese.</w:t>
      </w:r>
    </w:p>
    <w:p w14:paraId="5DC253F2" w14:textId="77777777" w:rsidR="0076532D" w:rsidRPr="00A32690" w:rsidRDefault="0076532D" w:rsidP="00A32690">
      <w:pPr>
        <w:spacing w:after="0" w:line="360" w:lineRule="auto"/>
        <w:jc w:val="both"/>
        <w:rPr>
          <w:rFonts w:ascii="Aptos" w:hAnsi="Aptos"/>
          <w:color w:val="000000" w:themeColor="text1"/>
          <w:sz w:val="21"/>
          <w:szCs w:val="21"/>
        </w:rPr>
      </w:pPr>
    </w:p>
    <w:tbl>
      <w:tblPr>
        <w:tblStyle w:val="SimplesTabela1"/>
        <w:tblW w:w="10485" w:type="dxa"/>
        <w:tblLayout w:type="fixed"/>
        <w:tblLook w:val="04A0" w:firstRow="1" w:lastRow="0" w:firstColumn="1" w:lastColumn="0" w:noHBand="0" w:noVBand="1"/>
      </w:tblPr>
      <w:tblGrid>
        <w:gridCol w:w="1053"/>
        <w:gridCol w:w="1190"/>
        <w:gridCol w:w="4231"/>
        <w:gridCol w:w="1719"/>
        <w:gridCol w:w="1441"/>
        <w:gridCol w:w="851"/>
      </w:tblGrid>
      <w:tr w:rsidR="00767BB9" w:rsidRPr="00DB77E7" w14:paraId="349EFD45" w14:textId="77777777" w:rsidTr="005205C1">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485" w:type="dxa"/>
            <w:gridSpan w:val="6"/>
            <w:vAlign w:val="center"/>
          </w:tcPr>
          <w:p w14:paraId="465B38CD" w14:textId="099C9515" w:rsidR="007869B2" w:rsidRPr="00A32690" w:rsidRDefault="00767BB9" w:rsidP="00BF72D6">
            <w:pPr>
              <w:spacing w:line="360" w:lineRule="auto"/>
              <w:jc w:val="center"/>
              <w:rPr>
                <w:rFonts w:ascii="Aptos" w:eastAsia="Calibri" w:hAnsi="Aptos" w:cs="Calibri"/>
                <w:b w:val="0"/>
                <w:bCs w:val="0"/>
                <w:smallCaps/>
                <w:color w:val="000000"/>
                <w:kern w:val="0"/>
                <w:sz w:val="21"/>
                <w:szCs w:val="21"/>
                <w14:ligatures w14:val="none"/>
              </w:rPr>
            </w:pPr>
            <w:r w:rsidRPr="00A32690">
              <w:rPr>
                <w:rFonts w:ascii="Aptos" w:eastAsia="Calibri" w:hAnsi="Aptos" w:cs="Times New Roman"/>
                <w:kern w:val="0"/>
                <w:sz w:val="21"/>
                <w:szCs w:val="21"/>
                <w14:ligatures w14:val="none"/>
              </w:rPr>
              <w:br w:type="page"/>
            </w:r>
            <w:r w:rsidR="00A32690" w:rsidRPr="00A32690">
              <w:rPr>
                <w:rFonts w:ascii="Aptos" w:eastAsia="Calibri" w:hAnsi="Aptos" w:cs="Times New Roman"/>
                <w:smallCaps/>
                <w:kern w:val="0"/>
                <w:sz w:val="21"/>
                <w:szCs w:val="21"/>
                <w14:ligatures w14:val="none"/>
              </w:rPr>
              <w:t xml:space="preserve">ORGANIGRAMA DA </w:t>
            </w:r>
            <w:r w:rsidR="00A32690" w:rsidRPr="00A32690">
              <w:rPr>
                <w:rFonts w:ascii="Aptos" w:eastAsia="Calibri" w:hAnsi="Aptos" w:cs="Calibri"/>
                <w:smallCaps/>
                <w:color w:val="000000"/>
                <w:kern w:val="0"/>
                <w:sz w:val="21"/>
                <w:szCs w:val="21"/>
                <w14:ligatures w14:val="none"/>
              </w:rPr>
              <w:t>CATEQUESE PAROQUIAL 2025-2026</w:t>
            </w:r>
          </w:p>
        </w:tc>
      </w:tr>
      <w:tr w:rsidR="00767BB9" w:rsidRPr="00DB77E7" w14:paraId="554EBB96" w14:textId="77777777" w:rsidTr="009A6AF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52671004"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Anos</w:t>
            </w:r>
          </w:p>
        </w:tc>
        <w:tc>
          <w:tcPr>
            <w:tcW w:w="1190" w:type="dxa"/>
            <w:noWrap/>
            <w:vAlign w:val="center"/>
          </w:tcPr>
          <w:p w14:paraId="56DE3C06"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1"/>
                <w:szCs w:val="21"/>
                <w:lang w:eastAsia="pt-PT"/>
                <w14:ligatures w14:val="none"/>
              </w:rPr>
            </w:pPr>
            <w:r w:rsidRPr="00A32690">
              <w:rPr>
                <w:rFonts w:ascii="Aptos" w:eastAsia="Times New Roman" w:hAnsi="Aptos" w:cs="Calibri"/>
                <w:b/>
                <w:bCs/>
                <w:color w:val="000000"/>
                <w:kern w:val="0"/>
                <w:sz w:val="21"/>
                <w:szCs w:val="21"/>
                <w:lang w:eastAsia="pt-PT"/>
                <w14:ligatures w14:val="none"/>
              </w:rPr>
              <w:t>N.º</w:t>
            </w:r>
          </w:p>
        </w:tc>
        <w:tc>
          <w:tcPr>
            <w:tcW w:w="4231" w:type="dxa"/>
            <w:vAlign w:val="center"/>
          </w:tcPr>
          <w:p w14:paraId="26B19277"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1"/>
                <w:szCs w:val="21"/>
                <w:lang w:eastAsia="pt-PT"/>
                <w14:ligatures w14:val="none"/>
              </w:rPr>
            </w:pPr>
            <w:r w:rsidRPr="00A32690">
              <w:rPr>
                <w:rFonts w:ascii="Aptos" w:eastAsia="Times New Roman" w:hAnsi="Aptos" w:cs="Calibri"/>
                <w:b/>
                <w:bCs/>
                <w:color w:val="000000"/>
                <w:kern w:val="0"/>
                <w:sz w:val="21"/>
                <w:szCs w:val="21"/>
                <w:lang w:eastAsia="pt-PT"/>
                <w14:ligatures w14:val="none"/>
              </w:rPr>
              <w:t xml:space="preserve">CATEQUISTAS </w:t>
            </w:r>
          </w:p>
          <w:p w14:paraId="054CA25F"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1"/>
                <w:szCs w:val="21"/>
                <w:lang w:eastAsia="pt-PT"/>
                <w14:ligatures w14:val="none"/>
              </w:rPr>
            </w:pPr>
            <w:r w:rsidRPr="00A32690">
              <w:rPr>
                <w:rFonts w:ascii="Aptos" w:eastAsia="Times New Roman" w:hAnsi="Aptos" w:cs="Calibri"/>
                <w:b/>
                <w:bCs/>
                <w:color w:val="000000"/>
                <w:kern w:val="0"/>
                <w:sz w:val="21"/>
                <w:szCs w:val="21"/>
                <w:lang w:eastAsia="pt-PT"/>
                <w14:ligatures w14:val="none"/>
              </w:rPr>
              <w:t>E COLABORADORES DA CATEQUESE</w:t>
            </w:r>
          </w:p>
        </w:tc>
        <w:tc>
          <w:tcPr>
            <w:tcW w:w="1719" w:type="dxa"/>
            <w:noWrap/>
            <w:vAlign w:val="center"/>
          </w:tcPr>
          <w:p w14:paraId="67FDC065"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1"/>
                <w:szCs w:val="21"/>
                <w:lang w:eastAsia="pt-PT"/>
                <w14:ligatures w14:val="none"/>
              </w:rPr>
            </w:pPr>
            <w:r w:rsidRPr="00A32690">
              <w:rPr>
                <w:rFonts w:ascii="Aptos" w:eastAsia="Times New Roman" w:hAnsi="Aptos" w:cs="Calibri"/>
                <w:b/>
                <w:bCs/>
                <w:color w:val="000000"/>
                <w:kern w:val="0"/>
                <w:sz w:val="21"/>
                <w:szCs w:val="21"/>
                <w:lang w:eastAsia="pt-PT"/>
                <w14:ligatures w14:val="none"/>
              </w:rPr>
              <w:t>Horário</w:t>
            </w:r>
          </w:p>
        </w:tc>
        <w:tc>
          <w:tcPr>
            <w:tcW w:w="1441" w:type="dxa"/>
            <w:vAlign w:val="center"/>
          </w:tcPr>
          <w:p w14:paraId="0CCAD124"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1"/>
                <w:szCs w:val="21"/>
                <w:lang w:eastAsia="pt-PT"/>
                <w14:ligatures w14:val="none"/>
              </w:rPr>
            </w:pPr>
            <w:r w:rsidRPr="00A32690">
              <w:rPr>
                <w:rFonts w:ascii="Aptos" w:eastAsia="Times New Roman" w:hAnsi="Aptos" w:cs="Calibri"/>
                <w:b/>
                <w:bCs/>
                <w:color w:val="000000"/>
                <w:kern w:val="0"/>
                <w:sz w:val="21"/>
                <w:szCs w:val="21"/>
                <w:lang w:eastAsia="pt-PT"/>
                <w14:ligatures w14:val="none"/>
              </w:rPr>
              <w:t>Salas</w:t>
            </w:r>
          </w:p>
        </w:tc>
        <w:tc>
          <w:tcPr>
            <w:tcW w:w="851" w:type="dxa"/>
            <w:vAlign w:val="center"/>
          </w:tcPr>
          <w:p w14:paraId="5BC5FB83" w14:textId="77777777" w:rsidR="00767BB9" w:rsidRPr="00DB77E7"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09CA3E30" w14:textId="77777777" w:rsidTr="009A6AFA">
        <w:trPr>
          <w:trHeight w:val="153"/>
        </w:trPr>
        <w:tc>
          <w:tcPr>
            <w:cnfStyle w:val="001000000000" w:firstRow="0" w:lastRow="0" w:firstColumn="1" w:lastColumn="0" w:oddVBand="0" w:evenVBand="0" w:oddHBand="0" w:evenHBand="0" w:firstRowFirstColumn="0" w:firstRowLastColumn="0" w:lastRowFirstColumn="0" w:lastRowLastColumn="0"/>
            <w:tcW w:w="9634" w:type="dxa"/>
            <w:gridSpan w:val="5"/>
            <w:vAlign w:val="center"/>
          </w:tcPr>
          <w:p w14:paraId="487F5204" w14:textId="77777777" w:rsidR="00767BB9" w:rsidRPr="00A32690" w:rsidRDefault="00767BB9" w:rsidP="00BF72D6">
            <w:pPr>
              <w:spacing w:line="360" w:lineRule="auto"/>
              <w:jc w:val="center"/>
              <w:rPr>
                <w:rFonts w:ascii="Aptos" w:eastAsia="Times New Roman" w:hAnsi="Aptos" w:cs="Calibri"/>
                <w:smallCaps/>
                <w:color w:val="FF0000"/>
                <w:kern w:val="0"/>
                <w:sz w:val="21"/>
                <w:szCs w:val="21"/>
                <w:lang w:eastAsia="pt-PT"/>
                <w14:ligatures w14:val="none"/>
              </w:rPr>
            </w:pPr>
            <w:r w:rsidRPr="00A32690">
              <w:rPr>
                <w:rFonts w:ascii="Aptos" w:eastAsia="Times New Roman" w:hAnsi="Aptos" w:cs="Calibri"/>
                <w:smallCaps/>
                <w:kern w:val="0"/>
                <w:sz w:val="21"/>
                <w:szCs w:val="21"/>
                <w:lang w:eastAsia="pt-PT"/>
                <w14:ligatures w14:val="none"/>
              </w:rPr>
              <w:t>Catequese antes da Eucaristia Dominical Vespertina na Igreja Matriz</w:t>
            </w:r>
          </w:p>
        </w:tc>
        <w:tc>
          <w:tcPr>
            <w:tcW w:w="851" w:type="dxa"/>
            <w:vAlign w:val="center"/>
          </w:tcPr>
          <w:p w14:paraId="577A4C34" w14:textId="77777777" w:rsidR="00767BB9" w:rsidRPr="00DB77E7"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kern w:val="0"/>
                <w:sz w:val="20"/>
                <w:szCs w:val="20"/>
                <w:lang w:eastAsia="pt-PT"/>
                <w14:ligatures w14:val="none"/>
              </w:rPr>
            </w:pPr>
          </w:p>
        </w:tc>
      </w:tr>
      <w:tr w:rsidR="00767BB9" w:rsidRPr="00DB77E7" w14:paraId="77111296" w14:textId="77777777" w:rsidTr="009A6AFA">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2EC05C01"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1.º </w:t>
            </w:r>
          </w:p>
        </w:tc>
        <w:tc>
          <w:tcPr>
            <w:tcW w:w="1190" w:type="dxa"/>
            <w:noWrap/>
            <w:vAlign w:val="center"/>
          </w:tcPr>
          <w:p w14:paraId="24965E6B"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A</w:t>
            </w:r>
          </w:p>
          <w:p w14:paraId="37B0F05C"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17</w:t>
            </w:r>
          </w:p>
        </w:tc>
        <w:tc>
          <w:tcPr>
            <w:tcW w:w="4231" w:type="dxa"/>
            <w:vAlign w:val="center"/>
          </w:tcPr>
          <w:p w14:paraId="1A01C9D3"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Paula Alexandra</w:t>
            </w:r>
          </w:p>
          <w:p w14:paraId="51A8534E"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Beatriz Moreira</w:t>
            </w:r>
          </w:p>
        </w:tc>
        <w:tc>
          <w:tcPr>
            <w:tcW w:w="1719" w:type="dxa"/>
            <w:noWrap/>
            <w:vAlign w:val="center"/>
          </w:tcPr>
          <w:p w14:paraId="4190C542"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Sábado</w:t>
            </w:r>
          </w:p>
          <w:p w14:paraId="69EC3A5C"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16h15</w:t>
            </w:r>
          </w:p>
        </w:tc>
        <w:tc>
          <w:tcPr>
            <w:tcW w:w="1441" w:type="dxa"/>
            <w:vAlign w:val="center"/>
          </w:tcPr>
          <w:p w14:paraId="2687BCE8"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Sala 5</w:t>
            </w:r>
          </w:p>
          <w:p w14:paraId="4066CFD2"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kern w:val="0"/>
                <w:sz w:val="21"/>
                <w:szCs w:val="21"/>
                <w:lang w:eastAsia="pt-PT"/>
                <w14:ligatures w14:val="none"/>
              </w:rPr>
              <w:t xml:space="preserve">Sul </w:t>
            </w:r>
          </w:p>
        </w:tc>
        <w:tc>
          <w:tcPr>
            <w:tcW w:w="851" w:type="dxa"/>
            <w:textDirection w:val="tbRl"/>
            <w:vAlign w:val="center"/>
          </w:tcPr>
          <w:p w14:paraId="433F8654" w14:textId="77777777" w:rsidR="00767BB9" w:rsidRPr="00DB77E7" w:rsidRDefault="00767BB9" w:rsidP="00BF72D6">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mallCaps/>
                <w:color w:val="000000"/>
                <w:kern w:val="0"/>
                <w:sz w:val="20"/>
                <w:szCs w:val="20"/>
                <w:lang w:eastAsia="pt-PT"/>
                <w14:ligatures w14:val="none"/>
              </w:rPr>
            </w:pPr>
          </w:p>
        </w:tc>
      </w:tr>
      <w:tr w:rsidR="00767BB9" w:rsidRPr="00DB77E7" w14:paraId="758EF52A" w14:textId="77777777" w:rsidTr="009A6AFA">
        <w:trPr>
          <w:trHeight w:val="527"/>
        </w:trPr>
        <w:tc>
          <w:tcPr>
            <w:cnfStyle w:val="001000000000" w:firstRow="0" w:lastRow="0" w:firstColumn="1" w:lastColumn="0" w:oddVBand="0" w:evenVBand="0" w:oddHBand="0" w:evenHBand="0" w:firstRowFirstColumn="0" w:firstRowLastColumn="0" w:lastRowFirstColumn="0" w:lastRowLastColumn="0"/>
            <w:tcW w:w="1053" w:type="dxa"/>
            <w:vMerge w:val="restart"/>
            <w:vAlign w:val="center"/>
          </w:tcPr>
          <w:p w14:paraId="65030F08"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2.º </w:t>
            </w:r>
          </w:p>
        </w:tc>
        <w:tc>
          <w:tcPr>
            <w:tcW w:w="1190" w:type="dxa"/>
            <w:noWrap/>
            <w:vAlign w:val="center"/>
          </w:tcPr>
          <w:p w14:paraId="4164A09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A</w:t>
            </w:r>
          </w:p>
          <w:p w14:paraId="4C709B6A" w14:textId="76A04C0F"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w:t>
            </w:r>
            <w:r w:rsidR="009A6AFA">
              <w:rPr>
                <w:rFonts w:ascii="Aptos" w:eastAsia="Times New Roman" w:hAnsi="Aptos" w:cs="Calibri"/>
                <w:color w:val="000000"/>
                <w:kern w:val="0"/>
                <w:sz w:val="21"/>
                <w:szCs w:val="21"/>
                <w:lang w:eastAsia="pt-PT"/>
                <w14:ligatures w14:val="none"/>
              </w:rPr>
              <w:t>8</w:t>
            </w:r>
          </w:p>
        </w:tc>
        <w:tc>
          <w:tcPr>
            <w:tcW w:w="4231" w:type="dxa"/>
            <w:vAlign w:val="center"/>
          </w:tcPr>
          <w:p w14:paraId="170708F4"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Ana Pinto</w:t>
            </w:r>
          </w:p>
          <w:p w14:paraId="03EF2B25"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Marta Noval – Glória Silva</w:t>
            </w:r>
          </w:p>
        </w:tc>
        <w:tc>
          <w:tcPr>
            <w:tcW w:w="1719" w:type="dxa"/>
            <w:noWrap/>
            <w:vAlign w:val="center"/>
          </w:tcPr>
          <w:p w14:paraId="0956EE41"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Sábado</w:t>
            </w:r>
          </w:p>
          <w:p w14:paraId="66FEF5D9"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16h15</w:t>
            </w:r>
          </w:p>
        </w:tc>
        <w:tc>
          <w:tcPr>
            <w:tcW w:w="1441" w:type="dxa"/>
            <w:vAlign w:val="center"/>
          </w:tcPr>
          <w:p w14:paraId="5E2A758C"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Sala 2 </w:t>
            </w:r>
          </w:p>
          <w:p w14:paraId="1DEC7565"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Nascente </w:t>
            </w:r>
          </w:p>
        </w:tc>
        <w:tc>
          <w:tcPr>
            <w:tcW w:w="851" w:type="dxa"/>
            <w:vMerge w:val="restart"/>
            <w:textDirection w:val="tbRl"/>
            <w:vAlign w:val="center"/>
          </w:tcPr>
          <w:p w14:paraId="13606EFF" w14:textId="77777777" w:rsidR="00767BB9" w:rsidRPr="00DB77E7" w:rsidRDefault="00767BB9" w:rsidP="00BF72D6">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smallCaps/>
                <w:color w:val="000000"/>
                <w:kern w:val="0"/>
                <w:sz w:val="20"/>
                <w:szCs w:val="20"/>
                <w:lang w:eastAsia="pt-PT"/>
                <w14:ligatures w14:val="none"/>
              </w:rPr>
            </w:pPr>
            <w:r w:rsidRPr="00DB77E7">
              <w:rPr>
                <w:rFonts w:ascii="Aptos" w:eastAsia="Times New Roman" w:hAnsi="Aptos" w:cs="Calibri"/>
                <w:smallCaps/>
                <w:color w:val="000000"/>
                <w:kern w:val="0"/>
                <w:sz w:val="20"/>
                <w:szCs w:val="20"/>
                <w:lang w:eastAsia="pt-PT"/>
                <w14:ligatures w14:val="none"/>
              </w:rPr>
              <w:t xml:space="preserve">Coordenadora Geral da Catequese:  </w:t>
            </w:r>
            <w:r w:rsidRPr="00DB77E7">
              <w:rPr>
                <w:rFonts w:ascii="Aptos" w:eastAsia="Times New Roman" w:hAnsi="Aptos" w:cs="Calibri"/>
                <w:b/>
                <w:bCs/>
                <w:smallCaps/>
                <w:color w:val="000000"/>
                <w:kern w:val="0"/>
                <w:sz w:val="20"/>
                <w:szCs w:val="20"/>
                <w:lang w:eastAsia="pt-PT"/>
                <w14:ligatures w14:val="none"/>
              </w:rPr>
              <w:t>Ana Pinto</w:t>
            </w:r>
          </w:p>
        </w:tc>
      </w:tr>
      <w:tr w:rsidR="00767BB9" w:rsidRPr="00DB77E7" w14:paraId="302FF72C" w14:textId="77777777" w:rsidTr="009A6AF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53" w:type="dxa"/>
            <w:vMerge/>
            <w:vAlign w:val="center"/>
          </w:tcPr>
          <w:p w14:paraId="086045DF"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p>
        </w:tc>
        <w:tc>
          <w:tcPr>
            <w:tcW w:w="1190" w:type="dxa"/>
            <w:noWrap/>
            <w:vAlign w:val="center"/>
          </w:tcPr>
          <w:p w14:paraId="706527FE"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B </w:t>
            </w:r>
          </w:p>
          <w:p w14:paraId="73BC2D03" w14:textId="6188D848" w:rsidR="00767BB9" w:rsidRPr="00A32690" w:rsidRDefault="009A6AFA"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Pr>
                <w:rFonts w:ascii="Aptos" w:eastAsia="Times New Roman" w:hAnsi="Aptos" w:cs="Calibri"/>
                <w:color w:val="000000"/>
                <w:kern w:val="0"/>
                <w:sz w:val="21"/>
                <w:szCs w:val="21"/>
                <w:lang w:eastAsia="pt-PT"/>
                <w14:ligatures w14:val="none"/>
              </w:rPr>
              <w:t>6</w:t>
            </w:r>
          </w:p>
        </w:tc>
        <w:tc>
          <w:tcPr>
            <w:tcW w:w="4231" w:type="dxa"/>
            <w:vAlign w:val="center"/>
          </w:tcPr>
          <w:p w14:paraId="1517C21B"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Ana Raquel Lages Neto </w:t>
            </w:r>
          </w:p>
          <w:p w14:paraId="4B7E3C95"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Manuela Rocha</w:t>
            </w:r>
          </w:p>
        </w:tc>
        <w:tc>
          <w:tcPr>
            <w:tcW w:w="1719" w:type="dxa"/>
            <w:noWrap/>
            <w:vAlign w:val="center"/>
          </w:tcPr>
          <w:p w14:paraId="44E6F180"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Domingo </w:t>
            </w:r>
          </w:p>
          <w:p w14:paraId="6ACB9F61"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10h00</w:t>
            </w:r>
          </w:p>
        </w:tc>
        <w:tc>
          <w:tcPr>
            <w:tcW w:w="1441" w:type="dxa"/>
            <w:vAlign w:val="center"/>
          </w:tcPr>
          <w:p w14:paraId="20AE2AF3"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ISF [Paus]</w:t>
            </w:r>
          </w:p>
          <w:p w14:paraId="54B27688" w14:textId="75EE1076"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Sala </w:t>
            </w:r>
            <w:r w:rsidR="009A6AFA">
              <w:rPr>
                <w:rFonts w:ascii="Aptos" w:eastAsia="Times New Roman" w:hAnsi="Aptos" w:cs="Calibri"/>
                <w:color w:val="000000"/>
                <w:kern w:val="0"/>
                <w:sz w:val="21"/>
                <w:szCs w:val="21"/>
                <w:lang w:eastAsia="pt-PT"/>
                <w14:ligatures w14:val="none"/>
              </w:rPr>
              <w:t>de reuniões</w:t>
            </w:r>
          </w:p>
        </w:tc>
        <w:tc>
          <w:tcPr>
            <w:tcW w:w="851" w:type="dxa"/>
            <w:vMerge/>
            <w:vAlign w:val="center"/>
          </w:tcPr>
          <w:p w14:paraId="5D7A1978" w14:textId="77777777" w:rsidR="00767BB9" w:rsidRPr="00DB77E7"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5ABDEC38" w14:textId="77777777" w:rsidTr="009A6AFA">
        <w:trPr>
          <w:trHeight w:val="456"/>
        </w:trPr>
        <w:tc>
          <w:tcPr>
            <w:cnfStyle w:val="001000000000" w:firstRow="0" w:lastRow="0" w:firstColumn="1" w:lastColumn="0" w:oddVBand="0" w:evenVBand="0" w:oddHBand="0" w:evenHBand="0" w:firstRowFirstColumn="0" w:firstRowLastColumn="0" w:lastRowFirstColumn="0" w:lastRowLastColumn="0"/>
            <w:tcW w:w="1053" w:type="dxa"/>
            <w:vMerge w:val="restart"/>
            <w:vAlign w:val="center"/>
          </w:tcPr>
          <w:p w14:paraId="3B2A2003"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3.º</w:t>
            </w:r>
          </w:p>
        </w:tc>
        <w:tc>
          <w:tcPr>
            <w:tcW w:w="1190" w:type="dxa"/>
            <w:noWrap/>
            <w:vAlign w:val="center"/>
          </w:tcPr>
          <w:p w14:paraId="5A1AE27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A</w:t>
            </w:r>
          </w:p>
          <w:p w14:paraId="546DCA3D"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15</w:t>
            </w:r>
          </w:p>
        </w:tc>
        <w:tc>
          <w:tcPr>
            <w:tcW w:w="4231" w:type="dxa"/>
            <w:vAlign w:val="center"/>
          </w:tcPr>
          <w:p w14:paraId="12F4610D"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color w:val="FF0000"/>
                <w:kern w:val="0"/>
                <w:sz w:val="21"/>
                <w:szCs w:val="21"/>
                <w:lang w:eastAsia="pt-PT"/>
                <w14:ligatures w14:val="none"/>
              </w:rPr>
            </w:pPr>
            <w:bookmarkStart w:id="5" w:name="_Hlk148514091"/>
            <w:r w:rsidRPr="00A32690">
              <w:rPr>
                <w:rFonts w:ascii="Aptos" w:eastAsia="Times New Roman" w:hAnsi="Aptos" w:cs="Calibri"/>
                <w:kern w:val="0"/>
                <w:sz w:val="21"/>
                <w:szCs w:val="21"/>
                <w:lang w:eastAsia="pt-PT"/>
                <w14:ligatures w14:val="none"/>
              </w:rPr>
              <w:t>Ana Isabel</w:t>
            </w:r>
          </w:p>
          <w:p w14:paraId="443BEFDD"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Cristina e Beatriz Lima </w:t>
            </w:r>
            <w:bookmarkEnd w:id="5"/>
          </w:p>
        </w:tc>
        <w:tc>
          <w:tcPr>
            <w:tcW w:w="1719" w:type="dxa"/>
            <w:noWrap/>
            <w:vAlign w:val="center"/>
          </w:tcPr>
          <w:p w14:paraId="4A6DB758"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Sábado</w:t>
            </w:r>
          </w:p>
          <w:p w14:paraId="6E1F7E7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16h15</w:t>
            </w:r>
          </w:p>
        </w:tc>
        <w:tc>
          <w:tcPr>
            <w:tcW w:w="1441" w:type="dxa"/>
            <w:vAlign w:val="center"/>
          </w:tcPr>
          <w:p w14:paraId="494275DD"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Sala 3</w:t>
            </w:r>
          </w:p>
          <w:p w14:paraId="15B07DC6"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Nascente </w:t>
            </w:r>
          </w:p>
        </w:tc>
        <w:tc>
          <w:tcPr>
            <w:tcW w:w="851" w:type="dxa"/>
            <w:vMerge/>
            <w:vAlign w:val="center"/>
          </w:tcPr>
          <w:p w14:paraId="2ED5CA48" w14:textId="77777777" w:rsidR="00767BB9" w:rsidRPr="00DB77E7"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5937406F" w14:textId="77777777" w:rsidTr="009A6AFA">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53" w:type="dxa"/>
            <w:vMerge/>
            <w:vAlign w:val="center"/>
          </w:tcPr>
          <w:p w14:paraId="431C05CC"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p>
        </w:tc>
        <w:tc>
          <w:tcPr>
            <w:tcW w:w="1190" w:type="dxa"/>
            <w:noWrap/>
            <w:vAlign w:val="center"/>
          </w:tcPr>
          <w:p w14:paraId="25173AB4"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B</w:t>
            </w:r>
          </w:p>
          <w:p w14:paraId="0733CBD5"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lastRenderedPageBreak/>
              <w:t>10</w:t>
            </w:r>
          </w:p>
        </w:tc>
        <w:tc>
          <w:tcPr>
            <w:tcW w:w="4231" w:type="dxa"/>
            <w:vAlign w:val="center"/>
          </w:tcPr>
          <w:p w14:paraId="691F65F2"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lastRenderedPageBreak/>
              <w:t xml:space="preserve">Helena Marinho </w:t>
            </w:r>
          </w:p>
          <w:p w14:paraId="7496DE43"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lastRenderedPageBreak/>
              <w:t>Carolina Moreira</w:t>
            </w:r>
          </w:p>
        </w:tc>
        <w:tc>
          <w:tcPr>
            <w:tcW w:w="1719" w:type="dxa"/>
            <w:noWrap/>
            <w:vAlign w:val="center"/>
          </w:tcPr>
          <w:p w14:paraId="5AD99903"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lastRenderedPageBreak/>
              <w:t xml:space="preserve">Sábado </w:t>
            </w:r>
          </w:p>
          <w:p w14:paraId="68CFFED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lastRenderedPageBreak/>
              <w:t>16h15</w:t>
            </w:r>
          </w:p>
        </w:tc>
        <w:tc>
          <w:tcPr>
            <w:tcW w:w="1441" w:type="dxa"/>
            <w:vAlign w:val="center"/>
          </w:tcPr>
          <w:p w14:paraId="0E70C737"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lastRenderedPageBreak/>
              <w:t>Sala 1</w:t>
            </w:r>
          </w:p>
          <w:p w14:paraId="1797508A"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lastRenderedPageBreak/>
              <w:t>Nascente</w:t>
            </w:r>
          </w:p>
        </w:tc>
        <w:tc>
          <w:tcPr>
            <w:tcW w:w="851" w:type="dxa"/>
            <w:vMerge/>
            <w:vAlign w:val="center"/>
          </w:tcPr>
          <w:p w14:paraId="22F98385" w14:textId="77777777" w:rsidR="00767BB9" w:rsidRPr="00DB77E7"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1FE14230" w14:textId="77777777" w:rsidTr="009A6AFA">
        <w:trPr>
          <w:trHeight w:val="670"/>
        </w:trPr>
        <w:tc>
          <w:tcPr>
            <w:cnfStyle w:val="001000000000" w:firstRow="0" w:lastRow="0" w:firstColumn="1" w:lastColumn="0" w:oddVBand="0" w:evenVBand="0" w:oddHBand="0" w:evenHBand="0" w:firstRowFirstColumn="0" w:firstRowLastColumn="0" w:lastRowFirstColumn="0" w:lastRowLastColumn="0"/>
            <w:tcW w:w="1053" w:type="dxa"/>
            <w:vAlign w:val="center"/>
            <w:hideMark/>
          </w:tcPr>
          <w:p w14:paraId="37AFC83A"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4.º </w:t>
            </w:r>
          </w:p>
        </w:tc>
        <w:tc>
          <w:tcPr>
            <w:tcW w:w="1190" w:type="dxa"/>
            <w:noWrap/>
            <w:vAlign w:val="center"/>
            <w:hideMark/>
          </w:tcPr>
          <w:p w14:paraId="6DA1341B"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7</w:t>
            </w:r>
          </w:p>
        </w:tc>
        <w:tc>
          <w:tcPr>
            <w:tcW w:w="4231" w:type="dxa"/>
            <w:vAlign w:val="center"/>
          </w:tcPr>
          <w:p w14:paraId="5C58E43F"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Marta Alves | Guilherme </w:t>
            </w:r>
          </w:p>
          <w:p w14:paraId="59392937"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Gonçalo Alves</w:t>
            </w:r>
          </w:p>
        </w:tc>
        <w:tc>
          <w:tcPr>
            <w:tcW w:w="1719" w:type="dxa"/>
            <w:noWrap/>
            <w:vAlign w:val="center"/>
          </w:tcPr>
          <w:p w14:paraId="00EF0524"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 xml:space="preserve">Sábado </w:t>
            </w:r>
          </w:p>
          <w:p w14:paraId="6CA4E79A"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16h15</w:t>
            </w:r>
          </w:p>
        </w:tc>
        <w:tc>
          <w:tcPr>
            <w:tcW w:w="1441" w:type="dxa"/>
            <w:vAlign w:val="center"/>
          </w:tcPr>
          <w:p w14:paraId="0D5601A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 xml:space="preserve">Sala 4 </w:t>
            </w:r>
          </w:p>
        </w:tc>
        <w:tc>
          <w:tcPr>
            <w:tcW w:w="851" w:type="dxa"/>
            <w:vMerge/>
            <w:vAlign w:val="center"/>
          </w:tcPr>
          <w:p w14:paraId="37890DC0" w14:textId="77777777" w:rsidR="00767BB9" w:rsidRPr="00DB77E7"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kern w:val="0"/>
                <w:sz w:val="20"/>
                <w:szCs w:val="20"/>
                <w:lang w:eastAsia="pt-PT"/>
                <w14:ligatures w14:val="none"/>
              </w:rPr>
            </w:pPr>
          </w:p>
        </w:tc>
      </w:tr>
      <w:tr w:rsidR="00767BB9" w:rsidRPr="00DB77E7" w14:paraId="13EBC117" w14:textId="77777777" w:rsidTr="009A6AFA">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1FB4F133"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5.º </w:t>
            </w:r>
          </w:p>
        </w:tc>
        <w:tc>
          <w:tcPr>
            <w:tcW w:w="1190" w:type="dxa"/>
            <w:noWrap/>
            <w:vAlign w:val="center"/>
          </w:tcPr>
          <w:p w14:paraId="7B95E91F"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13</w:t>
            </w:r>
          </w:p>
        </w:tc>
        <w:tc>
          <w:tcPr>
            <w:tcW w:w="4231" w:type="dxa"/>
            <w:vAlign w:val="center"/>
          </w:tcPr>
          <w:p w14:paraId="411D41EC"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Marta Vieira</w:t>
            </w:r>
          </w:p>
          <w:p w14:paraId="1A76D7B9"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Joana Cândido </w:t>
            </w:r>
          </w:p>
          <w:p w14:paraId="5C3E97A4"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e Beatriz Lagareiro</w:t>
            </w:r>
          </w:p>
        </w:tc>
        <w:tc>
          <w:tcPr>
            <w:tcW w:w="1719" w:type="dxa"/>
            <w:noWrap/>
            <w:vAlign w:val="center"/>
          </w:tcPr>
          <w:p w14:paraId="684C5AB3"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 xml:space="preserve">Sábado </w:t>
            </w:r>
          </w:p>
          <w:p w14:paraId="544062FD"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16h15</w:t>
            </w:r>
          </w:p>
        </w:tc>
        <w:tc>
          <w:tcPr>
            <w:tcW w:w="1441" w:type="dxa"/>
            <w:vAlign w:val="center"/>
          </w:tcPr>
          <w:p w14:paraId="45225535"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Garagem </w:t>
            </w:r>
          </w:p>
        </w:tc>
        <w:tc>
          <w:tcPr>
            <w:tcW w:w="851" w:type="dxa"/>
            <w:vMerge/>
            <w:vAlign w:val="center"/>
          </w:tcPr>
          <w:p w14:paraId="512BAF2A" w14:textId="77777777" w:rsidR="00767BB9" w:rsidRPr="00DB77E7"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kern w:val="0"/>
                <w:sz w:val="20"/>
                <w:szCs w:val="20"/>
                <w:lang w:eastAsia="pt-PT"/>
                <w14:ligatures w14:val="none"/>
              </w:rPr>
            </w:pPr>
          </w:p>
        </w:tc>
      </w:tr>
      <w:tr w:rsidR="00767BB9" w:rsidRPr="00DB77E7" w14:paraId="55FBF46B" w14:textId="77777777" w:rsidTr="009A6AFA">
        <w:trPr>
          <w:trHeight w:val="517"/>
        </w:trPr>
        <w:tc>
          <w:tcPr>
            <w:cnfStyle w:val="001000000000" w:firstRow="0" w:lastRow="0" w:firstColumn="1" w:lastColumn="0" w:oddVBand="0" w:evenVBand="0" w:oddHBand="0" w:evenHBand="0" w:firstRowFirstColumn="0" w:firstRowLastColumn="0" w:lastRowFirstColumn="0" w:lastRowLastColumn="0"/>
            <w:tcW w:w="9634" w:type="dxa"/>
            <w:gridSpan w:val="5"/>
            <w:noWrap/>
            <w:vAlign w:val="center"/>
          </w:tcPr>
          <w:p w14:paraId="565B593C"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smallCaps/>
                <w:color w:val="000000"/>
                <w:kern w:val="0"/>
                <w:sz w:val="21"/>
                <w:szCs w:val="21"/>
                <w:lang w:eastAsia="pt-PT"/>
                <w14:ligatures w14:val="none"/>
              </w:rPr>
              <w:t>Eucaristia Vespertina na Igreja Matriz às 17h30</w:t>
            </w:r>
          </w:p>
        </w:tc>
        <w:tc>
          <w:tcPr>
            <w:tcW w:w="851" w:type="dxa"/>
            <w:vMerge/>
            <w:vAlign w:val="center"/>
          </w:tcPr>
          <w:p w14:paraId="097B3063" w14:textId="77777777" w:rsidR="00767BB9" w:rsidRPr="00DB77E7"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66236538" w14:textId="77777777" w:rsidTr="009A6AF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634" w:type="dxa"/>
            <w:gridSpan w:val="5"/>
            <w:noWrap/>
            <w:vAlign w:val="center"/>
          </w:tcPr>
          <w:p w14:paraId="3DDC9E63"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smallCaps/>
                <w:color w:val="000000"/>
                <w:kern w:val="0"/>
                <w:sz w:val="21"/>
                <w:szCs w:val="21"/>
                <w:lang w:eastAsia="pt-PT"/>
                <w14:ligatures w14:val="none"/>
              </w:rPr>
              <w:t>Catequese depois da Eucaristia Vespertina</w:t>
            </w:r>
          </w:p>
        </w:tc>
        <w:tc>
          <w:tcPr>
            <w:tcW w:w="851" w:type="dxa"/>
            <w:vMerge/>
            <w:vAlign w:val="center"/>
          </w:tcPr>
          <w:p w14:paraId="53B51CEC" w14:textId="77777777" w:rsidR="00767BB9" w:rsidRPr="00DB77E7"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6AED2727" w14:textId="77777777" w:rsidTr="009A6AFA">
        <w:trPr>
          <w:trHeight w:val="660"/>
        </w:trPr>
        <w:tc>
          <w:tcPr>
            <w:cnfStyle w:val="001000000000" w:firstRow="0" w:lastRow="0" w:firstColumn="1" w:lastColumn="0" w:oddVBand="0" w:evenVBand="0" w:oddHBand="0" w:evenHBand="0" w:firstRowFirstColumn="0" w:firstRowLastColumn="0" w:lastRowFirstColumn="0" w:lastRowLastColumn="0"/>
            <w:tcW w:w="1053" w:type="dxa"/>
            <w:noWrap/>
            <w:vAlign w:val="center"/>
          </w:tcPr>
          <w:p w14:paraId="76EF0D3A"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6.º e 7.º </w:t>
            </w:r>
          </w:p>
        </w:tc>
        <w:tc>
          <w:tcPr>
            <w:tcW w:w="1190" w:type="dxa"/>
            <w:noWrap/>
            <w:vAlign w:val="center"/>
          </w:tcPr>
          <w:p w14:paraId="4BDB5BE3"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8</w:t>
            </w:r>
          </w:p>
          <w:p w14:paraId="3960EA02"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(3+5)</w:t>
            </w:r>
          </w:p>
        </w:tc>
        <w:tc>
          <w:tcPr>
            <w:tcW w:w="4231" w:type="dxa"/>
            <w:vAlign w:val="center"/>
          </w:tcPr>
          <w:p w14:paraId="55FE20B2"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Susana Martins</w:t>
            </w:r>
          </w:p>
          <w:p w14:paraId="113941EE"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Glória Alves</w:t>
            </w:r>
          </w:p>
        </w:tc>
        <w:tc>
          <w:tcPr>
            <w:tcW w:w="1719" w:type="dxa"/>
            <w:noWrap/>
            <w:vAlign w:val="center"/>
          </w:tcPr>
          <w:p w14:paraId="5CA30533"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Sábado</w:t>
            </w:r>
          </w:p>
          <w:p w14:paraId="750B6924"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18h30</w:t>
            </w:r>
          </w:p>
        </w:tc>
        <w:tc>
          <w:tcPr>
            <w:tcW w:w="1441" w:type="dxa"/>
            <w:vAlign w:val="center"/>
          </w:tcPr>
          <w:p w14:paraId="51CD6E55"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kern w:val="0"/>
                <w:sz w:val="21"/>
                <w:szCs w:val="21"/>
                <w:lang w:eastAsia="pt-PT"/>
                <w14:ligatures w14:val="none"/>
              </w:rPr>
            </w:pPr>
            <w:r w:rsidRPr="00A32690">
              <w:rPr>
                <w:rFonts w:ascii="Aptos" w:eastAsia="Times New Roman" w:hAnsi="Aptos" w:cs="Calibri"/>
                <w:kern w:val="0"/>
                <w:sz w:val="21"/>
                <w:szCs w:val="21"/>
                <w:lang w:eastAsia="pt-PT"/>
                <w14:ligatures w14:val="none"/>
              </w:rPr>
              <w:t>Sala 4</w:t>
            </w:r>
          </w:p>
          <w:p w14:paraId="510E8E37"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kern w:val="0"/>
                <w:sz w:val="21"/>
                <w:szCs w:val="21"/>
                <w:lang w:eastAsia="pt-PT"/>
                <w14:ligatures w14:val="none"/>
              </w:rPr>
            </w:pPr>
          </w:p>
        </w:tc>
        <w:tc>
          <w:tcPr>
            <w:tcW w:w="851" w:type="dxa"/>
            <w:vMerge/>
            <w:vAlign w:val="center"/>
          </w:tcPr>
          <w:p w14:paraId="3672BDEE" w14:textId="77777777" w:rsidR="00767BB9" w:rsidRPr="00DB77E7"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kern w:val="0"/>
                <w:sz w:val="20"/>
                <w:szCs w:val="20"/>
                <w:lang w:eastAsia="pt-PT"/>
                <w14:ligatures w14:val="none"/>
              </w:rPr>
            </w:pPr>
          </w:p>
        </w:tc>
      </w:tr>
      <w:tr w:rsidR="00767BB9" w:rsidRPr="00DB77E7" w14:paraId="4B7AAC4A" w14:textId="77777777" w:rsidTr="009A6AFA">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053" w:type="dxa"/>
            <w:noWrap/>
            <w:vAlign w:val="center"/>
            <w:hideMark/>
          </w:tcPr>
          <w:p w14:paraId="2703FF40"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 8.º </w:t>
            </w:r>
          </w:p>
        </w:tc>
        <w:tc>
          <w:tcPr>
            <w:tcW w:w="1190" w:type="dxa"/>
            <w:noWrap/>
            <w:vAlign w:val="center"/>
            <w:hideMark/>
          </w:tcPr>
          <w:p w14:paraId="5F640C4B"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12</w:t>
            </w:r>
          </w:p>
        </w:tc>
        <w:tc>
          <w:tcPr>
            <w:tcW w:w="4231" w:type="dxa"/>
            <w:vAlign w:val="center"/>
          </w:tcPr>
          <w:p w14:paraId="1C38957B"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Francisco Teixeira</w:t>
            </w:r>
          </w:p>
          <w:p w14:paraId="41CB494E"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kern w:val="0"/>
                <w:sz w:val="21"/>
                <w:szCs w:val="21"/>
                <w:lang w:eastAsia="pt-PT"/>
                <w14:ligatures w14:val="none"/>
              </w:rPr>
              <w:t>Beatriz Carneiro</w:t>
            </w:r>
          </w:p>
        </w:tc>
        <w:tc>
          <w:tcPr>
            <w:tcW w:w="1719" w:type="dxa"/>
            <w:noWrap/>
            <w:vAlign w:val="center"/>
          </w:tcPr>
          <w:p w14:paraId="2EC802F7"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Sábado</w:t>
            </w:r>
          </w:p>
          <w:p w14:paraId="4A26781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18h30</w:t>
            </w:r>
          </w:p>
        </w:tc>
        <w:tc>
          <w:tcPr>
            <w:tcW w:w="1441" w:type="dxa"/>
            <w:vAlign w:val="center"/>
          </w:tcPr>
          <w:p w14:paraId="40DA4407"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kern w:val="0"/>
                <w:sz w:val="21"/>
                <w:szCs w:val="21"/>
                <w:lang w:eastAsia="pt-PT"/>
                <w14:ligatures w14:val="none"/>
              </w:rPr>
              <w:t>Sala 5 Su</w:t>
            </w:r>
            <w:r w:rsidRPr="00A32690">
              <w:rPr>
                <w:rFonts w:ascii="Aptos" w:eastAsia="Times New Roman" w:hAnsi="Aptos" w:cs="Calibri"/>
                <w:color w:val="000000"/>
                <w:kern w:val="0"/>
                <w:sz w:val="21"/>
                <w:szCs w:val="21"/>
                <w:lang w:eastAsia="pt-PT"/>
                <w14:ligatures w14:val="none"/>
              </w:rPr>
              <w:t>l</w:t>
            </w:r>
          </w:p>
        </w:tc>
        <w:tc>
          <w:tcPr>
            <w:tcW w:w="851" w:type="dxa"/>
            <w:vMerge/>
            <w:vAlign w:val="center"/>
          </w:tcPr>
          <w:p w14:paraId="10709E6E" w14:textId="77777777" w:rsidR="00767BB9" w:rsidRPr="00DB77E7"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kern w:val="0"/>
                <w:sz w:val="20"/>
                <w:szCs w:val="20"/>
                <w:lang w:eastAsia="pt-PT"/>
                <w14:ligatures w14:val="none"/>
              </w:rPr>
            </w:pPr>
          </w:p>
        </w:tc>
      </w:tr>
      <w:tr w:rsidR="00767BB9" w:rsidRPr="00DB77E7" w14:paraId="7A62695C" w14:textId="77777777" w:rsidTr="009A6AFA">
        <w:trPr>
          <w:trHeight w:val="618"/>
        </w:trPr>
        <w:tc>
          <w:tcPr>
            <w:cnfStyle w:val="001000000000" w:firstRow="0" w:lastRow="0" w:firstColumn="1" w:lastColumn="0" w:oddVBand="0" w:evenVBand="0" w:oddHBand="0" w:evenHBand="0" w:firstRowFirstColumn="0" w:firstRowLastColumn="0" w:lastRowFirstColumn="0" w:lastRowLastColumn="0"/>
            <w:tcW w:w="1053" w:type="dxa"/>
            <w:noWrap/>
            <w:vAlign w:val="center"/>
            <w:hideMark/>
          </w:tcPr>
          <w:p w14:paraId="3C3073EA" w14:textId="77777777" w:rsidR="00767BB9" w:rsidRPr="00A32690" w:rsidRDefault="00767BB9" w:rsidP="00BF72D6">
            <w:pPr>
              <w:spacing w:line="360" w:lineRule="auto"/>
              <w:jc w:val="center"/>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9.º, 10.º e 11.º anos</w:t>
            </w:r>
          </w:p>
        </w:tc>
        <w:tc>
          <w:tcPr>
            <w:tcW w:w="1190" w:type="dxa"/>
            <w:noWrap/>
            <w:vAlign w:val="center"/>
            <w:hideMark/>
          </w:tcPr>
          <w:p w14:paraId="29DBBA77"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17</w:t>
            </w:r>
          </w:p>
        </w:tc>
        <w:tc>
          <w:tcPr>
            <w:tcW w:w="4231" w:type="dxa"/>
            <w:vAlign w:val="center"/>
          </w:tcPr>
          <w:p w14:paraId="6D8D34A1" w14:textId="77777777" w:rsidR="00767BB9" w:rsidRPr="00A32690" w:rsidRDefault="00767BB9" w:rsidP="00BF72D6">
            <w:pPr>
              <w:spacing w:line="360" w:lineRule="auto"/>
              <w:jc w:val="both"/>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Humberto Silva</w:t>
            </w:r>
          </w:p>
        </w:tc>
        <w:tc>
          <w:tcPr>
            <w:tcW w:w="1719" w:type="dxa"/>
            <w:noWrap/>
            <w:vAlign w:val="center"/>
          </w:tcPr>
          <w:p w14:paraId="5D28F6AD"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Sábado</w:t>
            </w:r>
          </w:p>
          <w:p w14:paraId="078C4429"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18h30</w:t>
            </w:r>
          </w:p>
        </w:tc>
        <w:tc>
          <w:tcPr>
            <w:tcW w:w="1441" w:type="dxa"/>
            <w:vAlign w:val="center"/>
          </w:tcPr>
          <w:p w14:paraId="2B1F8F4B"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 xml:space="preserve">Sala 2 </w:t>
            </w:r>
          </w:p>
          <w:p w14:paraId="74C90523"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Nascente</w:t>
            </w:r>
          </w:p>
        </w:tc>
        <w:tc>
          <w:tcPr>
            <w:tcW w:w="851" w:type="dxa"/>
            <w:vMerge/>
            <w:vAlign w:val="center"/>
          </w:tcPr>
          <w:p w14:paraId="5ED70833" w14:textId="77777777" w:rsidR="00767BB9" w:rsidRPr="00DB77E7"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r w:rsidR="00767BB9" w:rsidRPr="00DB77E7" w14:paraId="49D91FDB" w14:textId="77777777" w:rsidTr="009A6AFA">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53" w:type="dxa"/>
            <w:noWrap/>
            <w:vAlign w:val="center"/>
          </w:tcPr>
          <w:p w14:paraId="2C70F0A6" w14:textId="77777777" w:rsidR="00767BB9" w:rsidRPr="00A32690" w:rsidRDefault="00767BB9" w:rsidP="00BF72D6">
            <w:pPr>
              <w:spacing w:line="360" w:lineRule="auto"/>
              <w:jc w:val="center"/>
              <w:rPr>
                <w:rFonts w:ascii="Aptos" w:eastAsia="Times New Roman" w:hAnsi="Aptos" w:cs="Calibri"/>
                <w:color w:val="FF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Adultos</w:t>
            </w:r>
          </w:p>
        </w:tc>
        <w:tc>
          <w:tcPr>
            <w:tcW w:w="1190" w:type="dxa"/>
            <w:noWrap/>
            <w:vAlign w:val="center"/>
          </w:tcPr>
          <w:p w14:paraId="03CCDE75"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10</w:t>
            </w:r>
          </w:p>
        </w:tc>
        <w:tc>
          <w:tcPr>
            <w:tcW w:w="4231" w:type="dxa"/>
            <w:vAlign w:val="center"/>
          </w:tcPr>
          <w:p w14:paraId="657EF349" w14:textId="77777777" w:rsidR="00767BB9" w:rsidRPr="00A32690" w:rsidRDefault="00767BB9" w:rsidP="00BF72D6">
            <w:pPr>
              <w:spacing w:line="360" w:lineRule="auto"/>
              <w:jc w:val="both"/>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strike/>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Liliane Mendonça</w:t>
            </w:r>
          </w:p>
        </w:tc>
        <w:tc>
          <w:tcPr>
            <w:tcW w:w="3160" w:type="dxa"/>
            <w:gridSpan w:val="2"/>
            <w:noWrap/>
            <w:vAlign w:val="center"/>
          </w:tcPr>
          <w:p w14:paraId="3618D6B1" w14:textId="2BCF4FAA" w:rsidR="00767BB9" w:rsidRPr="0076532D" w:rsidRDefault="00767BB9" w:rsidP="0076532D">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kern w:val="0"/>
                <w:sz w:val="21"/>
                <w:szCs w:val="21"/>
                <w:lang w:eastAsia="pt-PT"/>
                <w14:ligatures w14:val="none"/>
              </w:rPr>
            </w:pPr>
            <w:r w:rsidRPr="00A32690">
              <w:rPr>
                <w:rFonts w:ascii="Aptos" w:eastAsia="Times New Roman" w:hAnsi="Aptos" w:cs="Calibri"/>
                <w:color w:val="000000"/>
                <w:kern w:val="0"/>
                <w:sz w:val="21"/>
                <w:szCs w:val="21"/>
                <w:lang w:eastAsia="pt-PT"/>
                <w14:ligatures w14:val="none"/>
              </w:rPr>
              <w:t>Sextas-feiras,</w:t>
            </w:r>
            <w:r w:rsidR="0076532D">
              <w:rPr>
                <w:rFonts w:ascii="Aptos" w:eastAsia="Times New Roman" w:hAnsi="Aptos" w:cs="Calibri"/>
                <w:color w:val="000000"/>
                <w:kern w:val="0"/>
                <w:sz w:val="21"/>
                <w:szCs w:val="21"/>
                <w:lang w:eastAsia="pt-PT"/>
                <w14:ligatures w14:val="none"/>
              </w:rPr>
              <w:t xml:space="preserve"> </w:t>
            </w:r>
            <w:r w:rsidRPr="00A32690">
              <w:rPr>
                <w:rFonts w:ascii="Aptos" w:eastAsia="Times New Roman" w:hAnsi="Aptos" w:cs="Calibri"/>
                <w:color w:val="000000"/>
                <w:kern w:val="0"/>
                <w:sz w:val="21"/>
                <w:szCs w:val="21"/>
                <w:lang w:eastAsia="pt-PT"/>
                <w14:ligatures w14:val="none"/>
              </w:rPr>
              <w:t>21h30 (quinzenal)</w:t>
            </w:r>
          </w:p>
        </w:tc>
        <w:tc>
          <w:tcPr>
            <w:tcW w:w="851" w:type="dxa"/>
            <w:vMerge/>
            <w:vAlign w:val="center"/>
          </w:tcPr>
          <w:p w14:paraId="71F11C57" w14:textId="77777777" w:rsidR="00767BB9" w:rsidRPr="00DB77E7"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b/>
                <w:bCs/>
                <w:color w:val="000000"/>
                <w:kern w:val="0"/>
                <w:sz w:val="20"/>
                <w:szCs w:val="20"/>
                <w:lang w:eastAsia="pt-PT"/>
                <w14:ligatures w14:val="none"/>
              </w:rPr>
            </w:pPr>
          </w:p>
        </w:tc>
      </w:tr>
    </w:tbl>
    <w:p w14:paraId="5C6880FF" w14:textId="77777777" w:rsidR="00767BB9" w:rsidRPr="00DB77E7" w:rsidRDefault="00767BB9" w:rsidP="00BF72D6">
      <w:pPr>
        <w:spacing w:after="0" w:line="360" w:lineRule="auto"/>
        <w:rPr>
          <w:rFonts w:ascii="Aptos" w:hAnsi="Aptos"/>
          <w:sz w:val="20"/>
          <w:szCs w:val="20"/>
        </w:rPr>
      </w:pPr>
    </w:p>
    <w:p w14:paraId="0B2F8BDB" w14:textId="77777777" w:rsidR="00767BB9" w:rsidRPr="00A32690" w:rsidRDefault="00767BB9" w:rsidP="00BF72D6">
      <w:pPr>
        <w:spacing w:after="0" w:line="360" w:lineRule="auto"/>
        <w:jc w:val="center"/>
        <w:rPr>
          <w:rFonts w:ascii="Aptos Display" w:eastAsia="Calibri" w:hAnsi="Aptos Display" w:cs="Times New Roman"/>
          <w:b/>
          <w:bCs/>
          <w:kern w:val="0"/>
          <w:sz w:val="21"/>
          <w:szCs w:val="21"/>
          <w14:ligatures w14:val="none"/>
        </w:rPr>
      </w:pPr>
      <w:r w:rsidRPr="00A32690">
        <w:rPr>
          <w:rFonts w:ascii="Aptos Display" w:eastAsia="Calibri" w:hAnsi="Aptos Display" w:cs="Times New Roman"/>
          <w:b/>
          <w:bCs/>
          <w:kern w:val="0"/>
          <w:sz w:val="21"/>
          <w:szCs w:val="21"/>
          <w14:ligatures w14:val="none"/>
        </w:rPr>
        <w:t>PARTICIPAÇÃO ROTATIVA DOS GRUPOS DE CATEQUESE NA MISSA DOMINICAL</w:t>
      </w:r>
    </w:p>
    <w:p w14:paraId="6778ADE6" w14:textId="0AC9D060" w:rsidR="00A32690" w:rsidRPr="00BA0FEF" w:rsidRDefault="00767BB9" w:rsidP="00BA0FEF">
      <w:pPr>
        <w:spacing w:after="0" w:line="360" w:lineRule="auto"/>
        <w:jc w:val="center"/>
        <w:rPr>
          <w:rFonts w:ascii="Aptos Display" w:eastAsia="Calibri" w:hAnsi="Aptos Display" w:cs="Times New Roman"/>
          <w:b/>
          <w:bCs/>
          <w:kern w:val="0"/>
          <w:sz w:val="21"/>
          <w:szCs w:val="21"/>
          <w14:ligatures w14:val="none"/>
        </w:rPr>
      </w:pPr>
      <w:r w:rsidRPr="00A32690">
        <w:rPr>
          <w:rFonts w:ascii="Aptos Display" w:eastAsia="Calibri" w:hAnsi="Aptos Display" w:cs="Times New Roman"/>
          <w:b/>
          <w:bCs/>
          <w:kern w:val="0"/>
          <w:sz w:val="21"/>
          <w:szCs w:val="21"/>
          <w14:ligatures w14:val="none"/>
        </w:rPr>
        <w:t xml:space="preserve">IGREJA DA SAGRADA FAMÍLIA </w:t>
      </w:r>
      <w:r w:rsidR="00A32690">
        <w:rPr>
          <w:rFonts w:ascii="Aptos Display" w:eastAsia="Calibri" w:hAnsi="Aptos Display" w:cs="Times New Roman"/>
          <w:b/>
          <w:bCs/>
          <w:kern w:val="0"/>
          <w:sz w:val="21"/>
          <w:szCs w:val="21"/>
          <w14:ligatures w14:val="none"/>
        </w:rPr>
        <w:t xml:space="preserve">|| </w:t>
      </w:r>
      <w:r w:rsidRPr="00A32690">
        <w:rPr>
          <w:rFonts w:ascii="Aptos Display" w:eastAsia="Calibri" w:hAnsi="Aptos Display" w:cs="Times New Roman"/>
          <w:b/>
          <w:bCs/>
          <w:color w:val="000000"/>
          <w:kern w:val="0"/>
          <w:sz w:val="21"/>
          <w:szCs w:val="21"/>
          <w14:ligatures w14:val="none"/>
        </w:rPr>
        <w:t>DOMINGOS || 09H00</w:t>
      </w:r>
    </w:p>
    <w:p w14:paraId="06A71AB5" w14:textId="5F1201D9" w:rsidR="008649AB" w:rsidRDefault="00767BB9" w:rsidP="00BF72D6">
      <w:pPr>
        <w:spacing w:after="0" w:line="360" w:lineRule="auto"/>
        <w:jc w:val="both"/>
        <w:rPr>
          <w:rFonts w:ascii="Aptos Display" w:eastAsia="Calibri" w:hAnsi="Aptos Display" w:cs="Times New Roman"/>
          <w:kern w:val="0"/>
          <w:sz w:val="21"/>
          <w:szCs w:val="21"/>
          <w14:ligatures w14:val="none"/>
        </w:rPr>
      </w:pPr>
      <w:r w:rsidRPr="00A32690">
        <w:rPr>
          <w:rFonts w:ascii="Aptos Display" w:eastAsia="Calibri" w:hAnsi="Aptos Display" w:cs="Times New Roman"/>
          <w:color w:val="000000"/>
          <w:kern w:val="0"/>
          <w:sz w:val="21"/>
          <w:szCs w:val="21"/>
          <w14:ligatures w14:val="none"/>
        </w:rPr>
        <w:t>Os grupos, por anos de catequese (com exceção do 2.º B), s</w:t>
      </w:r>
      <w:r w:rsidRPr="00A32690">
        <w:rPr>
          <w:rFonts w:ascii="Aptos Display" w:eastAsia="Calibri" w:hAnsi="Aptos Display" w:cs="Times New Roman"/>
          <w:kern w:val="0"/>
          <w:sz w:val="21"/>
          <w:szCs w:val="21"/>
          <w14:ligatures w14:val="none"/>
        </w:rPr>
        <w:t xml:space="preserve">ão chamados a participar na Missa Dominical Vespertina, na Igreja Matriz, por regra, aos Sábados, às 17h30. De vez em quando, de forma rotativa e excecional, os grupos, por anos de catequese, participam na Missa dominical, na Igreja da Sagrada Família, aos Domingos, às 09h00. Quando os grupos de um determinado ano de catequese (com exceção do 1.º B) têm Missa na Igreja da Sagrada Família, nesse fim de semana, não terão catequese no dia de sábado, mas simplesmente um encontro breve, no final da celebração da Missa de Domingo. </w:t>
      </w:r>
    </w:p>
    <w:p w14:paraId="5C510C41" w14:textId="77777777" w:rsidR="00A32690" w:rsidRPr="00A32690" w:rsidRDefault="00A32690" w:rsidP="00BF72D6">
      <w:pPr>
        <w:spacing w:after="0" w:line="360" w:lineRule="auto"/>
        <w:jc w:val="both"/>
        <w:rPr>
          <w:rFonts w:ascii="Aptos Display" w:eastAsia="Calibri" w:hAnsi="Aptos Display" w:cs="Times New Roman"/>
          <w:kern w:val="0"/>
          <w:sz w:val="10"/>
          <w:szCs w:val="10"/>
          <w14:ligatures w14:val="none"/>
        </w:rPr>
      </w:pPr>
    </w:p>
    <w:tbl>
      <w:tblPr>
        <w:tblStyle w:val="SimplesTabela1"/>
        <w:tblW w:w="10490" w:type="dxa"/>
        <w:tblLook w:val="04A0" w:firstRow="1" w:lastRow="0" w:firstColumn="1" w:lastColumn="0" w:noHBand="0" w:noVBand="1"/>
      </w:tblPr>
      <w:tblGrid>
        <w:gridCol w:w="4108"/>
        <w:gridCol w:w="6382"/>
      </w:tblGrid>
      <w:tr w:rsidR="00767BB9" w:rsidRPr="00A32690" w14:paraId="43BE1419" w14:textId="77777777" w:rsidTr="008649AB">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108" w:type="dxa"/>
          </w:tcPr>
          <w:p w14:paraId="00ECC5F0" w14:textId="77777777" w:rsidR="00767BB9" w:rsidRPr="008649AB" w:rsidRDefault="00767BB9" w:rsidP="00BF72D6">
            <w:pPr>
              <w:spacing w:line="360" w:lineRule="auto"/>
              <w:jc w:val="center"/>
              <w:rPr>
                <w:rFonts w:ascii="Aptos Display" w:eastAsia="Calibri" w:hAnsi="Aptos Display" w:cs="Times New Roman"/>
                <w:smallCaps/>
                <w:kern w:val="0"/>
                <w:sz w:val="21"/>
                <w:szCs w:val="21"/>
                <w14:ligatures w14:val="none"/>
              </w:rPr>
            </w:pPr>
            <w:r w:rsidRPr="008649AB">
              <w:rPr>
                <w:rFonts w:ascii="Aptos Display" w:eastAsia="Calibri" w:hAnsi="Aptos Display" w:cs="Times New Roman"/>
                <w:smallCaps/>
                <w:kern w:val="0"/>
                <w:sz w:val="21"/>
                <w:szCs w:val="21"/>
                <w14:ligatures w14:val="none"/>
              </w:rPr>
              <w:br w:type="page"/>
              <w:t>Domingos às 09h00 na Missa</w:t>
            </w:r>
          </w:p>
          <w:p w14:paraId="16723094" w14:textId="77777777" w:rsidR="00767BB9" w:rsidRPr="008649AB" w:rsidRDefault="00767BB9" w:rsidP="00BF72D6">
            <w:pPr>
              <w:spacing w:line="360" w:lineRule="auto"/>
              <w:jc w:val="center"/>
              <w:rPr>
                <w:rFonts w:ascii="Aptos Display" w:eastAsia="Calibri" w:hAnsi="Aptos Display" w:cs="Times New Roman"/>
                <w:smallCaps/>
                <w:kern w:val="0"/>
                <w:sz w:val="21"/>
                <w:szCs w:val="21"/>
                <w14:ligatures w14:val="none"/>
              </w:rPr>
            </w:pPr>
            <w:r w:rsidRPr="008649AB">
              <w:rPr>
                <w:rFonts w:ascii="Aptos Display" w:eastAsia="Calibri" w:hAnsi="Aptos Display" w:cs="Times New Roman"/>
                <w:smallCaps/>
                <w:kern w:val="0"/>
                <w:sz w:val="21"/>
                <w:szCs w:val="21"/>
                <w14:ligatures w14:val="none"/>
              </w:rPr>
              <w:t>Breve encontro no final da Missa</w:t>
            </w:r>
          </w:p>
        </w:tc>
        <w:tc>
          <w:tcPr>
            <w:tcW w:w="6382" w:type="dxa"/>
          </w:tcPr>
          <w:p w14:paraId="35BE4D92" w14:textId="77777777" w:rsidR="00767BB9" w:rsidRPr="008649AB" w:rsidRDefault="00767BB9" w:rsidP="00BF72D6">
            <w:pPr>
              <w:spacing w:line="360" w:lineRule="auto"/>
              <w:jc w:val="center"/>
              <w:cnfStyle w:val="100000000000" w:firstRow="1" w:lastRow="0" w:firstColumn="0" w:lastColumn="0" w:oddVBand="0" w:evenVBand="0" w:oddHBand="0" w:evenHBand="0" w:firstRowFirstColumn="0" w:firstRowLastColumn="0" w:lastRowFirstColumn="0" w:lastRowLastColumn="0"/>
              <w:rPr>
                <w:rFonts w:ascii="Aptos Display" w:eastAsia="Calibri" w:hAnsi="Aptos Display" w:cs="Times New Roman"/>
                <w:smallCaps/>
                <w:kern w:val="0"/>
                <w:sz w:val="21"/>
                <w:szCs w:val="21"/>
                <w14:ligatures w14:val="none"/>
              </w:rPr>
            </w:pPr>
            <w:r w:rsidRPr="008649AB">
              <w:rPr>
                <w:rFonts w:ascii="Aptos Display" w:eastAsia="Calibri" w:hAnsi="Aptos Display" w:cs="Times New Roman"/>
                <w:smallCaps/>
                <w:kern w:val="0"/>
                <w:sz w:val="21"/>
                <w:szCs w:val="21"/>
                <w14:ligatures w14:val="none"/>
              </w:rPr>
              <w:t>Participação dos Grupos de Catequese na Eucaristia</w:t>
            </w:r>
          </w:p>
          <w:p w14:paraId="60B2BB08" w14:textId="2D08FFBC" w:rsidR="00892B99" w:rsidRPr="008649AB" w:rsidRDefault="00767BB9" w:rsidP="008649AB">
            <w:pPr>
              <w:spacing w:line="360" w:lineRule="auto"/>
              <w:jc w:val="center"/>
              <w:cnfStyle w:val="100000000000" w:firstRow="1" w:lastRow="0" w:firstColumn="0" w:lastColumn="0" w:oddVBand="0" w:evenVBand="0" w:oddHBand="0" w:evenHBand="0" w:firstRowFirstColumn="0" w:firstRowLastColumn="0" w:lastRowFirstColumn="0" w:lastRowLastColumn="0"/>
              <w:rPr>
                <w:rFonts w:ascii="Aptos Display" w:eastAsia="Calibri" w:hAnsi="Aptos Display" w:cs="Times New Roman"/>
                <w:b w:val="0"/>
                <w:bCs w:val="0"/>
                <w:smallCaps/>
                <w:kern w:val="0"/>
                <w:sz w:val="21"/>
                <w:szCs w:val="21"/>
                <w14:ligatures w14:val="none"/>
              </w:rPr>
            </w:pPr>
            <w:r w:rsidRPr="008649AB">
              <w:rPr>
                <w:rFonts w:ascii="Aptos Display" w:eastAsia="Calibri" w:hAnsi="Aptos Display" w:cs="Times New Roman"/>
                <w:smallCaps/>
                <w:kern w:val="0"/>
                <w:sz w:val="21"/>
                <w:szCs w:val="21"/>
                <w14:ligatures w14:val="none"/>
              </w:rPr>
              <w:t>Igreja da Sagrada Família | Domingos | 09h00</w:t>
            </w:r>
          </w:p>
        </w:tc>
      </w:tr>
      <w:tr w:rsidR="00767BB9" w:rsidRPr="00A32690" w14:paraId="37DF3061" w14:textId="77777777" w:rsidTr="00892B99">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108" w:type="dxa"/>
          </w:tcPr>
          <w:p w14:paraId="6E15D606"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19 outubro</w:t>
            </w:r>
          </w:p>
        </w:tc>
        <w:tc>
          <w:tcPr>
            <w:tcW w:w="6382" w:type="dxa"/>
          </w:tcPr>
          <w:p w14:paraId="56C0A74E"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3.º</w:t>
            </w:r>
          </w:p>
        </w:tc>
      </w:tr>
      <w:tr w:rsidR="00767BB9" w:rsidRPr="00A32690" w14:paraId="6C176080" w14:textId="77777777" w:rsidTr="00892B99">
        <w:tc>
          <w:tcPr>
            <w:cnfStyle w:val="001000000000" w:firstRow="0" w:lastRow="0" w:firstColumn="1" w:lastColumn="0" w:oddVBand="0" w:evenVBand="0" w:oddHBand="0" w:evenHBand="0" w:firstRowFirstColumn="0" w:firstRowLastColumn="0" w:lastRowFirstColumn="0" w:lastRowLastColumn="0"/>
            <w:tcW w:w="4108" w:type="dxa"/>
          </w:tcPr>
          <w:p w14:paraId="084FD94D"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26 outubro</w:t>
            </w:r>
          </w:p>
        </w:tc>
        <w:tc>
          <w:tcPr>
            <w:tcW w:w="6382" w:type="dxa"/>
          </w:tcPr>
          <w:p w14:paraId="7A500D33"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4.º</w:t>
            </w:r>
          </w:p>
        </w:tc>
      </w:tr>
      <w:tr w:rsidR="00767BB9" w:rsidRPr="00A32690" w14:paraId="33079FA0" w14:textId="77777777" w:rsidTr="0089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8" w:type="dxa"/>
          </w:tcPr>
          <w:p w14:paraId="57DDFBD2"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9 novembro</w:t>
            </w:r>
          </w:p>
        </w:tc>
        <w:tc>
          <w:tcPr>
            <w:tcW w:w="6382" w:type="dxa"/>
          </w:tcPr>
          <w:p w14:paraId="7A1281B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5.º</w:t>
            </w:r>
          </w:p>
        </w:tc>
      </w:tr>
      <w:tr w:rsidR="00767BB9" w:rsidRPr="00A32690" w14:paraId="19979060" w14:textId="77777777" w:rsidTr="00892B99">
        <w:tc>
          <w:tcPr>
            <w:cnfStyle w:val="001000000000" w:firstRow="0" w:lastRow="0" w:firstColumn="1" w:lastColumn="0" w:oddVBand="0" w:evenVBand="0" w:oddHBand="0" w:evenHBand="0" w:firstRowFirstColumn="0" w:firstRowLastColumn="0" w:lastRowFirstColumn="0" w:lastRowLastColumn="0"/>
            <w:tcW w:w="4108" w:type="dxa"/>
          </w:tcPr>
          <w:p w14:paraId="46839C0F"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16 novembro</w:t>
            </w:r>
          </w:p>
        </w:tc>
        <w:tc>
          <w:tcPr>
            <w:tcW w:w="6382" w:type="dxa"/>
          </w:tcPr>
          <w:p w14:paraId="4206CA9C"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6.º e 7.º </w:t>
            </w:r>
          </w:p>
        </w:tc>
      </w:tr>
      <w:tr w:rsidR="00767BB9" w:rsidRPr="00A32690" w14:paraId="5617E14F" w14:textId="77777777" w:rsidTr="0089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8" w:type="dxa"/>
          </w:tcPr>
          <w:p w14:paraId="668A7436"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23 novembro</w:t>
            </w:r>
          </w:p>
        </w:tc>
        <w:tc>
          <w:tcPr>
            <w:tcW w:w="6382" w:type="dxa"/>
          </w:tcPr>
          <w:p w14:paraId="68992471"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8.º </w:t>
            </w:r>
          </w:p>
        </w:tc>
      </w:tr>
      <w:tr w:rsidR="00767BB9" w:rsidRPr="00A32690" w14:paraId="2BB92805" w14:textId="77777777" w:rsidTr="00892B99">
        <w:tc>
          <w:tcPr>
            <w:cnfStyle w:val="001000000000" w:firstRow="0" w:lastRow="0" w:firstColumn="1" w:lastColumn="0" w:oddVBand="0" w:evenVBand="0" w:oddHBand="0" w:evenHBand="0" w:firstRowFirstColumn="0" w:firstRowLastColumn="0" w:lastRowFirstColumn="0" w:lastRowLastColumn="0"/>
            <w:tcW w:w="4108" w:type="dxa"/>
          </w:tcPr>
          <w:p w14:paraId="6D2B80DE"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30 novembro</w:t>
            </w:r>
          </w:p>
        </w:tc>
        <w:tc>
          <w:tcPr>
            <w:tcW w:w="6382" w:type="dxa"/>
          </w:tcPr>
          <w:p w14:paraId="38FBB77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9.º, 10.º e 11.º </w:t>
            </w:r>
          </w:p>
        </w:tc>
      </w:tr>
      <w:tr w:rsidR="00767BB9" w:rsidRPr="00A32690" w14:paraId="47DD23B3" w14:textId="77777777" w:rsidTr="0089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8" w:type="dxa"/>
          </w:tcPr>
          <w:p w14:paraId="7941039B" w14:textId="5700A8C9"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8 dezembro</w:t>
            </w:r>
          </w:p>
        </w:tc>
        <w:tc>
          <w:tcPr>
            <w:tcW w:w="6382" w:type="dxa"/>
          </w:tcPr>
          <w:p w14:paraId="4E344F90"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Todos</w:t>
            </w:r>
          </w:p>
        </w:tc>
      </w:tr>
      <w:tr w:rsidR="00767BB9" w:rsidRPr="00A32690" w14:paraId="16AD0042" w14:textId="77777777" w:rsidTr="00892B99">
        <w:tc>
          <w:tcPr>
            <w:cnfStyle w:val="001000000000" w:firstRow="0" w:lastRow="0" w:firstColumn="1" w:lastColumn="0" w:oddVBand="0" w:evenVBand="0" w:oddHBand="0" w:evenHBand="0" w:firstRowFirstColumn="0" w:firstRowLastColumn="0" w:lastRowFirstColumn="0" w:lastRowLastColumn="0"/>
            <w:tcW w:w="4108" w:type="dxa"/>
          </w:tcPr>
          <w:p w14:paraId="09AF6272"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14 dezembro</w:t>
            </w:r>
          </w:p>
        </w:tc>
        <w:tc>
          <w:tcPr>
            <w:tcW w:w="6382" w:type="dxa"/>
          </w:tcPr>
          <w:p w14:paraId="28606FC7"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1.º </w:t>
            </w:r>
          </w:p>
        </w:tc>
      </w:tr>
      <w:tr w:rsidR="00767BB9" w:rsidRPr="00A32690" w14:paraId="015F7A4F" w14:textId="77777777" w:rsidTr="0089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8" w:type="dxa"/>
          </w:tcPr>
          <w:p w14:paraId="05EFAB16" w14:textId="4F580E92"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21 dezembro</w:t>
            </w:r>
          </w:p>
        </w:tc>
        <w:tc>
          <w:tcPr>
            <w:tcW w:w="6382" w:type="dxa"/>
          </w:tcPr>
          <w:p w14:paraId="56832CEE"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2.º </w:t>
            </w:r>
          </w:p>
        </w:tc>
      </w:tr>
      <w:tr w:rsidR="00767BB9" w:rsidRPr="00A32690" w14:paraId="4CE4E059" w14:textId="77777777" w:rsidTr="00892B99">
        <w:tc>
          <w:tcPr>
            <w:cnfStyle w:val="001000000000" w:firstRow="0" w:lastRow="0" w:firstColumn="1" w:lastColumn="0" w:oddVBand="0" w:evenVBand="0" w:oddHBand="0" w:evenHBand="0" w:firstRowFirstColumn="0" w:firstRowLastColumn="0" w:lastRowFirstColumn="0" w:lastRowLastColumn="0"/>
            <w:tcW w:w="4108" w:type="dxa"/>
          </w:tcPr>
          <w:p w14:paraId="46E3E5FE"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lastRenderedPageBreak/>
              <w:t>24 dezembro – 14h30</w:t>
            </w:r>
          </w:p>
        </w:tc>
        <w:tc>
          <w:tcPr>
            <w:tcW w:w="6382" w:type="dxa"/>
          </w:tcPr>
          <w:p w14:paraId="2FFB0B15"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Missa de Natal com toda a Catequese</w:t>
            </w:r>
          </w:p>
        </w:tc>
      </w:tr>
      <w:tr w:rsidR="00767BB9" w:rsidRPr="00A32690" w14:paraId="6C86026E" w14:textId="77777777" w:rsidTr="00892B99">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108" w:type="dxa"/>
            <w:shd w:val="clear" w:color="auto" w:fill="BFBFBF" w:themeFill="background1" w:themeFillShade="BF"/>
          </w:tcPr>
          <w:p w14:paraId="037F8742" w14:textId="77777777" w:rsidR="00767BB9" w:rsidRPr="00A32690" w:rsidRDefault="00767BB9" w:rsidP="00A32690">
            <w:pPr>
              <w:spacing w:line="360" w:lineRule="auto"/>
              <w:rPr>
                <w:rFonts w:ascii="Aptos Display" w:eastAsia="Calibri" w:hAnsi="Aptos Display" w:cs="Times New Roman"/>
                <w:b w:val="0"/>
                <w:bCs w:val="0"/>
                <w:kern w:val="0"/>
                <w:sz w:val="21"/>
                <w:szCs w:val="21"/>
                <w14:ligatures w14:val="none"/>
              </w:rPr>
            </w:pPr>
          </w:p>
        </w:tc>
        <w:tc>
          <w:tcPr>
            <w:tcW w:w="6382" w:type="dxa"/>
            <w:shd w:val="clear" w:color="auto" w:fill="BFBFBF" w:themeFill="background1" w:themeFillShade="BF"/>
          </w:tcPr>
          <w:p w14:paraId="4E74A90C"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p>
        </w:tc>
      </w:tr>
      <w:tr w:rsidR="00767BB9" w:rsidRPr="00A32690" w14:paraId="4AB683D1" w14:textId="77777777" w:rsidTr="00892B99">
        <w:tc>
          <w:tcPr>
            <w:cnfStyle w:val="001000000000" w:firstRow="0" w:lastRow="0" w:firstColumn="1" w:lastColumn="0" w:oddVBand="0" w:evenVBand="0" w:oddHBand="0" w:evenHBand="0" w:firstRowFirstColumn="0" w:firstRowLastColumn="0" w:lastRowFirstColumn="0" w:lastRowLastColumn="0"/>
            <w:tcW w:w="4108" w:type="dxa"/>
          </w:tcPr>
          <w:p w14:paraId="6C182454"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11 janeiro</w:t>
            </w:r>
          </w:p>
        </w:tc>
        <w:tc>
          <w:tcPr>
            <w:tcW w:w="6382" w:type="dxa"/>
          </w:tcPr>
          <w:p w14:paraId="753699C8"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3.º</w:t>
            </w:r>
          </w:p>
        </w:tc>
      </w:tr>
      <w:tr w:rsidR="00767BB9" w:rsidRPr="00A32690" w14:paraId="5B3A4F9E" w14:textId="77777777" w:rsidTr="00892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8" w:type="dxa"/>
          </w:tcPr>
          <w:p w14:paraId="56EBD3FF"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18 janeiro</w:t>
            </w:r>
          </w:p>
        </w:tc>
        <w:tc>
          <w:tcPr>
            <w:tcW w:w="6382" w:type="dxa"/>
          </w:tcPr>
          <w:p w14:paraId="3030CD22"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5.º</w:t>
            </w:r>
          </w:p>
        </w:tc>
      </w:tr>
      <w:tr w:rsidR="00767BB9" w:rsidRPr="00A32690" w14:paraId="2B90F0EA"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670D3810"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25 janeiro</w:t>
            </w:r>
          </w:p>
        </w:tc>
        <w:tc>
          <w:tcPr>
            <w:tcW w:w="6382" w:type="dxa"/>
          </w:tcPr>
          <w:p w14:paraId="29BF50F1" w14:textId="6237D955"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4.º</w:t>
            </w:r>
            <w:r w:rsidR="00073198" w:rsidRPr="00A32690">
              <w:rPr>
                <w:rFonts w:ascii="Aptos Display" w:eastAsia="Calibri" w:hAnsi="Aptos Display" w:cs="Times New Roman"/>
                <w:kern w:val="0"/>
                <w:sz w:val="21"/>
                <w:szCs w:val="21"/>
                <w14:ligatures w14:val="none"/>
              </w:rPr>
              <w:t xml:space="preserve"> ano</w:t>
            </w:r>
            <w:r w:rsidRPr="00A32690">
              <w:rPr>
                <w:rFonts w:ascii="Aptos Display" w:eastAsia="Calibri" w:hAnsi="Aptos Display" w:cs="Times New Roman"/>
                <w:kern w:val="0"/>
                <w:sz w:val="21"/>
                <w:szCs w:val="21"/>
                <w14:ligatures w14:val="none"/>
              </w:rPr>
              <w:t xml:space="preserve"> </w:t>
            </w:r>
            <w:r w:rsidR="00892B99" w:rsidRPr="00A32690">
              <w:rPr>
                <w:rFonts w:ascii="Aptos Display" w:eastAsia="Calibri" w:hAnsi="Aptos Display" w:cs="Times New Roman"/>
                <w:sz w:val="21"/>
                <w:szCs w:val="21"/>
              </w:rPr>
              <w:t xml:space="preserve">|| </w:t>
            </w:r>
            <w:r w:rsidRPr="00A32690">
              <w:rPr>
                <w:rFonts w:ascii="Aptos Display" w:eastAsia="Calibri" w:hAnsi="Aptos Display" w:cs="Times New Roman"/>
                <w:kern w:val="0"/>
                <w:sz w:val="21"/>
                <w:szCs w:val="21"/>
                <w14:ligatures w14:val="none"/>
              </w:rPr>
              <w:t>Domingo da Palavra</w:t>
            </w:r>
          </w:p>
        </w:tc>
      </w:tr>
      <w:tr w:rsidR="00767BB9" w:rsidRPr="00A32690" w14:paraId="06FF020E"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72770B4C"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 fevereiro</w:t>
            </w:r>
          </w:p>
        </w:tc>
        <w:tc>
          <w:tcPr>
            <w:tcW w:w="6382" w:type="dxa"/>
          </w:tcPr>
          <w:p w14:paraId="5BF95356"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6.º e 7.º</w:t>
            </w:r>
          </w:p>
        </w:tc>
      </w:tr>
      <w:tr w:rsidR="00767BB9" w:rsidRPr="00A32690" w14:paraId="3BE46931"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7FFE9791"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8 fevereiro</w:t>
            </w:r>
          </w:p>
        </w:tc>
        <w:tc>
          <w:tcPr>
            <w:tcW w:w="6382" w:type="dxa"/>
          </w:tcPr>
          <w:p w14:paraId="650996A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8.º</w:t>
            </w:r>
          </w:p>
        </w:tc>
      </w:tr>
      <w:tr w:rsidR="00767BB9" w:rsidRPr="00A32690" w14:paraId="02A9EC49"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44A45A50"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22 fevereiro</w:t>
            </w:r>
          </w:p>
        </w:tc>
        <w:tc>
          <w:tcPr>
            <w:tcW w:w="6382" w:type="dxa"/>
          </w:tcPr>
          <w:p w14:paraId="70297CE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9.º, 10.º e 11.º anos</w:t>
            </w:r>
          </w:p>
        </w:tc>
      </w:tr>
      <w:tr w:rsidR="00767BB9" w:rsidRPr="00A32690" w14:paraId="58B85408"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4BDA66E3"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 março</w:t>
            </w:r>
          </w:p>
        </w:tc>
        <w:tc>
          <w:tcPr>
            <w:tcW w:w="6382" w:type="dxa"/>
          </w:tcPr>
          <w:p w14:paraId="14A9FF6A"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1.º</w:t>
            </w:r>
          </w:p>
        </w:tc>
      </w:tr>
      <w:tr w:rsidR="00767BB9" w:rsidRPr="00A32690" w14:paraId="43F7ECB7"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327C9E89"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8 março</w:t>
            </w:r>
          </w:p>
        </w:tc>
        <w:tc>
          <w:tcPr>
            <w:tcW w:w="6382" w:type="dxa"/>
          </w:tcPr>
          <w:p w14:paraId="6C9C51B8" w14:textId="035AD184"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3.º ano</w:t>
            </w:r>
            <w:r w:rsidR="00892B99" w:rsidRPr="00A32690">
              <w:rPr>
                <w:rFonts w:ascii="Aptos Display" w:eastAsia="Calibri" w:hAnsi="Aptos Display" w:cs="Times New Roman"/>
                <w:sz w:val="21"/>
                <w:szCs w:val="21"/>
              </w:rPr>
              <w:t xml:space="preserve"> || </w:t>
            </w:r>
            <w:r w:rsidRPr="00A32690">
              <w:rPr>
                <w:rFonts w:ascii="Aptos Display" w:eastAsia="Calibri" w:hAnsi="Aptos Display" w:cs="Times New Roman"/>
                <w:kern w:val="0"/>
                <w:sz w:val="21"/>
                <w:szCs w:val="21"/>
                <w14:ligatures w14:val="none"/>
              </w:rPr>
              <w:t>Entrega do Credo aos catecúmenos</w:t>
            </w:r>
          </w:p>
        </w:tc>
      </w:tr>
      <w:tr w:rsidR="00767BB9" w:rsidRPr="00A32690" w14:paraId="1F50316A"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1940FF7A"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15 de março</w:t>
            </w:r>
          </w:p>
        </w:tc>
        <w:tc>
          <w:tcPr>
            <w:tcW w:w="6382" w:type="dxa"/>
          </w:tcPr>
          <w:p w14:paraId="6D959A5F"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Sem Grupos</w:t>
            </w:r>
          </w:p>
        </w:tc>
      </w:tr>
      <w:tr w:rsidR="00767BB9" w:rsidRPr="00A32690" w14:paraId="3FE0AC96"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62846F92"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22 março</w:t>
            </w:r>
          </w:p>
        </w:tc>
        <w:tc>
          <w:tcPr>
            <w:tcW w:w="6382" w:type="dxa"/>
          </w:tcPr>
          <w:p w14:paraId="1113CE5E" w14:textId="46EE1011"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2.º ano</w:t>
            </w:r>
            <w:r w:rsidR="00892B99" w:rsidRPr="00A32690">
              <w:rPr>
                <w:rFonts w:ascii="Aptos Display" w:eastAsia="Calibri" w:hAnsi="Aptos Display" w:cs="Times New Roman"/>
                <w:sz w:val="21"/>
                <w:szCs w:val="21"/>
              </w:rPr>
              <w:t xml:space="preserve"> || </w:t>
            </w:r>
            <w:r w:rsidRPr="00A32690">
              <w:rPr>
                <w:rFonts w:ascii="Aptos Display" w:eastAsia="Calibri" w:hAnsi="Aptos Display" w:cs="Times New Roman"/>
                <w:kern w:val="0"/>
                <w:sz w:val="21"/>
                <w:szCs w:val="21"/>
                <w14:ligatures w14:val="none"/>
              </w:rPr>
              <w:t>Entrega do Pai-Nosso</w:t>
            </w:r>
          </w:p>
        </w:tc>
      </w:tr>
      <w:tr w:rsidR="00767BB9" w:rsidRPr="00A32690" w14:paraId="65A18B28"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2949D86D"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29 março</w:t>
            </w:r>
          </w:p>
        </w:tc>
        <w:tc>
          <w:tcPr>
            <w:tcW w:w="6382" w:type="dxa"/>
          </w:tcPr>
          <w:p w14:paraId="5DB78CCD" w14:textId="3FA20E25"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Ramos Missa Campal junto à Igreja Matriz – 09h00</w:t>
            </w:r>
          </w:p>
        </w:tc>
      </w:tr>
      <w:tr w:rsidR="00767BB9" w:rsidRPr="00A32690" w14:paraId="76657E91"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016472F3"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5 de abril</w:t>
            </w:r>
          </w:p>
        </w:tc>
        <w:tc>
          <w:tcPr>
            <w:tcW w:w="6382" w:type="dxa"/>
          </w:tcPr>
          <w:p w14:paraId="1237813B" w14:textId="5195BD99"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Toda a Catequese </w:t>
            </w:r>
            <w:r w:rsidR="00892B99" w:rsidRPr="00A32690">
              <w:rPr>
                <w:rFonts w:ascii="Aptos Display" w:eastAsia="Calibri" w:hAnsi="Aptos Display" w:cs="Times New Roman"/>
                <w:sz w:val="21"/>
                <w:szCs w:val="21"/>
              </w:rPr>
              <w:t xml:space="preserve">|| </w:t>
            </w:r>
            <w:r w:rsidRPr="00A32690">
              <w:rPr>
                <w:rFonts w:ascii="Aptos Display" w:eastAsia="Calibri" w:hAnsi="Aptos Display" w:cs="Times New Roman"/>
                <w:kern w:val="0"/>
                <w:sz w:val="21"/>
                <w:szCs w:val="21"/>
                <w14:ligatures w14:val="none"/>
              </w:rPr>
              <w:t>Missa da Páscoa – 12h00</w:t>
            </w:r>
          </w:p>
        </w:tc>
      </w:tr>
      <w:tr w:rsidR="00767BB9" w:rsidRPr="00A32690" w14:paraId="34BE6A10"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shd w:val="clear" w:color="auto" w:fill="BFBFBF" w:themeFill="background1" w:themeFillShade="BF"/>
          </w:tcPr>
          <w:p w14:paraId="2EB58236"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p>
        </w:tc>
        <w:tc>
          <w:tcPr>
            <w:tcW w:w="6382" w:type="dxa"/>
            <w:shd w:val="clear" w:color="auto" w:fill="BFBFBF" w:themeFill="background1" w:themeFillShade="BF"/>
          </w:tcPr>
          <w:p w14:paraId="04510F23"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p>
        </w:tc>
      </w:tr>
      <w:tr w:rsidR="00767BB9" w:rsidRPr="00A32690" w14:paraId="26B6DABD"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07F7B212"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12 abril</w:t>
            </w:r>
          </w:p>
        </w:tc>
        <w:tc>
          <w:tcPr>
            <w:tcW w:w="6382" w:type="dxa"/>
          </w:tcPr>
          <w:p w14:paraId="4477103D"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4.º</w:t>
            </w:r>
          </w:p>
        </w:tc>
      </w:tr>
      <w:tr w:rsidR="00767BB9" w:rsidRPr="00A32690" w14:paraId="635C8412"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4FF251B0"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19 abril</w:t>
            </w:r>
          </w:p>
        </w:tc>
        <w:tc>
          <w:tcPr>
            <w:tcW w:w="6382" w:type="dxa"/>
          </w:tcPr>
          <w:p w14:paraId="1E349C4A"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6.º e 7.º</w:t>
            </w:r>
          </w:p>
        </w:tc>
      </w:tr>
      <w:tr w:rsidR="00767BB9" w:rsidRPr="00A32690" w14:paraId="3CD4C081"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6F43816D"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26 abril</w:t>
            </w:r>
          </w:p>
        </w:tc>
        <w:tc>
          <w:tcPr>
            <w:tcW w:w="6382" w:type="dxa"/>
          </w:tcPr>
          <w:p w14:paraId="0BC9191A"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8.º </w:t>
            </w:r>
          </w:p>
        </w:tc>
      </w:tr>
      <w:tr w:rsidR="00767BB9" w:rsidRPr="00A32690" w14:paraId="1B40E3E2"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48E9E855"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3 maio</w:t>
            </w:r>
          </w:p>
        </w:tc>
        <w:tc>
          <w:tcPr>
            <w:tcW w:w="6382" w:type="dxa"/>
          </w:tcPr>
          <w:p w14:paraId="49A6B37F" w14:textId="78977F41"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1.º</w:t>
            </w:r>
            <w:r w:rsidR="00892B99" w:rsidRPr="00A32690">
              <w:rPr>
                <w:rFonts w:ascii="Aptos Display" w:eastAsia="Calibri" w:hAnsi="Aptos Display" w:cs="Times New Roman"/>
                <w:sz w:val="21"/>
                <w:szCs w:val="21"/>
              </w:rPr>
              <w:t xml:space="preserve"> </w:t>
            </w:r>
            <w:r w:rsidRPr="00A32690">
              <w:rPr>
                <w:rFonts w:ascii="Aptos Display" w:eastAsia="Calibri" w:hAnsi="Aptos Display" w:cs="Times New Roman"/>
                <w:kern w:val="0"/>
                <w:sz w:val="21"/>
                <w:szCs w:val="21"/>
                <w14:ligatures w14:val="none"/>
              </w:rPr>
              <w:t>ano</w:t>
            </w:r>
            <w:r w:rsidR="00892B99" w:rsidRPr="00A32690">
              <w:rPr>
                <w:rFonts w:ascii="Aptos Display" w:eastAsia="Calibri" w:hAnsi="Aptos Display" w:cs="Times New Roman"/>
                <w:sz w:val="21"/>
                <w:szCs w:val="21"/>
              </w:rPr>
              <w:t xml:space="preserve"> || Entrega da </w:t>
            </w:r>
            <w:r w:rsidRPr="00A32690">
              <w:rPr>
                <w:rFonts w:ascii="Aptos Display" w:eastAsia="Calibri" w:hAnsi="Aptos Display" w:cs="Times New Roman"/>
                <w:kern w:val="0"/>
                <w:sz w:val="21"/>
                <w:szCs w:val="21"/>
                <w14:ligatures w14:val="none"/>
              </w:rPr>
              <w:t>Ave-Maria</w:t>
            </w:r>
          </w:p>
        </w:tc>
      </w:tr>
      <w:tr w:rsidR="00767BB9" w:rsidRPr="00A32690" w14:paraId="723DCAB1"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2373194A"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10 maio</w:t>
            </w:r>
          </w:p>
        </w:tc>
        <w:tc>
          <w:tcPr>
            <w:tcW w:w="6382" w:type="dxa"/>
          </w:tcPr>
          <w:p w14:paraId="119DEA9A"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9.º, 10.º e 11.º anos</w:t>
            </w:r>
          </w:p>
        </w:tc>
      </w:tr>
      <w:tr w:rsidR="00767BB9" w:rsidRPr="00A32690" w14:paraId="2344EB09"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4795E3B5" w14:textId="0033D1EE"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17 maio</w:t>
            </w:r>
          </w:p>
        </w:tc>
        <w:tc>
          <w:tcPr>
            <w:tcW w:w="6382" w:type="dxa"/>
          </w:tcPr>
          <w:p w14:paraId="22D6BE08" w14:textId="66F9D74C"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5.º ano</w:t>
            </w:r>
            <w:r w:rsidR="00892B99" w:rsidRPr="00A32690">
              <w:rPr>
                <w:rFonts w:ascii="Aptos Display" w:eastAsia="Calibri" w:hAnsi="Aptos Display" w:cs="Times New Roman"/>
                <w:sz w:val="21"/>
                <w:szCs w:val="21"/>
              </w:rPr>
              <w:t xml:space="preserve"> || </w:t>
            </w:r>
            <w:r w:rsidRPr="00A32690">
              <w:rPr>
                <w:rFonts w:ascii="Aptos Display" w:eastAsia="Calibri" w:hAnsi="Aptos Display" w:cs="Times New Roman"/>
                <w:kern w:val="0"/>
                <w:sz w:val="21"/>
                <w:szCs w:val="21"/>
                <w14:ligatures w14:val="none"/>
              </w:rPr>
              <w:t xml:space="preserve">Festa da Esperança </w:t>
            </w:r>
          </w:p>
        </w:tc>
      </w:tr>
      <w:tr w:rsidR="00767BB9" w:rsidRPr="00A32690" w14:paraId="109AC5DE"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25F97F9A" w14:textId="77777777"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24 maio</w:t>
            </w:r>
          </w:p>
        </w:tc>
        <w:tc>
          <w:tcPr>
            <w:tcW w:w="6382" w:type="dxa"/>
          </w:tcPr>
          <w:p w14:paraId="6FA10DC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2.º</w:t>
            </w:r>
          </w:p>
        </w:tc>
      </w:tr>
      <w:tr w:rsidR="00767BB9" w:rsidRPr="00A32690" w14:paraId="399F0ED1" w14:textId="77777777" w:rsidTr="00892B99">
        <w:trPr>
          <w:trHeight w:val="70"/>
        </w:trPr>
        <w:tc>
          <w:tcPr>
            <w:cnfStyle w:val="001000000000" w:firstRow="0" w:lastRow="0" w:firstColumn="1" w:lastColumn="0" w:oddVBand="0" w:evenVBand="0" w:oddHBand="0" w:evenHBand="0" w:firstRowFirstColumn="0" w:firstRowLastColumn="0" w:lastRowFirstColumn="0" w:lastRowLastColumn="0"/>
            <w:tcW w:w="4108" w:type="dxa"/>
          </w:tcPr>
          <w:p w14:paraId="1CA59437" w14:textId="5F095799"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31 maio</w:t>
            </w:r>
          </w:p>
        </w:tc>
        <w:tc>
          <w:tcPr>
            <w:tcW w:w="6382" w:type="dxa"/>
          </w:tcPr>
          <w:p w14:paraId="1733CF29"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4.º</w:t>
            </w:r>
          </w:p>
        </w:tc>
      </w:tr>
      <w:tr w:rsidR="00767BB9" w:rsidRPr="00A32690" w14:paraId="0BCF7FAA" w14:textId="77777777" w:rsidTr="00892B9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108" w:type="dxa"/>
          </w:tcPr>
          <w:p w14:paraId="222E15C9" w14:textId="45DEB922" w:rsidR="00767BB9" w:rsidRPr="00A32690" w:rsidRDefault="00767BB9" w:rsidP="00BF72D6">
            <w:pPr>
              <w:spacing w:line="360" w:lineRule="auto"/>
              <w:jc w:val="center"/>
              <w:rPr>
                <w:rFonts w:ascii="Aptos Display" w:eastAsia="Calibri" w:hAnsi="Aptos Display" w:cs="Times New Roman"/>
                <w:b w:val="0"/>
                <w:bCs w:val="0"/>
                <w:kern w:val="0"/>
                <w:sz w:val="21"/>
                <w:szCs w:val="21"/>
                <w14:ligatures w14:val="none"/>
              </w:rPr>
            </w:pPr>
            <w:r w:rsidRPr="00A32690">
              <w:rPr>
                <w:rFonts w:ascii="Aptos Display" w:eastAsia="Calibri" w:hAnsi="Aptos Display" w:cs="Times New Roman"/>
                <w:b w:val="0"/>
                <w:bCs w:val="0"/>
                <w:kern w:val="0"/>
                <w:sz w:val="21"/>
                <w:szCs w:val="21"/>
                <w14:ligatures w14:val="none"/>
              </w:rPr>
              <w:t>Junho</w:t>
            </w:r>
            <w:r w:rsidR="00356869" w:rsidRPr="00A32690">
              <w:rPr>
                <w:rFonts w:ascii="Aptos Display" w:eastAsia="Calibri" w:hAnsi="Aptos Display" w:cs="Times New Roman"/>
                <w:b w:val="0"/>
                <w:bCs w:val="0"/>
                <w:kern w:val="0"/>
                <w:sz w:val="21"/>
                <w:szCs w:val="21"/>
                <w14:ligatures w14:val="none"/>
              </w:rPr>
              <w:t xml:space="preserve"> </w:t>
            </w:r>
            <w:r w:rsidRPr="00A32690">
              <w:rPr>
                <w:rFonts w:ascii="Aptos Display" w:eastAsia="Calibri" w:hAnsi="Aptos Display" w:cs="Times New Roman"/>
                <w:b w:val="0"/>
                <w:bCs w:val="0"/>
                <w:kern w:val="0"/>
                <w:sz w:val="21"/>
                <w:szCs w:val="21"/>
                <w14:ligatures w14:val="none"/>
              </w:rPr>
              <w:t>– Missas com o Povo, às 08h00</w:t>
            </w:r>
          </w:p>
        </w:tc>
        <w:tc>
          <w:tcPr>
            <w:tcW w:w="6382" w:type="dxa"/>
          </w:tcPr>
          <w:p w14:paraId="3FADDBA1" w14:textId="2782DBD2"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1"/>
                <w:szCs w:val="21"/>
                <w14:ligatures w14:val="none"/>
              </w:rPr>
            </w:pPr>
            <w:r w:rsidRPr="00A32690">
              <w:rPr>
                <w:rFonts w:ascii="Aptos Display" w:eastAsia="Calibri" w:hAnsi="Aptos Display" w:cs="Times New Roman"/>
                <w:kern w:val="0"/>
                <w:sz w:val="21"/>
                <w:szCs w:val="21"/>
                <w14:ligatures w14:val="none"/>
              </w:rPr>
              <w:t xml:space="preserve">Festas da Primeira Comunhão </w:t>
            </w:r>
            <w:r w:rsidR="00356869" w:rsidRPr="00A32690">
              <w:rPr>
                <w:rFonts w:ascii="Aptos Display" w:eastAsia="Calibri" w:hAnsi="Aptos Display" w:cs="Times New Roman"/>
                <w:kern w:val="0"/>
                <w:sz w:val="21"/>
                <w:szCs w:val="21"/>
                <w14:ligatures w14:val="none"/>
              </w:rPr>
              <w:t xml:space="preserve">| </w:t>
            </w:r>
            <w:r w:rsidRPr="00A32690">
              <w:rPr>
                <w:rFonts w:ascii="Aptos Display" w:eastAsia="Calibri" w:hAnsi="Aptos Display" w:cs="Times New Roman"/>
                <w:kern w:val="0"/>
                <w:sz w:val="21"/>
                <w:szCs w:val="21"/>
                <w14:ligatures w14:val="none"/>
              </w:rPr>
              <w:t>14 e 21 de junho, às 09h30</w:t>
            </w:r>
          </w:p>
        </w:tc>
      </w:tr>
    </w:tbl>
    <w:p w14:paraId="38665E9C" w14:textId="77777777" w:rsidR="00BB1238" w:rsidRPr="00A32690" w:rsidRDefault="00BB1238" w:rsidP="00BF72D6">
      <w:pPr>
        <w:spacing w:after="0" w:line="360" w:lineRule="auto"/>
        <w:rPr>
          <w:rFonts w:ascii="Aptos Display" w:hAnsi="Aptos Display"/>
          <w:sz w:val="21"/>
          <w:szCs w:val="21"/>
        </w:rPr>
      </w:pPr>
    </w:p>
    <w:tbl>
      <w:tblPr>
        <w:tblStyle w:val="TabelacomGrelhaClara"/>
        <w:tblW w:w="10485" w:type="dxa"/>
        <w:tblLook w:val="04A0" w:firstRow="1" w:lastRow="0" w:firstColumn="1" w:lastColumn="0" w:noHBand="0" w:noVBand="1"/>
      </w:tblPr>
      <w:tblGrid>
        <w:gridCol w:w="3969"/>
        <w:gridCol w:w="6516"/>
      </w:tblGrid>
      <w:tr w:rsidR="00767BB9" w:rsidRPr="00A32690" w14:paraId="2277B1AD" w14:textId="77777777" w:rsidTr="00BB31EC">
        <w:trPr>
          <w:trHeight w:val="304"/>
        </w:trPr>
        <w:tc>
          <w:tcPr>
            <w:tcW w:w="10485" w:type="dxa"/>
            <w:gridSpan w:val="2"/>
            <w:vAlign w:val="center"/>
          </w:tcPr>
          <w:p w14:paraId="2B4C2016" w14:textId="3B43D353" w:rsidR="00767BB9" w:rsidRPr="008649AB" w:rsidRDefault="00A32690" w:rsidP="008649AB">
            <w:pPr>
              <w:spacing w:line="360" w:lineRule="auto"/>
              <w:jc w:val="center"/>
              <w:rPr>
                <w:rFonts w:ascii="Aptos Display" w:eastAsia="Calibri" w:hAnsi="Aptos Display" w:cs="Times New Roman"/>
                <w:b/>
                <w:bCs/>
                <w:smallCaps/>
                <w:color w:val="000000"/>
                <w:kern w:val="0"/>
                <w:sz w:val="28"/>
                <w:szCs w:val="28"/>
                <w14:ligatures w14:val="none"/>
              </w:rPr>
            </w:pPr>
            <w:r>
              <w:br w:type="page"/>
            </w:r>
            <w:r w:rsidR="00767BB9" w:rsidRPr="00A32690">
              <w:rPr>
                <w:rFonts w:ascii="Aptos Display" w:eastAsia="Calibri" w:hAnsi="Aptos Display" w:cs="Times New Roman"/>
                <w:b/>
                <w:color w:val="000000"/>
                <w:kern w:val="0"/>
                <w:sz w:val="20"/>
                <w:szCs w:val="20"/>
                <w14:ligatures w14:val="none"/>
              </w:rPr>
              <w:br w:type="page"/>
            </w:r>
            <w:r w:rsidR="00767BB9" w:rsidRPr="008649AB">
              <w:rPr>
                <w:rFonts w:ascii="Aptos Display" w:eastAsia="Calibri" w:hAnsi="Aptos Display" w:cs="Times New Roman"/>
                <w:b/>
                <w:bCs/>
                <w:smallCaps/>
                <w:color w:val="000000"/>
                <w:kern w:val="0"/>
                <w:sz w:val="28"/>
                <w:szCs w:val="28"/>
                <w14:ligatures w14:val="none"/>
              </w:rPr>
              <w:t>Calendário Paroquial da catequese 2025-2026</w:t>
            </w:r>
          </w:p>
        </w:tc>
      </w:tr>
      <w:tr w:rsidR="00767BB9" w:rsidRPr="00A32690" w14:paraId="35DADD86" w14:textId="77777777" w:rsidTr="00BB31EC">
        <w:trPr>
          <w:trHeight w:val="465"/>
        </w:trPr>
        <w:tc>
          <w:tcPr>
            <w:tcW w:w="10485" w:type="dxa"/>
            <w:gridSpan w:val="2"/>
            <w:shd w:val="clear" w:color="auto" w:fill="D9D9D9" w:themeFill="background1" w:themeFillShade="D9"/>
            <w:vAlign w:val="center"/>
          </w:tcPr>
          <w:p w14:paraId="64E810D6" w14:textId="77777777" w:rsidR="00767BB9" w:rsidRPr="00A32690" w:rsidRDefault="00767BB9" w:rsidP="00BF72D6">
            <w:pPr>
              <w:spacing w:line="360" w:lineRule="auto"/>
              <w:jc w:val="center"/>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 TEMPO COMUM AO ADVENTO</w:t>
            </w:r>
          </w:p>
        </w:tc>
      </w:tr>
      <w:tr w:rsidR="00767BB9" w:rsidRPr="00A32690" w14:paraId="33D8395D" w14:textId="77777777" w:rsidTr="00BB31EC">
        <w:trPr>
          <w:trHeight w:val="394"/>
        </w:trPr>
        <w:tc>
          <w:tcPr>
            <w:tcW w:w="3969" w:type="dxa"/>
            <w:vAlign w:val="center"/>
          </w:tcPr>
          <w:p w14:paraId="28713A38"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11 e 12 de outubro</w:t>
            </w:r>
          </w:p>
        </w:tc>
        <w:tc>
          <w:tcPr>
            <w:tcW w:w="6516" w:type="dxa"/>
            <w:vAlign w:val="center"/>
          </w:tcPr>
          <w:p w14:paraId="1AD3365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1.º encontro da Catequese (para os grupos do 2.º ano em diante) no horário habitual</w:t>
            </w:r>
          </w:p>
        </w:tc>
      </w:tr>
      <w:tr w:rsidR="00767BB9" w:rsidRPr="00A32690" w14:paraId="22B96FC4" w14:textId="77777777" w:rsidTr="00BB31EC">
        <w:trPr>
          <w:trHeight w:val="390"/>
        </w:trPr>
        <w:tc>
          <w:tcPr>
            <w:tcW w:w="3969" w:type="dxa"/>
            <w:vAlign w:val="center"/>
          </w:tcPr>
          <w:p w14:paraId="091D8080"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18 de outubro – 09h30 (só neste dia)</w:t>
            </w:r>
          </w:p>
        </w:tc>
        <w:tc>
          <w:tcPr>
            <w:tcW w:w="6516" w:type="dxa"/>
            <w:vAlign w:val="center"/>
          </w:tcPr>
          <w:p w14:paraId="4BD76E90"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1.º encontro com pais e catequizandos do 1.º ano – horário excecional</w:t>
            </w:r>
          </w:p>
        </w:tc>
      </w:tr>
      <w:tr w:rsidR="00767BB9" w:rsidRPr="00A32690" w14:paraId="396437CB" w14:textId="77777777" w:rsidTr="00BB31EC">
        <w:trPr>
          <w:trHeight w:val="390"/>
        </w:trPr>
        <w:tc>
          <w:tcPr>
            <w:tcW w:w="3969" w:type="dxa"/>
            <w:vMerge w:val="restart"/>
            <w:vAlign w:val="center"/>
          </w:tcPr>
          <w:p w14:paraId="3F0189C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18 e 19 de outubro</w:t>
            </w:r>
          </w:p>
        </w:tc>
        <w:tc>
          <w:tcPr>
            <w:tcW w:w="6516" w:type="dxa"/>
            <w:vAlign w:val="center"/>
          </w:tcPr>
          <w:p w14:paraId="3910178C"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5320D7FF" w14:textId="77777777" w:rsidTr="00BB31EC">
        <w:trPr>
          <w:trHeight w:val="390"/>
        </w:trPr>
        <w:tc>
          <w:tcPr>
            <w:tcW w:w="3969" w:type="dxa"/>
            <w:vMerge/>
            <w:vAlign w:val="center"/>
          </w:tcPr>
          <w:p w14:paraId="54BD29B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77F6D39B"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19/10: 16h00: crisma vicarial na Senhora da Hora</w:t>
            </w:r>
          </w:p>
        </w:tc>
      </w:tr>
      <w:tr w:rsidR="00767BB9" w:rsidRPr="00A32690" w14:paraId="28FD47DC" w14:textId="77777777" w:rsidTr="00BB31EC">
        <w:trPr>
          <w:trHeight w:val="390"/>
        </w:trPr>
        <w:tc>
          <w:tcPr>
            <w:tcW w:w="3969" w:type="dxa"/>
            <w:vAlign w:val="center"/>
          </w:tcPr>
          <w:p w14:paraId="2E0B20B0"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25 e 26 de outubro</w:t>
            </w:r>
          </w:p>
        </w:tc>
        <w:tc>
          <w:tcPr>
            <w:tcW w:w="6516" w:type="dxa"/>
            <w:vAlign w:val="center"/>
          </w:tcPr>
          <w:p w14:paraId="7BF1CB9D"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Dia 25: Encontro jubilar e vicarial com catequizandos do 6.º e 7.º anos </w:t>
            </w:r>
          </w:p>
          <w:p w14:paraId="061D316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543FA11F" w14:textId="77777777" w:rsidTr="00BB31EC">
        <w:trPr>
          <w:trHeight w:val="368"/>
        </w:trPr>
        <w:tc>
          <w:tcPr>
            <w:tcW w:w="3969" w:type="dxa"/>
            <w:vMerge w:val="restart"/>
            <w:vAlign w:val="center"/>
          </w:tcPr>
          <w:p w14:paraId="17BA9E0A"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 e 2 de novembro</w:t>
            </w:r>
          </w:p>
        </w:tc>
        <w:tc>
          <w:tcPr>
            <w:tcW w:w="6516" w:type="dxa"/>
            <w:vAlign w:val="center"/>
          </w:tcPr>
          <w:p w14:paraId="6D4D9450"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color w:val="000000"/>
                <w:kern w:val="0"/>
                <w:sz w:val="21"/>
                <w:szCs w:val="21"/>
                <w14:ligatures w14:val="none"/>
              </w:rPr>
              <w:t xml:space="preserve">Pausa na Catequese </w:t>
            </w:r>
          </w:p>
        </w:tc>
      </w:tr>
      <w:tr w:rsidR="00767BB9" w:rsidRPr="00A32690" w14:paraId="1B1F8EBA" w14:textId="77777777" w:rsidTr="00BB31EC">
        <w:trPr>
          <w:trHeight w:val="367"/>
        </w:trPr>
        <w:tc>
          <w:tcPr>
            <w:tcW w:w="3969" w:type="dxa"/>
            <w:vMerge/>
            <w:vAlign w:val="center"/>
          </w:tcPr>
          <w:p w14:paraId="2814F702"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4754CBE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 a 9 – semana de oração pelos seminários diocesanos</w:t>
            </w:r>
          </w:p>
        </w:tc>
      </w:tr>
      <w:tr w:rsidR="00767BB9" w:rsidRPr="00A32690" w14:paraId="1A6EAB71" w14:textId="77777777" w:rsidTr="00BB31EC">
        <w:trPr>
          <w:trHeight w:val="330"/>
        </w:trPr>
        <w:tc>
          <w:tcPr>
            <w:tcW w:w="3969" w:type="dxa"/>
            <w:vMerge w:val="restart"/>
            <w:vAlign w:val="center"/>
          </w:tcPr>
          <w:p w14:paraId="24B32A52"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lastRenderedPageBreak/>
              <w:t>8 e 9 de novembro</w:t>
            </w:r>
          </w:p>
        </w:tc>
        <w:tc>
          <w:tcPr>
            <w:tcW w:w="6516" w:type="dxa"/>
            <w:vAlign w:val="center"/>
          </w:tcPr>
          <w:p w14:paraId="086B60D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Encontro de Catequese </w:t>
            </w:r>
          </w:p>
        </w:tc>
      </w:tr>
      <w:tr w:rsidR="00A32690" w:rsidRPr="00A32690" w14:paraId="2A503686" w14:textId="77777777" w:rsidTr="00A32690">
        <w:trPr>
          <w:trHeight w:val="387"/>
        </w:trPr>
        <w:tc>
          <w:tcPr>
            <w:tcW w:w="3969" w:type="dxa"/>
            <w:vMerge/>
            <w:vAlign w:val="center"/>
          </w:tcPr>
          <w:p w14:paraId="22B3BC49" w14:textId="77777777" w:rsidR="00A32690" w:rsidRPr="00BA0FEF" w:rsidRDefault="00A32690"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644AF2C4" w14:textId="1CD4F6CD" w:rsidR="00A32690" w:rsidRPr="00BA0FEF" w:rsidRDefault="00A32690" w:rsidP="00BF72D6">
            <w:pPr>
              <w:spacing w:line="360" w:lineRule="auto"/>
              <w:rPr>
                <w:rFonts w:ascii="Aptos Display" w:eastAsia="Calibri" w:hAnsi="Aptos Display" w:cs="Times New Roman"/>
                <w:i/>
                <w:iCs/>
                <w:kern w:val="0"/>
                <w:sz w:val="21"/>
                <w:szCs w:val="21"/>
                <w14:ligatures w14:val="none"/>
              </w:rPr>
            </w:pPr>
            <w:r w:rsidRPr="00BA0FEF">
              <w:rPr>
                <w:rFonts w:ascii="Aptos Display" w:eastAsia="Calibri" w:hAnsi="Aptos Display" w:cs="Times New Roman"/>
                <w:i/>
                <w:iCs/>
                <w:kern w:val="0"/>
                <w:sz w:val="21"/>
                <w:szCs w:val="21"/>
                <w14:ligatures w14:val="none"/>
              </w:rPr>
              <w:t>Sábado, 8 novembro, 17h30: Missa Vespertina em honra de São Martinho</w:t>
            </w:r>
          </w:p>
        </w:tc>
      </w:tr>
      <w:tr w:rsidR="00767BB9" w:rsidRPr="00A32690" w14:paraId="1402A4A8" w14:textId="77777777" w:rsidTr="00BB31EC">
        <w:trPr>
          <w:trHeight w:val="195"/>
        </w:trPr>
        <w:tc>
          <w:tcPr>
            <w:tcW w:w="3969" w:type="dxa"/>
            <w:vMerge w:val="restart"/>
            <w:vAlign w:val="center"/>
          </w:tcPr>
          <w:p w14:paraId="11BF1251"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15 e 16 de novembro</w:t>
            </w:r>
          </w:p>
        </w:tc>
        <w:tc>
          <w:tcPr>
            <w:tcW w:w="6516" w:type="dxa"/>
            <w:vAlign w:val="center"/>
          </w:tcPr>
          <w:p w14:paraId="6A2E79C7"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4A25AACB" w14:textId="77777777" w:rsidTr="00BB31EC">
        <w:trPr>
          <w:trHeight w:val="195"/>
        </w:trPr>
        <w:tc>
          <w:tcPr>
            <w:tcW w:w="3969" w:type="dxa"/>
            <w:vMerge/>
            <w:vAlign w:val="center"/>
          </w:tcPr>
          <w:p w14:paraId="447380F2"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1E269B6F"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16/11: Dia Mundial dos Pobres</w:t>
            </w:r>
          </w:p>
        </w:tc>
      </w:tr>
      <w:tr w:rsidR="00767BB9" w:rsidRPr="00A32690" w14:paraId="2A79ABD4" w14:textId="77777777" w:rsidTr="00BB31EC">
        <w:trPr>
          <w:trHeight w:val="195"/>
        </w:trPr>
        <w:tc>
          <w:tcPr>
            <w:tcW w:w="3969" w:type="dxa"/>
            <w:vMerge w:val="restart"/>
            <w:vAlign w:val="center"/>
          </w:tcPr>
          <w:p w14:paraId="221613CD"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22 e 23 de novembro </w:t>
            </w:r>
          </w:p>
        </w:tc>
        <w:tc>
          <w:tcPr>
            <w:tcW w:w="6516" w:type="dxa"/>
            <w:vAlign w:val="center"/>
          </w:tcPr>
          <w:p w14:paraId="4402621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7063BC9E" w14:textId="77777777" w:rsidTr="00BB31EC">
        <w:trPr>
          <w:trHeight w:val="195"/>
        </w:trPr>
        <w:tc>
          <w:tcPr>
            <w:tcW w:w="3969" w:type="dxa"/>
            <w:vMerge/>
            <w:vAlign w:val="center"/>
          </w:tcPr>
          <w:p w14:paraId="18C1A295"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5786FB4E"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23/11: Dia Mundial da Juventude</w:t>
            </w:r>
          </w:p>
        </w:tc>
      </w:tr>
      <w:tr w:rsidR="00767BB9" w:rsidRPr="00A32690" w14:paraId="0E11312E" w14:textId="77777777" w:rsidTr="00BB31EC">
        <w:trPr>
          <w:trHeight w:val="368"/>
        </w:trPr>
        <w:tc>
          <w:tcPr>
            <w:tcW w:w="10485" w:type="dxa"/>
            <w:gridSpan w:val="2"/>
            <w:shd w:val="clear" w:color="auto" w:fill="D9D9D9" w:themeFill="background1" w:themeFillShade="D9"/>
            <w:vAlign w:val="center"/>
          </w:tcPr>
          <w:p w14:paraId="3D47FF12" w14:textId="77777777" w:rsidR="00767BB9" w:rsidRPr="00BA0FEF" w:rsidRDefault="00767BB9" w:rsidP="00BF72D6">
            <w:pPr>
              <w:spacing w:line="360" w:lineRule="auto"/>
              <w:jc w:val="center"/>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kern w:val="0"/>
                <w:sz w:val="21"/>
                <w:szCs w:val="21"/>
                <w14:ligatures w14:val="none"/>
              </w:rPr>
              <w:t>DO ADVENTO AO BATISMO DO SENHOR</w:t>
            </w:r>
          </w:p>
        </w:tc>
      </w:tr>
      <w:tr w:rsidR="00767BB9" w:rsidRPr="00A32690" w14:paraId="71A1755C" w14:textId="77777777" w:rsidTr="00BB31EC">
        <w:trPr>
          <w:trHeight w:val="562"/>
        </w:trPr>
        <w:tc>
          <w:tcPr>
            <w:tcW w:w="3969" w:type="dxa"/>
            <w:vAlign w:val="center"/>
          </w:tcPr>
          <w:p w14:paraId="44986ACE"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29 e 30 de novembro </w:t>
            </w:r>
          </w:p>
        </w:tc>
        <w:tc>
          <w:tcPr>
            <w:tcW w:w="6516" w:type="dxa"/>
            <w:vAlign w:val="center"/>
          </w:tcPr>
          <w:p w14:paraId="26464A6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75595C4B" w14:textId="77777777" w:rsidTr="00BB31EC">
        <w:trPr>
          <w:trHeight w:val="400"/>
        </w:trPr>
        <w:tc>
          <w:tcPr>
            <w:tcW w:w="3969" w:type="dxa"/>
            <w:vAlign w:val="center"/>
          </w:tcPr>
          <w:p w14:paraId="5A2034BE"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6 e 7 de dezembro</w:t>
            </w:r>
          </w:p>
        </w:tc>
        <w:tc>
          <w:tcPr>
            <w:tcW w:w="6516" w:type="dxa"/>
            <w:vAlign w:val="center"/>
          </w:tcPr>
          <w:p w14:paraId="209453A3"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4ECDF1B1" w14:textId="77777777" w:rsidTr="00BB31EC">
        <w:trPr>
          <w:trHeight w:val="400"/>
        </w:trPr>
        <w:tc>
          <w:tcPr>
            <w:tcW w:w="3969" w:type="dxa"/>
            <w:vAlign w:val="center"/>
          </w:tcPr>
          <w:p w14:paraId="00369F6A"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8 dezembro – Dia da Imaculada Conceição</w:t>
            </w:r>
          </w:p>
        </w:tc>
        <w:tc>
          <w:tcPr>
            <w:tcW w:w="6516" w:type="dxa"/>
            <w:vAlign w:val="center"/>
          </w:tcPr>
          <w:p w14:paraId="4A8E43DA"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Missa com toda a Catequese – Igreja da Sagrada Família</w:t>
            </w:r>
          </w:p>
        </w:tc>
      </w:tr>
      <w:tr w:rsidR="00767BB9" w:rsidRPr="00A32690" w14:paraId="697A8561" w14:textId="77777777" w:rsidTr="00BB31EC">
        <w:trPr>
          <w:trHeight w:val="406"/>
        </w:trPr>
        <w:tc>
          <w:tcPr>
            <w:tcW w:w="3969" w:type="dxa"/>
            <w:vAlign w:val="center"/>
          </w:tcPr>
          <w:p w14:paraId="4DBDDFF4"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13 e 14 de dezembro</w:t>
            </w:r>
          </w:p>
        </w:tc>
        <w:tc>
          <w:tcPr>
            <w:tcW w:w="6516" w:type="dxa"/>
            <w:vAlign w:val="center"/>
          </w:tcPr>
          <w:p w14:paraId="08456684"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5C80EFCC" w14:textId="77777777" w:rsidTr="00BB31EC">
        <w:trPr>
          <w:trHeight w:val="250"/>
        </w:trPr>
        <w:tc>
          <w:tcPr>
            <w:tcW w:w="3969" w:type="dxa"/>
            <w:vAlign w:val="center"/>
          </w:tcPr>
          <w:p w14:paraId="1C5BD99E"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20 e 21 de dezembro</w:t>
            </w:r>
          </w:p>
        </w:tc>
        <w:tc>
          <w:tcPr>
            <w:tcW w:w="6516" w:type="dxa"/>
            <w:vAlign w:val="center"/>
          </w:tcPr>
          <w:p w14:paraId="0AB8542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20394BA6" w14:textId="77777777" w:rsidTr="00BB31EC">
        <w:trPr>
          <w:trHeight w:val="195"/>
        </w:trPr>
        <w:tc>
          <w:tcPr>
            <w:tcW w:w="3969" w:type="dxa"/>
            <w:vMerge w:val="restart"/>
            <w:vAlign w:val="center"/>
          </w:tcPr>
          <w:p w14:paraId="597C5593"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27 e 28 de dezembro</w:t>
            </w:r>
          </w:p>
        </w:tc>
        <w:tc>
          <w:tcPr>
            <w:tcW w:w="6516" w:type="dxa"/>
            <w:vAlign w:val="center"/>
          </w:tcPr>
          <w:p w14:paraId="11EBDAE5"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color w:val="000000"/>
                <w:kern w:val="0"/>
                <w:sz w:val="21"/>
                <w:szCs w:val="21"/>
                <w14:ligatures w14:val="none"/>
              </w:rPr>
              <w:t>Pausa na catequese</w:t>
            </w:r>
          </w:p>
        </w:tc>
      </w:tr>
      <w:tr w:rsidR="00767BB9" w:rsidRPr="00A32690" w14:paraId="58699DB7" w14:textId="77777777" w:rsidTr="00BB31EC">
        <w:trPr>
          <w:trHeight w:val="322"/>
        </w:trPr>
        <w:tc>
          <w:tcPr>
            <w:tcW w:w="3969" w:type="dxa"/>
            <w:vMerge/>
            <w:vAlign w:val="center"/>
          </w:tcPr>
          <w:p w14:paraId="5117EB95"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1DB5898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Festa da Sagrada Família</w:t>
            </w:r>
          </w:p>
        </w:tc>
      </w:tr>
      <w:tr w:rsidR="00767BB9" w:rsidRPr="00A32690" w14:paraId="175D7A32" w14:textId="77777777" w:rsidTr="00BB31EC">
        <w:trPr>
          <w:trHeight w:val="368"/>
        </w:trPr>
        <w:tc>
          <w:tcPr>
            <w:tcW w:w="3969" w:type="dxa"/>
            <w:vMerge w:val="restart"/>
            <w:vAlign w:val="center"/>
          </w:tcPr>
          <w:p w14:paraId="66D44C9F"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3 e 4 janeiro</w:t>
            </w:r>
          </w:p>
        </w:tc>
        <w:tc>
          <w:tcPr>
            <w:tcW w:w="6516" w:type="dxa"/>
            <w:vAlign w:val="center"/>
          </w:tcPr>
          <w:p w14:paraId="798C531D"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color w:val="000000"/>
                <w:kern w:val="0"/>
                <w:sz w:val="21"/>
                <w:szCs w:val="21"/>
                <w14:ligatures w14:val="none"/>
              </w:rPr>
              <w:t>Pausa na catequese</w:t>
            </w:r>
          </w:p>
        </w:tc>
      </w:tr>
      <w:tr w:rsidR="00767BB9" w:rsidRPr="00A32690" w14:paraId="75CA9D2D" w14:textId="77777777" w:rsidTr="00BB31EC">
        <w:trPr>
          <w:trHeight w:val="122"/>
        </w:trPr>
        <w:tc>
          <w:tcPr>
            <w:tcW w:w="3969" w:type="dxa"/>
            <w:vMerge/>
            <w:vAlign w:val="center"/>
          </w:tcPr>
          <w:p w14:paraId="782590F9"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5437A53B"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Epifania do Senhor</w:t>
            </w:r>
          </w:p>
        </w:tc>
      </w:tr>
      <w:tr w:rsidR="00767BB9" w:rsidRPr="00A32690" w14:paraId="195B8900" w14:textId="77777777" w:rsidTr="00BB31EC">
        <w:trPr>
          <w:trHeight w:val="122"/>
        </w:trPr>
        <w:tc>
          <w:tcPr>
            <w:tcW w:w="3969" w:type="dxa"/>
            <w:vMerge w:val="restart"/>
            <w:vAlign w:val="center"/>
          </w:tcPr>
          <w:p w14:paraId="78FCB1E4"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10 e 11 janeiro</w:t>
            </w:r>
          </w:p>
        </w:tc>
        <w:tc>
          <w:tcPr>
            <w:tcW w:w="6516" w:type="dxa"/>
            <w:vAlign w:val="center"/>
          </w:tcPr>
          <w:p w14:paraId="1141836C"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Encontro de Catequese </w:t>
            </w:r>
          </w:p>
        </w:tc>
      </w:tr>
      <w:tr w:rsidR="00767BB9" w:rsidRPr="00A32690" w14:paraId="45DEB585" w14:textId="77777777" w:rsidTr="00BB31EC">
        <w:trPr>
          <w:trHeight w:val="267"/>
        </w:trPr>
        <w:tc>
          <w:tcPr>
            <w:tcW w:w="3969" w:type="dxa"/>
            <w:vMerge/>
            <w:vAlign w:val="center"/>
          </w:tcPr>
          <w:p w14:paraId="67A37268"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0468DC7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Festa do Batismo do Senhor </w:t>
            </w:r>
          </w:p>
        </w:tc>
      </w:tr>
      <w:tr w:rsidR="00767BB9" w:rsidRPr="00A32690" w14:paraId="259E9B6A" w14:textId="77777777" w:rsidTr="00BB31EC">
        <w:trPr>
          <w:trHeight w:val="390"/>
        </w:trPr>
        <w:tc>
          <w:tcPr>
            <w:tcW w:w="10485" w:type="dxa"/>
            <w:gridSpan w:val="2"/>
            <w:shd w:val="clear" w:color="auto" w:fill="D9D9D9" w:themeFill="background1" w:themeFillShade="D9"/>
            <w:vAlign w:val="center"/>
          </w:tcPr>
          <w:p w14:paraId="0BE68590" w14:textId="77777777" w:rsidR="00767BB9" w:rsidRPr="00BA0FEF" w:rsidRDefault="00767BB9" w:rsidP="00BF72D6">
            <w:pPr>
              <w:spacing w:line="360" w:lineRule="auto"/>
              <w:jc w:val="center"/>
              <w:rPr>
                <w:rFonts w:ascii="Aptos Display" w:eastAsia="Calibri" w:hAnsi="Aptos Display" w:cs="Times New Roman"/>
                <w:b/>
                <w:bCs/>
                <w:kern w:val="0"/>
                <w:sz w:val="21"/>
                <w:szCs w:val="21"/>
                <w14:ligatures w14:val="none"/>
              </w:rPr>
            </w:pPr>
            <w:r w:rsidRPr="00BA0FEF">
              <w:rPr>
                <w:rFonts w:ascii="Aptos Display" w:eastAsia="Calibri" w:hAnsi="Aptos Display" w:cs="Times New Roman"/>
                <w:kern w:val="0"/>
                <w:sz w:val="21"/>
                <w:szCs w:val="21"/>
                <w14:ligatures w14:val="none"/>
              </w:rPr>
              <w:br w:type="page"/>
            </w:r>
            <w:r w:rsidRPr="00BA0FEF">
              <w:rPr>
                <w:rFonts w:ascii="Aptos Display" w:eastAsia="Calibri" w:hAnsi="Aptos Display" w:cs="Times New Roman"/>
                <w:b/>
                <w:bCs/>
                <w:kern w:val="0"/>
                <w:sz w:val="21"/>
                <w:szCs w:val="21"/>
                <w14:ligatures w14:val="none"/>
              </w:rPr>
              <w:t>DO TEMPO COMUM ÀS PORTAS DA QUARESMA</w:t>
            </w:r>
          </w:p>
        </w:tc>
      </w:tr>
      <w:tr w:rsidR="00767BB9" w:rsidRPr="00A32690" w14:paraId="5390FEA4" w14:textId="77777777" w:rsidTr="00BB31EC">
        <w:trPr>
          <w:trHeight w:val="390"/>
        </w:trPr>
        <w:tc>
          <w:tcPr>
            <w:tcW w:w="3969" w:type="dxa"/>
            <w:vAlign w:val="center"/>
          </w:tcPr>
          <w:p w14:paraId="50BCEA87"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17 e 18 de janeiro</w:t>
            </w:r>
          </w:p>
        </w:tc>
        <w:tc>
          <w:tcPr>
            <w:tcW w:w="6516" w:type="dxa"/>
            <w:vAlign w:val="center"/>
          </w:tcPr>
          <w:p w14:paraId="7A7E1FA5"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4F82C36B" w14:textId="77777777" w:rsidTr="00BB31EC">
        <w:trPr>
          <w:trHeight w:val="368"/>
        </w:trPr>
        <w:tc>
          <w:tcPr>
            <w:tcW w:w="3969" w:type="dxa"/>
            <w:vMerge w:val="restart"/>
            <w:vAlign w:val="center"/>
          </w:tcPr>
          <w:p w14:paraId="7C85C399"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24 e 25 de janeiro</w:t>
            </w:r>
          </w:p>
        </w:tc>
        <w:tc>
          <w:tcPr>
            <w:tcW w:w="6516" w:type="dxa"/>
            <w:vAlign w:val="center"/>
          </w:tcPr>
          <w:p w14:paraId="32ADC59C"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0F80B743" w14:textId="77777777" w:rsidTr="00BB31EC">
        <w:trPr>
          <w:trHeight w:val="385"/>
        </w:trPr>
        <w:tc>
          <w:tcPr>
            <w:tcW w:w="3969" w:type="dxa"/>
            <w:vMerge/>
            <w:vAlign w:val="center"/>
          </w:tcPr>
          <w:p w14:paraId="668FC03A"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33CE618A"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Domingo da Palavra de Deus</w:t>
            </w:r>
          </w:p>
        </w:tc>
      </w:tr>
      <w:tr w:rsidR="00767BB9" w:rsidRPr="00A32690" w14:paraId="6741475B" w14:textId="77777777" w:rsidTr="00BB31EC">
        <w:trPr>
          <w:trHeight w:val="336"/>
        </w:trPr>
        <w:tc>
          <w:tcPr>
            <w:tcW w:w="3969" w:type="dxa"/>
            <w:vAlign w:val="center"/>
          </w:tcPr>
          <w:p w14:paraId="58034DC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31 de janeiro e 1 de fevereiro</w:t>
            </w:r>
          </w:p>
        </w:tc>
        <w:tc>
          <w:tcPr>
            <w:tcW w:w="6516" w:type="dxa"/>
            <w:vAlign w:val="center"/>
          </w:tcPr>
          <w:p w14:paraId="11CC5764"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14F8384D" w14:textId="77777777" w:rsidTr="00BB31EC">
        <w:trPr>
          <w:trHeight w:val="412"/>
        </w:trPr>
        <w:tc>
          <w:tcPr>
            <w:tcW w:w="3969" w:type="dxa"/>
            <w:vAlign w:val="center"/>
          </w:tcPr>
          <w:p w14:paraId="4E5B5875"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7 e 8 de fevereiro</w:t>
            </w:r>
          </w:p>
        </w:tc>
        <w:tc>
          <w:tcPr>
            <w:tcW w:w="6516" w:type="dxa"/>
            <w:vAlign w:val="center"/>
          </w:tcPr>
          <w:p w14:paraId="215D57A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35462F42" w14:textId="77777777" w:rsidTr="00BB31EC">
        <w:trPr>
          <w:trHeight w:val="390"/>
        </w:trPr>
        <w:tc>
          <w:tcPr>
            <w:tcW w:w="3969" w:type="dxa"/>
            <w:vAlign w:val="center"/>
          </w:tcPr>
          <w:p w14:paraId="11948FE8"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14 e 15 de fevereiro</w:t>
            </w:r>
          </w:p>
        </w:tc>
        <w:tc>
          <w:tcPr>
            <w:tcW w:w="6516" w:type="dxa"/>
            <w:vAlign w:val="center"/>
          </w:tcPr>
          <w:p w14:paraId="0B617806"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color w:val="000000"/>
                <w:kern w:val="0"/>
                <w:sz w:val="21"/>
                <w:szCs w:val="21"/>
                <w14:ligatures w14:val="none"/>
              </w:rPr>
              <w:t xml:space="preserve">Pausa na Catequese </w:t>
            </w:r>
          </w:p>
        </w:tc>
      </w:tr>
      <w:tr w:rsidR="00767BB9" w:rsidRPr="00A32690" w14:paraId="1B456D65" w14:textId="77777777" w:rsidTr="00BB31EC">
        <w:trPr>
          <w:trHeight w:val="368"/>
        </w:trPr>
        <w:tc>
          <w:tcPr>
            <w:tcW w:w="10485" w:type="dxa"/>
            <w:gridSpan w:val="2"/>
            <w:shd w:val="clear" w:color="auto" w:fill="D9D9D9" w:themeFill="background1" w:themeFillShade="D9"/>
            <w:vAlign w:val="center"/>
          </w:tcPr>
          <w:p w14:paraId="08255548" w14:textId="77777777" w:rsidR="00767BB9" w:rsidRPr="00BA0FEF" w:rsidRDefault="00767BB9" w:rsidP="00BF72D6">
            <w:pPr>
              <w:spacing w:line="360" w:lineRule="auto"/>
              <w:jc w:val="center"/>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kern w:val="0"/>
                <w:sz w:val="21"/>
                <w:szCs w:val="21"/>
                <w14:ligatures w14:val="none"/>
              </w:rPr>
              <w:t>DA QUARESMA À PÁSCOA DO SENHOR</w:t>
            </w:r>
          </w:p>
        </w:tc>
      </w:tr>
      <w:tr w:rsidR="00767BB9" w:rsidRPr="00A32690" w14:paraId="31B65CB6" w14:textId="77777777" w:rsidTr="00BB31EC">
        <w:trPr>
          <w:trHeight w:val="368"/>
        </w:trPr>
        <w:tc>
          <w:tcPr>
            <w:tcW w:w="3969" w:type="dxa"/>
            <w:vMerge w:val="restart"/>
            <w:vAlign w:val="center"/>
          </w:tcPr>
          <w:p w14:paraId="5182850C"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21 e 22 de fevereiro</w:t>
            </w:r>
          </w:p>
        </w:tc>
        <w:tc>
          <w:tcPr>
            <w:tcW w:w="6516" w:type="dxa"/>
            <w:vAlign w:val="center"/>
          </w:tcPr>
          <w:p w14:paraId="1736F088"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2B9EC47F" w14:textId="77777777" w:rsidTr="00BB31EC">
        <w:trPr>
          <w:trHeight w:val="367"/>
        </w:trPr>
        <w:tc>
          <w:tcPr>
            <w:tcW w:w="3969" w:type="dxa"/>
            <w:vMerge/>
            <w:vAlign w:val="center"/>
          </w:tcPr>
          <w:p w14:paraId="3C0F7AA6"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38E1058D"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1.º domingo da Quaresma || 22/2: Dia de Baden-Powell</w:t>
            </w:r>
          </w:p>
        </w:tc>
      </w:tr>
      <w:tr w:rsidR="00767BB9" w:rsidRPr="00A32690" w14:paraId="63C8136E" w14:textId="77777777" w:rsidTr="00BB31EC">
        <w:trPr>
          <w:trHeight w:val="406"/>
        </w:trPr>
        <w:tc>
          <w:tcPr>
            <w:tcW w:w="3969" w:type="dxa"/>
            <w:vAlign w:val="center"/>
          </w:tcPr>
          <w:p w14:paraId="04E5008D"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28 de fevereiro e 1 de março</w:t>
            </w:r>
          </w:p>
        </w:tc>
        <w:tc>
          <w:tcPr>
            <w:tcW w:w="6516" w:type="dxa"/>
            <w:vAlign w:val="center"/>
          </w:tcPr>
          <w:p w14:paraId="6052CE7A"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29422636" w14:textId="77777777" w:rsidTr="00BB31EC">
        <w:trPr>
          <w:trHeight w:val="75"/>
        </w:trPr>
        <w:tc>
          <w:tcPr>
            <w:tcW w:w="3969" w:type="dxa"/>
            <w:vAlign w:val="center"/>
          </w:tcPr>
          <w:p w14:paraId="0D9E5F7F"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7 e 8 de março</w:t>
            </w:r>
          </w:p>
        </w:tc>
        <w:tc>
          <w:tcPr>
            <w:tcW w:w="6516" w:type="dxa"/>
            <w:vAlign w:val="center"/>
          </w:tcPr>
          <w:p w14:paraId="0FC23A45"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7EC9CC78" w14:textId="77777777" w:rsidTr="00BB31EC">
        <w:trPr>
          <w:trHeight w:val="195"/>
        </w:trPr>
        <w:tc>
          <w:tcPr>
            <w:tcW w:w="3969" w:type="dxa"/>
            <w:vAlign w:val="center"/>
          </w:tcPr>
          <w:p w14:paraId="69C0A17C"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14 e 15 de março</w:t>
            </w:r>
          </w:p>
        </w:tc>
        <w:tc>
          <w:tcPr>
            <w:tcW w:w="6516" w:type="dxa"/>
            <w:vAlign w:val="center"/>
          </w:tcPr>
          <w:p w14:paraId="1DFFF0E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Encontro de Catequese | 13 e 14: </w:t>
            </w:r>
            <w:r w:rsidRPr="00BA0FEF">
              <w:rPr>
                <w:rFonts w:ascii="Aptos Display" w:eastAsia="Calibri" w:hAnsi="Aptos Display" w:cs="Times New Roman"/>
                <w:i/>
                <w:iCs/>
                <w:kern w:val="0"/>
                <w:sz w:val="21"/>
                <w:szCs w:val="21"/>
                <w14:ligatures w14:val="none"/>
              </w:rPr>
              <w:t>Iniciativa 24 horas para o Senhor</w:t>
            </w:r>
          </w:p>
        </w:tc>
      </w:tr>
      <w:tr w:rsidR="00767BB9" w:rsidRPr="00A32690" w14:paraId="082495C0" w14:textId="77777777" w:rsidTr="00BB31EC">
        <w:trPr>
          <w:trHeight w:val="400"/>
        </w:trPr>
        <w:tc>
          <w:tcPr>
            <w:tcW w:w="3969" w:type="dxa"/>
            <w:vAlign w:val="center"/>
          </w:tcPr>
          <w:p w14:paraId="1EB60FC8"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21 e 22 de março</w:t>
            </w:r>
          </w:p>
        </w:tc>
        <w:tc>
          <w:tcPr>
            <w:tcW w:w="6516" w:type="dxa"/>
            <w:vAlign w:val="center"/>
          </w:tcPr>
          <w:p w14:paraId="49882C9E"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3B53D5E0" w14:textId="77777777" w:rsidTr="00BB31EC">
        <w:trPr>
          <w:trHeight w:val="195"/>
        </w:trPr>
        <w:tc>
          <w:tcPr>
            <w:tcW w:w="3969" w:type="dxa"/>
            <w:vMerge w:val="restart"/>
            <w:vAlign w:val="center"/>
          </w:tcPr>
          <w:p w14:paraId="7E918CE3"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28 e 29 de março</w:t>
            </w:r>
          </w:p>
        </w:tc>
        <w:tc>
          <w:tcPr>
            <w:tcW w:w="6516" w:type="dxa"/>
            <w:vAlign w:val="center"/>
          </w:tcPr>
          <w:p w14:paraId="30D6CBC3"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2DBBCF5B" w14:textId="77777777" w:rsidTr="00BB31EC">
        <w:trPr>
          <w:trHeight w:val="195"/>
        </w:trPr>
        <w:tc>
          <w:tcPr>
            <w:tcW w:w="3969" w:type="dxa"/>
            <w:vMerge/>
            <w:vAlign w:val="center"/>
          </w:tcPr>
          <w:p w14:paraId="1A40CAA5"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42AACE5E"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29/3: Celebração de Ramos </w:t>
            </w:r>
          </w:p>
        </w:tc>
      </w:tr>
      <w:tr w:rsidR="00767BB9" w:rsidRPr="00A32690" w14:paraId="154FEAE4" w14:textId="77777777" w:rsidTr="00BB31EC">
        <w:trPr>
          <w:trHeight w:val="368"/>
        </w:trPr>
        <w:tc>
          <w:tcPr>
            <w:tcW w:w="3969" w:type="dxa"/>
            <w:vMerge w:val="restart"/>
            <w:vAlign w:val="center"/>
          </w:tcPr>
          <w:p w14:paraId="190E9C6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 a 5 de abril: Tríduo Pascal</w:t>
            </w:r>
          </w:p>
        </w:tc>
        <w:tc>
          <w:tcPr>
            <w:tcW w:w="6516" w:type="dxa"/>
            <w:vAlign w:val="center"/>
          </w:tcPr>
          <w:p w14:paraId="60937DD9"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color w:val="000000"/>
                <w:kern w:val="0"/>
                <w:sz w:val="21"/>
                <w:szCs w:val="21"/>
                <w14:ligatures w14:val="none"/>
              </w:rPr>
              <w:t>Pausa na catequese</w:t>
            </w:r>
          </w:p>
        </w:tc>
      </w:tr>
      <w:tr w:rsidR="00767BB9" w:rsidRPr="00A32690" w14:paraId="4599C142" w14:textId="77777777" w:rsidTr="00BB31EC">
        <w:trPr>
          <w:trHeight w:val="367"/>
        </w:trPr>
        <w:tc>
          <w:tcPr>
            <w:tcW w:w="3969" w:type="dxa"/>
            <w:vMerge/>
            <w:vAlign w:val="center"/>
          </w:tcPr>
          <w:p w14:paraId="35F2E660"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427CB788" w14:textId="77777777" w:rsidR="00767BB9" w:rsidRPr="00BA0FEF" w:rsidRDefault="00767BB9" w:rsidP="00BF72D6">
            <w:pPr>
              <w:spacing w:line="360" w:lineRule="auto"/>
              <w:rPr>
                <w:rFonts w:ascii="Aptos Display" w:eastAsia="Calibri" w:hAnsi="Aptos Display" w:cs="Times New Roman"/>
                <w:kern w:val="0"/>
                <w:sz w:val="16"/>
                <w:szCs w:val="16"/>
                <w14:ligatures w14:val="none"/>
              </w:rPr>
            </w:pPr>
            <w:r w:rsidRPr="00BA0FEF">
              <w:rPr>
                <w:rFonts w:ascii="Aptos Display" w:eastAsia="Calibri" w:hAnsi="Aptos Display" w:cs="Times New Roman"/>
                <w:kern w:val="0"/>
                <w:sz w:val="16"/>
                <w:szCs w:val="16"/>
                <w14:ligatures w14:val="none"/>
              </w:rPr>
              <w:t xml:space="preserve">2/4: Quinta-feira Santa || 3/4: Sexta-feira Santa || 4/4: Vigília Pascal || 5/4: Páscoa </w:t>
            </w:r>
          </w:p>
        </w:tc>
      </w:tr>
      <w:tr w:rsidR="00767BB9" w:rsidRPr="00A32690" w14:paraId="7D80F543" w14:textId="77777777" w:rsidTr="00BB31EC">
        <w:trPr>
          <w:trHeight w:val="234"/>
        </w:trPr>
        <w:tc>
          <w:tcPr>
            <w:tcW w:w="10485" w:type="dxa"/>
            <w:gridSpan w:val="2"/>
            <w:shd w:val="clear" w:color="auto" w:fill="D9D9D9" w:themeFill="background1" w:themeFillShade="D9"/>
            <w:vAlign w:val="center"/>
          </w:tcPr>
          <w:p w14:paraId="3697ED8C" w14:textId="198E0754" w:rsidR="00767BB9" w:rsidRPr="00BA0FEF" w:rsidRDefault="00A32690" w:rsidP="00BF72D6">
            <w:pPr>
              <w:spacing w:line="360" w:lineRule="auto"/>
              <w:jc w:val="center"/>
              <w:rPr>
                <w:rFonts w:ascii="Aptos Display" w:eastAsia="Calibri" w:hAnsi="Aptos Display" w:cs="Times New Roman"/>
                <w:b/>
                <w:bCs/>
                <w:kern w:val="0"/>
                <w:sz w:val="21"/>
                <w:szCs w:val="21"/>
                <w14:ligatures w14:val="none"/>
              </w:rPr>
            </w:pPr>
            <w:r w:rsidRPr="00BA0FEF">
              <w:rPr>
                <w:sz w:val="21"/>
                <w:szCs w:val="21"/>
              </w:rPr>
              <w:br w:type="page"/>
            </w:r>
            <w:r w:rsidR="00767BB9" w:rsidRPr="00BA0FEF">
              <w:rPr>
                <w:rFonts w:ascii="Aptos Display" w:eastAsia="Calibri" w:hAnsi="Aptos Display" w:cs="Times New Roman"/>
                <w:b/>
                <w:bCs/>
                <w:kern w:val="0"/>
                <w:sz w:val="21"/>
                <w:szCs w:val="21"/>
                <w14:ligatures w14:val="none"/>
              </w:rPr>
              <w:t>DA PÁSCOA DO SENHOR AO SÃO MARTINHO</w:t>
            </w:r>
          </w:p>
        </w:tc>
      </w:tr>
      <w:tr w:rsidR="00767BB9" w:rsidRPr="00A32690" w14:paraId="1F0D3C73" w14:textId="77777777" w:rsidTr="00BB31EC">
        <w:trPr>
          <w:trHeight w:val="195"/>
        </w:trPr>
        <w:tc>
          <w:tcPr>
            <w:tcW w:w="3969" w:type="dxa"/>
            <w:vMerge w:val="restart"/>
            <w:vAlign w:val="center"/>
          </w:tcPr>
          <w:p w14:paraId="574E10A3"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11 e 12 de abril</w:t>
            </w:r>
          </w:p>
        </w:tc>
        <w:tc>
          <w:tcPr>
            <w:tcW w:w="6516" w:type="dxa"/>
            <w:vAlign w:val="center"/>
          </w:tcPr>
          <w:p w14:paraId="68E11C72"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color w:val="000000"/>
                <w:kern w:val="0"/>
                <w:sz w:val="21"/>
                <w:szCs w:val="21"/>
                <w14:ligatures w14:val="none"/>
              </w:rPr>
              <w:t xml:space="preserve">Encontro de catequese  </w:t>
            </w:r>
          </w:p>
        </w:tc>
      </w:tr>
      <w:tr w:rsidR="00767BB9" w:rsidRPr="00A32690" w14:paraId="665B55B1" w14:textId="77777777" w:rsidTr="00BB31EC">
        <w:trPr>
          <w:trHeight w:val="195"/>
        </w:trPr>
        <w:tc>
          <w:tcPr>
            <w:tcW w:w="3969" w:type="dxa"/>
            <w:vMerge/>
            <w:vAlign w:val="center"/>
          </w:tcPr>
          <w:p w14:paraId="59D4C4FE"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52962D7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Domingo da Divina Misericórdia</w:t>
            </w:r>
          </w:p>
        </w:tc>
      </w:tr>
      <w:tr w:rsidR="00767BB9" w:rsidRPr="00A32690" w14:paraId="5F0CB5AC" w14:textId="77777777" w:rsidTr="00BB31EC">
        <w:trPr>
          <w:trHeight w:val="195"/>
        </w:trPr>
        <w:tc>
          <w:tcPr>
            <w:tcW w:w="3969" w:type="dxa"/>
            <w:vMerge w:val="restart"/>
            <w:vAlign w:val="center"/>
          </w:tcPr>
          <w:p w14:paraId="58F3663A"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18 e 19 de abril</w:t>
            </w:r>
          </w:p>
        </w:tc>
        <w:tc>
          <w:tcPr>
            <w:tcW w:w="6516" w:type="dxa"/>
            <w:vAlign w:val="center"/>
          </w:tcPr>
          <w:p w14:paraId="0CA5B3BD"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kern w:val="0"/>
                <w:sz w:val="21"/>
                <w:szCs w:val="21"/>
                <w14:ligatures w14:val="none"/>
              </w:rPr>
              <w:t xml:space="preserve">18 de abril: </w:t>
            </w:r>
            <w:r w:rsidRPr="00BA0FEF">
              <w:rPr>
                <w:rFonts w:ascii="Aptos Display" w:eastAsia="Calibri" w:hAnsi="Aptos Display" w:cs="Times New Roman"/>
                <w:b/>
                <w:bCs/>
                <w:kern w:val="0"/>
                <w:sz w:val="21"/>
                <w:szCs w:val="21"/>
                <w14:ligatures w14:val="none"/>
              </w:rPr>
              <w:t>Festa Vicarial da catequese da Infância</w:t>
            </w:r>
          </w:p>
          <w:p w14:paraId="4BED0604"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 (só da Adolescência)</w:t>
            </w:r>
          </w:p>
        </w:tc>
      </w:tr>
      <w:tr w:rsidR="00767BB9" w:rsidRPr="00A32690" w14:paraId="05553139" w14:textId="77777777" w:rsidTr="00BB31EC">
        <w:trPr>
          <w:trHeight w:val="161"/>
        </w:trPr>
        <w:tc>
          <w:tcPr>
            <w:tcW w:w="3969" w:type="dxa"/>
            <w:vMerge/>
            <w:vAlign w:val="center"/>
          </w:tcPr>
          <w:p w14:paraId="05A268BF"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42991205"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19 a 26: Semana de Oração pelas Vocações</w:t>
            </w:r>
          </w:p>
        </w:tc>
      </w:tr>
      <w:tr w:rsidR="00767BB9" w:rsidRPr="00A32690" w14:paraId="0D1EE296" w14:textId="77777777" w:rsidTr="00BB31EC">
        <w:trPr>
          <w:trHeight w:val="195"/>
        </w:trPr>
        <w:tc>
          <w:tcPr>
            <w:tcW w:w="3969" w:type="dxa"/>
            <w:vMerge w:val="restart"/>
            <w:vAlign w:val="center"/>
          </w:tcPr>
          <w:p w14:paraId="304DFE4C"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25 e 26 de abril</w:t>
            </w:r>
          </w:p>
        </w:tc>
        <w:tc>
          <w:tcPr>
            <w:tcW w:w="6516" w:type="dxa"/>
            <w:vAlign w:val="center"/>
          </w:tcPr>
          <w:p w14:paraId="3B2171FE" w14:textId="77777777" w:rsidR="00767BB9" w:rsidRPr="00BA0FEF" w:rsidRDefault="00767BB9" w:rsidP="00BF72D6">
            <w:pPr>
              <w:spacing w:line="360" w:lineRule="auto"/>
              <w:rPr>
                <w:rFonts w:ascii="Aptos Display" w:eastAsia="Calibri" w:hAnsi="Aptos Display" w:cs="Times New Roman"/>
                <w:color w:val="EE0000"/>
                <w:kern w:val="0"/>
                <w:sz w:val="21"/>
                <w:szCs w:val="21"/>
                <w14:ligatures w14:val="none"/>
              </w:rPr>
            </w:pPr>
            <w:r w:rsidRPr="00BA0FEF">
              <w:rPr>
                <w:rFonts w:ascii="Aptos Display" w:eastAsia="Calibri" w:hAnsi="Aptos Display" w:cs="Times New Roman"/>
                <w:kern w:val="0"/>
                <w:sz w:val="21"/>
                <w:szCs w:val="21"/>
                <w14:ligatures w14:val="none"/>
              </w:rPr>
              <w:t xml:space="preserve">Encontro de Catequese </w:t>
            </w:r>
          </w:p>
        </w:tc>
      </w:tr>
      <w:tr w:rsidR="00767BB9" w:rsidRPr="00A32690" w14:paraId="4A0FDFAF" w14:textId="77777777" w:rsidTr="00BB31EC">
        <w:trPr>
          <w:trHeight w:val="195"/>
        </w:trPr>
        <w:tc>
          <w:tcPr>
            <w:tcW w:w="3969" w:type="dxa"/>
            <w:vMerge/>
            <w:vAlign w:val="center"/>
          </w:tcPr>
          <w:p w14:paraId="74E748A4"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67DAA599"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Domingo do Bom Pastor</w:t>
            </w:r>
          </w:p>
        </w:tc>
      </w:tr>
      <w:tr w:rsidR="00767BB9" w:rsidRPr="00A32690" w14:paraId="61C85FF5" w14:textId="77777777" w:rsidTr="00BB31EC">
        <w:trPr>
          <w:trHeight w:val="180"/>
        </w:trPr>
        <w:tc>
          <w:tcPr>
            <w:tcW w:w="3969" w:type="dxa"/>
            <w:vMerge w:val="restart"/>
            <w:vAlign w:val="center"/>
          </w:tcPr>
          <w:p w14:paraId="5E051523"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2 e 3 de maio </w:t>
            </w:r>
          </w:p>
        </w:tc>
        <w:tc>
          <w:tcPr>
            <w:tcW w:w="6516" w:type="dxa"/>
            <w:vAlign w:val="center"/>
          </w:tcPr>
          <w:p w14:paraId="0408D462"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color w:val="000000"/>
                <w:kern w:val="0"/>
                <w:sz w:val="21"/>
                <w:szCs w:val="21"/>
                <w14:ligatures w14:val="none"/>
              </w:rPr>
              <w:t>Pausa na Catequese</w:t>
            </w:r>
          </w:p>
        </w:tc>
      </w:tr>
      <w:tr w:rsidR="00767BB9" w:rsidRPr="00A32690" w14:paraId="7BC91BBA" w14:textId="77777777" w:rsidTr="00BB31EC">
        <w:trPr>
          <w:trHeight w:val="180"/>
        </w:trPr>
        <w:tc>
          <w:tcPr>
            <w:tcW w:w="3969" w:type="dxa"/>
            <w:vMerge/>
            <w:vAlign w:val="center"/>
          </w:tcPr>
          <w:p w14:paraId="5F162839"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7011F3F6"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3/5: Dia da Mãe</w:t>
            </w:r>
          </w:p>
        </w:tc>
      </w:tr>
      <w:tr w:rsidR="00767BB9" w:rsidRPr="00A32690" w14:paraId="0BF43C52" w14:textId="77777777" w:rsidTr="00BB31EC">
        <w:trPr>
          <w:trHeight w:val="360"/>
        </w:trPr>
        <w:tc>
          <w:tcPr>
            <w:tcW w:w="3969" w:type="dxa"/>
            <w:vAlign w:val="center"/>
          </w:tcPr>
          <w:p w14:paraId="6D39960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9 e 10 de maio </w:t>
            </w:r>
          </w:p>
        </w:tc>
        <w:tc>
          <w:tcPr>
            <w:tcW w:w="6516" w:type="dxa"/>
            <w:vAlign w:val="center"/>
          </w:tcPr>
          <w:p w14:paraId="553E1E5A"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9 de maio: </w:t>
            </w:r>
            <w:r w:rsidRPr="00BA0FEF">
              <w:rPr>
                <w:rFonts w:ascii="Aptos Display" w:eastAsia="Calibri" w:hAnsi="Aptos Display" w:cs="Times New Roman"/>
                <w:b/>
                <w:bCs/>
                <w:kern w:val="0"/>
                <w:sz w:val="21"/>
                <w:szCs w:val="21"/>
                <w14:ligatures w14:val="none"/>
              </w:rPr>
              <w:t>Festa Vicarial da catequese da Adolescência</w:t>
            </w:r>
          </w:p>
          <w:p w14:paraId="4B1F545C"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 (só da Infância)</w:t>
            </w:r>
          </w:p>
        </w:tc>
      </w:tr>
      <w:tr w:rsidR="00767BB9" w:rsidRPr="00A32690" w14:paraId="6F9B60E2" w14:textId="77777777" w:rsidTr="00BB31EC">
        <w:trPr>
          <w:trHeight w:val="195"/>
        </w:trPr>
        <w:tc>
          <w:tcPr>
            <w:tcW w:w="3969" w:type="dxa"/>
            <w:vMerge w:val="restart"/>
            <w:vAlign w:val="center"/>
          </w:tcPr>
          <w:p w14:paraId="33BAC2AC"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16 e 17 de maio</w:t>
            </w:r>
          </w:p>
        </w:tc>
        <w:tc>
          <w:tcPr>
            <w:tcW w:w="6516" w:type="dxa"/>
            <w:vAlign w:val="center"/>
          </w:tcPr>
          <w:p w14:paraId="1ECB12C2"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1A273932" w14:textId="77777777" w:rsidTr="00BB31EC">
        <w:trPr>
          <w:trHeight w:val="272"/>
        </w:trPr>
        <w:tc>
          <w:tcPr>
            <w:tcW w:w="3969" w:type="dxa"/>
            <w:vMerge/>
            <w:vAlign w:val="center"/>
          </w:tcPr>
          <w:p w14:paraId="36E0B816"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6602F2BD"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Ascensão do Senhor</w:t>
            </w:r>
          </w:p>
        </w:tc>
      </w:tr>
      <w:tr w:rsidR="00767BB9" w:rsidRPr="00A32690" w14:paraId="6509B9FB" w14:textId="77777777" w:rsidTr="00BB31EC">
        <w:trPr>
          <w:trHeight w:val="180"/>
        </w:trPr>
        <w:tc>
          <w:tcPr>
            <w:tcW w:w="3969" w:type="dxa"/>
            <w:vMerge w:val="restart"/>
            <w:vAlign w:val="center"/>
          </w:tcPr>
          <w:p w14:paraId="6DC9E24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23 e 24 de maio </w:t>
            </w:r>
          </w:p>
        </w:tc>
        <w:tc>
          <w:tcPr>
            <w:tcW w:w="6516" w:type="dxa"/>
            <w:vAlign w:val="center"/>
          </w:tcPr>
          <w:p w14:paraId="74FB3ABF"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Encontro de Catequese </w:t>
            </w:r>
          </w:p>
        </w:tc>
      </w:tr>
      <w:tr w:rsidR="00767BB9" w:rsidRPr="00A32690" w14:paraId="353A2C27" w14:textId="77777777" w:rsidTr="00BB31EC">
        <w:trPr>
          <w:trHeight w:val="309"/>
        </w:trPr>
        <w:tc>
          <w:tcPr>
            <w:tcW w:w="3969" w:type="dxa"/>
            <w:vMerge/>
            <w:vAlign w:val="center"/>
          </w:tcPr>
          <w:p w14:paraId="4130B11E"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0407AB10"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Pentecostes</w:t>
            </w:r>
          </w:p>
        </w:tc>
      </w:tr>
      <w:tr w:rsidR="00767BB9" w:rsidRPr="00A32690" w14:paraId="22FD6433" w14:textId="77777777" w:rsidTr="00BB31EC">
        <w:trPr>
          <w:trHeight w:val="180"/>
        </w:trPr>
        <w:tc>
          <w:tcPr>
            <w:tcW w:w="3969" w:type="dxa"/>
            <w:vMerge w:val="restart"/>
            <w:vAlign w:val="center"/>
          </w:tcPr>
          <w:p w14:paraId="13BC9582"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30 e 31 de maio </w:t>
            </w:r>
          </w:p>
        </w:tc>
        <w:tc>
          <w:tcPr>
            <w:tcW w:w="6516" w:type="dxa"/>
            <w:vAlign w:val="center"/>
          </w:tcPr>
          <w:p w14:paraId="44C05EB0"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7F8F0E72" w14:textId="77777777" w:rsidTr="00BB31EC">
        <w:trPr>
          <w:trHeight w:val="180"/>
        </w:trPr>
        <w:tc>
          <w:tcPr>
            <w:tcW w:w="3969" w:type="dxa"/>
            <w:vMerge/>
            <w:vAlign w:val="center"/>
          </w:tcPr>
          <w:p w14:paraId="6DF9BF55"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212E12AC"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Santíssima Trindade</w:t>
            </w:r>
          </w:p>
        </w:tc>
      </w:tr>
      <w:tr w:rsidR="00767BB9" w:rsidRPr="00A32690" w14:paraId="28941B89" w14:textId="77777777" w:rsidTr="00BB31EC">
        <w:trPr>
          <w:trHeight w:val="180"/>
        </w:trPr>
        <w:tc>
          <w:tcPr>
            <w:tcW w:w="3969" w:type="dxa"/>
            <w:vMerge w:val="restart"/>
            <w:vAlign w:val="center"/>
          </w:tcPr>
          <w:p w14:paraId="2E2A33EF"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6 e 7 de junho </w:t>
            </w:r>
          </w:p>
        </w:tc>
        <w:tc>
          <w:tcPr>
            <w:tcW w:w="6516" w:type="dxa"/>
            <w:vAlign w:val="center"/>
          </w:tcPr>
          <w:p w14:paraId="24172FDE"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476B0FA1" w14:textId="77777777" w:rsidTr="00BB31EC">
        <w:trPr>
          <w:trHeight w:val="180"/>
        </w:trPr>
        <w:tc>
          <w:tcPr>
            <w:tcW w:w="3969" w:type="dxa"/>
            <w:vMerge/>
            <w:vAlign w:val="center"/>
          </w:tcPr>
          <w:p w14:paraId="54F11FF9"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41647F0E"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X Domingo Comum</w:t>
            </w:r>
          </w:p>
        </w:tc>
      </w:tr>
      <w:tr w:rsidR="00767BB9" w:rsidRPr="00A32690" w14:paraId="7DB28045" w14:textId="77777777" w:rsidTr="00BB31EC">
        <w:trPr>
          <w:trHeight w:val="180"/>
        </w:trPr>
        <w:tc>
          <w:tcPr>
            <w:tcW w:w="3969" w:type="dxa"/>
            <w:vMerge w:val="restart"/>
            <w:vAlign w:val="center"/>
          </w:tcPr>
          <w:p w14:paraId="714381A1"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13 e 14 de junho </w:t>
            </w:r>
          </w:p>
        </w:tc>
        <w:tc>
          <w:tcPr>
            <w:tcW w:w="6516" w:type="dxa"/>
            <w:vAlign w:val="center"/>
          </w:tcPr>
          <w:p w14:paraId="45D0FE24"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07B6FF9F" w14:textId="77777777" w:rsidTr="00BB31EC">
        <w:trPr>
          <w:trHeight w:val="362"/>
        </w:trPr>
        <w:tc>
          <w:tcPr>
            <w:tcW w:w="3969" w:type="dxa"/>
            <w:vMerge/>
            <w:vAlign w:val="center"/>
          </w:tcPr>
          <w:p w14:paraId="43EFC510"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6067C32A"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XI Domingo Comum</w:t>
            </w:r>
          </w:p>
        </w:tc>
      </w:tr>
      <w:tr w:rsidR="00767BB9" w:rsidRPr="00A32690" w14:paraId="0151699F" w14:textId="77777777" w:rsidTr="00BB31EC">
        <w:trPr>
          <w:trHeight w:val="362"/>
        </w:trPr>
        <w:tc>
          <w:tcPr>
            <w:tcW w:w="3969" w:type="dxa"/>
            <w:vAlign w:val="center"/>
          </w:tcPr>
          <w:p w14:paraId="127936AE"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20 e 21 de junho</w:t>
            </w:r>
          </w:p>
        </w:tc>
        <w:tc>
          <w:tcPr>
            <w:tcW w:w="6516" w:type="dxa"/>
            <w:vAlign w:val="center"/>
          </w:tcPr>
          <w:p w14:paraId="4F33625D"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17524973" w14:textId="77777777" w:rsidTr="00BB31EC">
        <w:trPr>
          <w:trHeight w:val="180"/>
        </w:trPr>
        <w:tc>
          <w:tcPr>
            <w:tcW w:w="3969" w:type="dxa"/>
            <w:vMerge w:val="restart"/>
            <w:vAlign w:val="center"/>
          </w:tcPr>
          <w:p w14:paraId="2B4DB874"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 xml:space="preserve">27 e 28 de junho </w:t>
            </w:r>
          </w:p>
        </w:tc>
        <w:tc>
          <w:tcPr>
            <w:tcW w:w="6516" w:type="dxa"/>
            <w:vAlign w:val="center"/>
          </w:tcPr>
          <w:p w14:paraId="5FA9FCC0"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Encontro de Catequese</w:t>
            </w:r>
          </w:p>
        </w:tc>
      </w:tr>
      <w:tr w:rsidR="00767BB9" w:rsidRPr="00A32690" w14:paraId="2972B168" w14:textId="77777777" w:rsidTr="00BB31EC">
        <w:trPr>
          <w:trHeight w:val="180"/>
        </w:trPr>
        <w:tc>
          <w:tcPr>
            <w:tcW w:w="3969" w:type="dxa"/>
            <w:vMerge/>
            <w:vAlign w:val="center"/>
          </w:tcPr>
          <w:p w14:paraId="4AD88DF4"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70CAA6EC"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XII Domingo Comum</w:t>
            </w:r>
          </w:p>
        </w:tc>
      </w:tr>
      <w:tr w:rsidR="00767BB9" w:rsidRPr="00A32690" w14:paraId="2350F617" w14:textId="77777777" w:rsidTr="00BB31EC">
        <w:trPr>
          <w:trHeight w:val="330"/>
        </w:trPr>
        <w:tc>
          <w:tcPr>
            <w:tcW w:w="3969" w:type="dxa"/>
            <w:vMerge w:val="restart"/>
            <w:vAlign w:val="center"/>
          </w:tcPr>
          <w:p w14:paraId="300CBE6B"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5 de julho</w:t>
            </w:r>
          </w:p>
        </w:tc>
        <w:tc>
          <w:tcPr>
            <w:tcW w:w="6516" w:type="dxa"/>
            <w:vAlign w:val="center"/>
          </w:tcPr>
          <w:p w14:paraId="73F1EE54" w14:textId="77777777" w:rsidR="00767BB9" w:rsidRPr="00BA0FEF" w:rsidRDefault="00767BB9" w:rsidP="00BF72D6">
            <w:pPr>
              <w:spacing w:line="360" w:lineRule="auto"/>
              <w:rPr>
                <w:rFonts w:ascii="Aptos Display" w:eastAsia="Calibri" w:hAnsi="Aptos Display" w:cs="Times New Roman"/>
                <w:b/>
                <w:bCs/>
                <w:kern w:val="0"/>
                <w:sz w:val="21"/>
                <w:szCs w:val="21"/>
                <w14:ligatures w14:val="none"/>
              </w:rPr>
            </w:pPr>
            <w:r w:rsidRPr="00BA0FEF">
              <w:rPr>
                <w:rFonts w:ascii="Aptos Display" w:eastAsia="Calibri" w:hAnsi="Aptos Display" w:cs="Times New Roman"/>
                <w:b/>
                <w:bCs/>
                <w:kern w:val="0"/>
                <w:sz w:val="21"/>
                <w:szCs w:val="21"/>
                <w14:ligatures w14:val="none"/>
              </w:rPr>
              <w:t>Encerramento da Catequese</w:t>
            </w:r>
          </w:p>
        </w:tc>
      </w:tr>
      <w:tr w:rsidR="00767BB9" w:rsidRPr="00A32690" w14:paraId="7E9A07D8" w14:textId="77777777" w:rsidTr="00BB31EC">
        <w:trPr>
          <w:trHeight w:val="330"/>
        </w:trPr>
        <w:tc>
          <w:tcPr>
            <w:tcW w:w="3969" w:type="dxa"/>
            <w:vMerge/>
            <w:vAlign w:val="center"/>
          </w:tcPr>
          <w:p w14:paraId="73FDA7A5" w14:textId="77777777" w:rsidR="00767BB9" w:rsidRPr="00BA0FEF" w:rsidRDefault="00767BB9" w:rsidP="00BF72D6">
            <w:pPr>
              <w:spacing w:line="360" w:lineRule="auto"/>
              <w:jc w:val="both"/>
              <w:rPr>
                <w:rFonts w:ascii="Aptos Display" w:eastAsia="Calibri" w:hAnsi="Aptos Display" w:cs="Times New Roman"/>
                <w:kern w:val="0"/>
                <w:sz w:val="21"/>
                <w:szCs w:val="21"/>
                <w14:ligatures w14:val="none"/>
              </w:rPr>
            </w:pPr>
          </w:p>
        </w:tc>
        <w:tc>
          <w:tcPr>
            <w:tcW w:w="6516" w:type="dxa"/>
            <w:vAlign w:val="center"/>
          </w:tcPr>
          <w:p w14:paraId="6515563B" w14:textId="77777777" w:rsidR="00767BB9" w:rsidRPr="00BA0FEF" w:rsidRDefault="00767BB9" w:rsidP="00BF72D6">
            <w:pPr>
              <w:spacing w:line="360" w:lineRule="auto"/>
              <w:rPr>
                <w:rFonts w:ascii="Aptos Display" w:eastAsia="Calibri" w:hAnsi="Aptos Display" w:cs="Times New Roman"/>
                <w:kern w:val="0"/>
                <w:sz w:val="21"/>
                <w:szCs w:val="21"/>
                <w14:ligatures w14:val="none"/>
              </w:rPr>
            </w:pPr>
            <w:r w:rsidRPr="00BA0FEF">
              <w:rPr>
                <w:rFonts w:ascii="Aptos Display" w:eastAsia="Calibri" w:hAnsi="Aptos Display" w:cs="Times New Roman"/>
                <w:kern w:val="0"/>
                <w:sz w:val="21"/>
                <w:szCs w:val="21"/>
                <w14:ligatures w14:val="none"/>
              </w:rPr>
              <w:t>Festa de São Martinho</w:t>
            </w:r>
          </w:p>
        </w:tc>
      </w:tr>
    </w:tbl>
    <w:p w14:paraId="762BF7AE" w14:textId="77777777" w:rsidR="00767BB9" w:rsidRPr="00A32690" w:rsidRDefault="00767BB9" w:rsidP="00BF72D6">
      <w:pPr>
        <w:spacing w:after="0" w:line="360" w:lineRule="auto"/>
        <w:rPr>
          <w:rFonts w:ascii="Aptos Display" w:eastAsia="Calibri" w:hAnsi="Aptos Display" w:cs="Times New Roman"/>
          <w:b/>
          <w:color w:val="000000"/>
          <w:kern w:val="0"/>
          <w:sz w:val="20"/>
          <w:szCs w:val="20"/>
          <w14:ligatures w14:val="none"/>
        </w:rPr>
      </w:pPr>
    </w:p>
    <w:p w14:paraId="32A22893" w14:textId="685188E7" w:rsidR="00AC1975" w:rsidRDefault="00AC1975" w:rsidP="00AC1975">
      <w:pPr>
        <w:shd w:val="clear" w:color="auto" w:fill="F2F2F2" w:themeFill="background1" w:themeFillShade="F2"/>
        <w:spacing w:after="0" w:line="360" w:lineRule="auto"/>
        <w:jc w:val="both"/>
        <w:rPr>
          <w:rFonts w:ascii="Aptos Display" w:hAnsi="Aptos Display"/>
        </w:rPr>
      </w:pPr>
      <w:r>
        <w:rPr>
          <w:rFonts w:ascii="Aptos Display" w:hAnsi="Aptos Display"/>
        </w:rPr>
        <w:t>“</w:t>
      </w:r>
      <w:r w:rsidRPr="00AC1975">
        <w:rPr>
          <w:rFonts w:ascii="Aptos Display" w:hAnsi="Aptos Display"/>
        </w:rPr>
        <w:t xml:space="preserve">A este respeito, vós, catequistas, sois aqueles discípulos de Jesus que se tornam suas testemunhas: o nome do ministério que exerceis vem do verbo grego </w:t>
      </w:r>
      <w:proofErr w:type="spellStart"/>
      <w:r w:rsidRPr="00AC1975">
        <w:rPr>
          <w:rFonts w:ascii="Aptos Display" w:hAnsi="Aptos Display"/>
          <w:i/>
          <w:iCs/>
        </w:rPr>
        <w:t>katēchein</w:t>
      </w:r>
      <w:proofErr w:type="spellEnd"/>
      <w:r w:rsidRPr="00AC1975">
        <w:rPr>
          <w:rFonts w:ascii="Aptos Display" w:hAnsi="Aptos Display"/>
        </w:rPr>
        <w:t xml:space="preserve">, que significa </w:t>
      </w:r>
      <w:r w:rsidRPr="00AC1975">
        <w:rPr>
          <w:rFonts w:ascii="Aptos Display" w:hAnsi="Aptos Display"/>
          <w:i/>
          <w:iCs/>
        </w:rPr>
        <w:t xml:space="preserve">instruir de </w:t>
      </w:r>
      <w:r w:rsidR="0076532D" w:rsidRPr="00AC1975">
        <w:rPr>
          <w:rFonts w:ascii="Aptos Display" w:hAnsi="Aptos Display"/>
          <w:i/>
          <w:iCs/>
        </w:rPr>
        <w:t>viva</w:t>
      </w:r>
      <w:r w:rsidR="0076532D">
        <w:rPr>
          <w:rFonts w:ascii="Aptos Display" w:hAnsi="Aptos Display"/>
          <w:i/>
          <w:iCs/>
        </w:rPr>
        <w:t xml:space="preserve"> </w:t>
      </w:r>
      <w:r w:rsidR="0076532D" w:rsidRPr="00AC1975">
        <w:rPr>
          <w:rFonts w:ascii="Aptos Display" w:hAnsi="Aptos Display"/>
          <w:i/>
          <w:iCs/>
        </w:rPr>
        <w:t>voz</w:t>
      </w:r>
      <w:r w:rsidRPr="00AC1975">
        <w:rPr>
          <w:rFonts w:ascii="Aptos Display" w:hAnsi="Aptos Display"/>
        </w:rPr>
        <w:t xml:space="preserve">, </w:t>
      </w:r>
      <w:r w:rsidRPr="00AC1975">
        <w:rPr>
          <w:rFonts w:ascii="Aptos Display" w:hAnsi="Aptos Display"/>
          <w:i/>
          <w:iCs/>
        </w:rPr>
        <w:t>fazer ressoar</w:t>
      </w:r>
      <w:r w:rsidRPr="00AC1975">
        <w:rPr>
          <w:rFonts w:ascii="Aptos Display" w:hAnsi="Aptos Display"/>
        </w:rPr>
        <w:t>. Isto quer dizer que o catequista é uma pessoa de palavra, uma palavra que pronuncia com a própria vida. Por isso, os primeiros catequistas são os pais, aqueles que primeiro nos falaram e nos ensinaram a falar. Assim como aprendemos a nossa língua materna, também o anúncio da fé não pode ser delegado a outros, mas acontece no lugar onde vivemos. Em primeiro lugar, nas nossas casas, à volta da mesa: quando há uma voz, um gesto, um rosto que conduz a Cristo, a família experimenta a beleza do Evangelho</w:t>
      </w:r>
      <w:r>
        <w:rPr>
          <w:rFonts w:ascii="Aptos Display" w:hAnsi="Aptos Display"/>
        </w:rPr>
        <w:t>”</w:t>
      </w:r>
      <w:r w:rsidRPr="00AC1975">
        <w:rPr>
          <w:rFonts w:ascii="Aptos Display" w:hAnsi="Aptos Display"/>
        </w:rPr>
        <w:t>.</w:t>
      </w:r>
    </w:p>
    <w:p w14:paraId="6E65E30F" w14:textId="41DA2373" w:rsidR="00AC1975" w:rsidRPr="00AC1975" w:rsidRDefault="00AC1975" w:rsidP="00AC1975">
      <w:pPr>
        <w:shd w:val="clear" w:color="auto" w:fill="F2F2F2" w:themeFill="background1" w:themeFillShade="F2"/>
        <w:spacing w:after="0" w:line="360" w:lineRule="auto"/>
        <w:jc w:val="both"/>
        <w:rPr>
          <w:rFonts w:ascii="Aptos Display" w:hAnsi="Aptos Display"/>
        </w:rPr>
      </w:pPr>
      <w:r>
        <w:rPr>
          <w:rFonts w:ascii="Aptos Display" w:hAnsi="Aptos Display"/>
        </w:rPr>
        <w:t>Papa Leão XIV, Homilia no Jubileu dos Catequistas, 28.09.2025</w:t>
      </w:r>
    </w:p>
    <w:tbl>
      <w:tblPr>
        <w:tblStyle w:val="SimplesTabela1"/>
        <w:tblW w:w="10485" w:type="dxa"/>
        <w:tblLook w:val="04A0" w:firstRow="1" w:lastRow="0" w:firstColumn="1" w:lastColumn="0" w:noHBand="0" w:noVBand="1"/>
      </w:tblPr>
      <w:tblGrid>
        <w:gridCol w:w="3482"/>
        <w:gridCol w:w="1475"/>
        <w:gridCol w:w="2835"/>
        <w:gridCol w:w="2693"/>
      </w:tblGrid>
      <w:tr w:rsidR="00356869" w:rsidRPr="00A32690" w14:paraId="15CBD323" w14:textId="77777777" w:rsidTr="00280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4"/>
          </w:tcPr>
          <w:p w14:paraId="386ADEF0" w14:textId="77777777" w:rsidR="00356869" w:rsidRDefault="00767BB9" w:rsidP="00BF72D6">
            <w:pPr>
              <w:spacing w:line="360" w:lineRule="auto"/>
              <w:jc w:val="center"/>
              <w:rPr>
                <w:rFonts w:ascii="Aptos Display" w:eastAsia="Calibri" w:hAnsi="Aptos Display" w:cs="Times New Roman"/>
                <w:b w:val="0"/>
                <w:bCs w:val="0"/>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lastRenderedPageBreak/>
              <w:br w:type="page"/>
            </w:r>
            <w:r w:rsidR="00356869" w:rsidRPr="00A32690">
              <w:rPr>
                <w:rFonts w:ascii="Aptos Display" w:eastAsia="Calibri" w:hAnsi="Aptos Display" w:cs="Times New Roman"/>
                <w:color w:val="000000"/>
                <w:kern w:val="0"/>
                <w:sz w:val="20"/>
                <w:szCs w:val="20"/>
                <w14:ligatures w14:val="none"/>
              </w:rPr>
              <w:t xml:space="preserve">FESTAS </w:t>
            </w:r>
            <w:r w:rsidR="00A32690">
              <w:rPr>
                <w:rFonts w:ascii="Aptos Display" w:eastAsia="Calibri" w:hAnsi="Aptos Display" w:cs="Times New Roman"/>
                <w:color w:val="000000"/>
                <w:kern w:val="0"/>
                <w:sz w:val="20"/>
                <w:szCs w:val="20"/>
                <w14:ligatures w14:val="none"/>
              </w:rPr>
              <w:t xml:space="preserve">E CELEBRAÇÕES </w:t>
            </w:r>
            <w:r w:rsidR="00356869" w:rsidRPr="00A32690">
              <w:rPr>
                <w:rFonts w:ascii="Aptos Display" w:eastAsia="Calibri" w:hAnsi="Aptos Display" w:cs="Times New Roman"/>
                <w:color w:val="000000"/>
                <w:kern w:val="0"/>
                <w:sz w:val="20"/>
                <w:szCs w:val="20"/>
                <w14:ligatures w14:val="none"/>
              </w:rPr>
              <w:t>DA CATEQUESE</w:t>
            </w:r>
          </w:p>
          <w:p w14:paraId="1D490830" w14:textId="22F10EBF" w:rsidR="0076532D" w:rsidRPr="00A32690" w:rsidRDefault="0076532D" w:rsidP="00BF72D6">
            <w:pPr>
              <w:spacing w:line="360" w:lineRule="auto"/>
              <w:jc w:val="center"/>
              <w:rPr>
                <w:rFonts w:ascii="Aptos Display" w:eastAsia="Calibri" w:hAnsi="Aptos Display" w:cs="Times New Roman"/>
                <w:b w:val="0"/>
                <w:bCs w:val="0"/>
                <w:color w:val="000000"/>
                <w:kern w:val="0"/>
                <w:sz w:val="20"/>
                <w:szCs w:val="20"/>
                <w14:ligatures w14:val="none"/>
              </w:rPr>
            </w:pPr>
            <w:r>
              <w:rPr>
                <w:rFonts w:ascii="Aptos Display" w:eastAsia="Calibri" w:hAnsi="Aptos Display" w:cs="Times New Roman"/>
                <w:color w:val="000000"/>
                <w:kern w:val="0"/>
                <w:sz w:val="20"/>
                <w:szCs w:val="20"/>
                <w14:ligatures w14:val="none"/>
              </w:rPr>
              <w:t>2025-2026</w:t>
            </w:r>
          </w:p>
        </w:tc>
      </w:tr>
      <w:tr w:rsidR="00767BB9" w:rsidRPr="00A32690" w14:paraId="3AB0AFAA" w14:textId="77777777" w:rsidTr="00A3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61A97587"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Entrega da Ave-maria </w:t>
            </w:r>
          </w:p>
          <w:p w14:paraId="3D0EA46B" w14:textId="77777777"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 xml:space="preserve">1.º ano </w:t>
            </w:r>
          </w:p>
        </w:tc>
        <w:tc>
          <w:tcPr>
            <w:tcW w:w="4310" w:type="dxa"/>
            <w:gridSpan w:val="2"/>
          </w:tcPr>
          <w:p w14:paraId="75C677AE"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Domingo, 3 de maio, 09h00</w:t>
            </w:r>
          </w:p>
          <w:p w14:paraId="59EA541B"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kern w:val="0"/>
                <w:sz w:val="20"/>
                <w:szCs w:val="20"/>
                <w14:ligatures w14:val="none"/>
              </w:rPr>
              <w:t>Igreja da Sagrada Família</w:t>
            </w:r>
          </w:p>
        </w:tc>
        <w:tc>
          <w:tcPr>
            <w:tcW w:w="2693" w:type="dxa"/>
            <w:vAlign w:val="center"/>
          </w:tcPr>
          <w:p w14:paraId="0DA9806E"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Dia da Mãe</w:t>
            </w:r>
          </w:p>
        </w:tc>
      </w:tr>
      <w:tr w:rsidR="00767BB9" w:rsidRPr="00A32690" w14:paraId="4C0D6AA5" w14:textId="77777777" w:rsidTr="00A32690">
        <w:tc>
          <w:tcPr>
            <w:cnfStyle w:val="001000000000" w:firstRow="0" w:lastRow="0" w:firstColumn="1" w:lastColumn="0" w:oddVBand="0" w:evenVBand="0" w:oddHBand="0" w:evenHBand="0" w:firstRowFirstColumn="0" w:firstRowLastColumn="0" w:lastRowFirstColumn="0" w:lastRowLastColumn="0"/>
            <w:tcW w:w="3482" w:type="dxa"/>
            <w:vAlign w:val="center"/>
          </w:tcPr>
          <w:p w14:paraId="274FCCF9"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Entrega do Pai-nosso </w:t>
            </w:r>
          </w:p>
          <w:p w14:paraId="3B77397C" w14:textId="77777777"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 xml:space="preserve">2.º ano </w:t>
            </w:r>
          </w:p>
        </w:tc>
        <w:tc>
          <w:tcPr>
            <w:tcW w:w="4310" w:type="dxa"/>
            <w:gridSpan w:val="2"/>
          </w:tcPr>
          <w:p w14:paraId="67E51965"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Domingo, 22 de março, 09h00</w:t>
            </w:r>
          </w:p>
          <w:p w14:paraId="5B0C1F3E"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Igreja da Sagrada Família</w:t>
            </w:r>
          </w:p>
        </w:tc>
        <w:tc>
          <w:tcPr>
            <w:tcW w:w="2693" w:type="dxa"/>
            <w:vAlign w:val="center"/>
          </w:tcPr>
          <w:p w14:paraId="7B176868"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5.º Domingo da Quaresma</w:t>
            </w:r>
          </w:p>
        </w:tc>
      </w:tr>
      <w:tr w:rsidR="00767BB9" w:rsidRPr="00A32690" w14:paraId="1E62CF16" w14:textId="77777777" w:rsidTr="00A3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39C1285D"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Festa da Eucaristia I </w:t>
            </w:r>
          </w:p>
          <w:p w14:paraId="42364B41" w14:textId="77777777"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 xml:space="preserve">3.º ano A </w:t>
            </w:r>
          </w:p>
        </w:tc>
        <w:tc>
          <w:tcPr>
            <w:tcW w:w="4310" w:type="dxa"/>
            <w:gridSpan w:val="2"/>
          </w:tcPr>
          <w:p w14:paraId="37F1E3CA"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Domingo, 14 de junho, 09h30</w:t>
            </w:r>
          </w:p>
          <w:p w14:paraId="55BC9ACB"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Grupo 3 A (sem o catecúmeno) </w:t>
            </w:r>
          </w:p>
          <w:p w14:paraId="3F8B327E"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Igreja da Sagrada Família</w:t>
            </w:r>
          </w:p>
        </w:tc>
        <w:tc>
          <w:tcPr>
            <w:tcW w:w="2693" w:type="dxa"/>
            <w:vAlign w:val="center"/>
          </w:tcPr>
          <w:p w14:paraId="5A1CCFF5"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p>
        </w:tc>
      </w:tr>
      <w:tr w:rsidR="00767BB9" w:rsidRPr="00A32690" w14:paraId="51A93897" w14:textId="77777777" w:rsidTr="00A32690">
        <w:tc>
          <w:tcPr>
            <w:cnfStyle w:val="001000000000" w:firstRow="0" w:lastRow="0" w:firstColumn="1" w:lastColumn="0" w:oddVBand="0" w:evenVBand="0" w:oddHBand="0" w:evenHBand="0" w:firstRowFirstColumn="0" w:firstRowLastColumn="0" w:lastRowFirstColumn="0" w:lastRowLastColumn="0"/>
            <w:tcW w:w="3482" w:type="dxa"/>
            <w:vAlign w:val="center"/>
          </w:tcPr>
          <w:p w14:paraId="4FAF33BE"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Festa da Eucaristia II </w:t>
            </w:r>
          </w:p>
          <w:p w14:paraId="0F60D512" w14:textId="77777777"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 xml:space="preserve">3.º ano B </w:t>
            </w:r>
          </w:p>
        </w:tc>
        <w:tc>
          <w:tcPr>
            <w:tcW w:w="4310" w:type="dxa"/>
            <w:gridSpan w:val="2"/>
          </w:tcPr>
          <w:p w14:paraId="10DACD3D" w14:textId="77777777" w:rsidR="00767BB9" w:rsidRPr="00A32690" w:rsidRDefault="00767BB9" w:rsidP="00BF72D6">
            <w:pPr>
              <w:spacing w:line="360"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Domingo, 21 de junho, 09h30</w:t>
            </w:r>
          </w:p>
          <w:p w14:paraId="35004B64"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Grupo 3 B (com os catecúmenos de A e B) – 10 + 1</w:t>
            </w:r>
          </w:p>
          <w:p w14:paraId="675917F0"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Igreja da Sagrada Família</w:t>
            </w:r>
          </w:p>
        </w:tc>
        <w:tc>
          <w:tcPr>
            <w:tcW w:w="2693" w:type="dxa"/>
            <w:vAlign w:val="center"/>
          </w:tcPr>
          <w:p w14:paraId="5FF83F82"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p>
        </w:tc>
      </w:tr>
      <w:tr w:rsidR="00767BB9" w:rsidRPr="00A32690" w14:paraId="140CC044" w14:textId="77777777" w:rsidTr="00A3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63ECD4F1"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Festa da Palavra </w:t>
            </w:r>
          </w:p>
          <w:p w14:paraId="0FB20476" w14:textId="6EE2C1FE"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4.º ano</w:t>
            </w:r>
          </w:p>
        </w:tc>
        <w:tc>
          <w:tcPr>
            <w:tcW w:w="4310" w:type="dxa"/>
            <w:gridSpan w:val="2"/>
          </w:tcPr>
          <w:p w14:paraId="3B61CD5A"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Domingo, 25 janeiro, 09h00</w:t>
            </w:r>
          </w:p>
          <w:p w14:paraId="320FCF2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Igreja da Sagrada Família</w:t>
            </w:r>
          </w:p>
        </w:tc>
        <w:tc>
          <w:tcPr>
            <w:tcW w:w="2693" w:type="dxa"/>
            <w:vAlign w:val="center"/>
          </w:tcPr>
          <w:p w14:paraId="238B2D17"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Domingo da </w:t>
            </w:r>
          </w:p>
          <w:p w14:paraId="2D4D92FD"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Palavra de Deus</w:t>
            </w:r>
          </w:p>
        </w:tc>
      </w:tr>
      <w:tr w:rsidR="00767BB9" w:rsidRPr="00A32690" w14:paraId="39BC21E3" w14:textId="77777777" w:rsidTr="00A32690">
        <w:tc>
          <w:tcPr>
            <w:cnfStyle w:val="001000000000" w:firstRow="0" w:lastRow="0" w:firstColumn="1" w:lastColumn="0" w:oddVBand="0" w:evenVBand="0" w:oddHBand="0" w:evenHBand="0" w:firstRowFirstColumn="0" w:firstRowLastColumn="0" w:lastRowFirstColumn="0" w:lastRowLastColumn="0"/>
            <w:tcW w:w="3482" w:type="dxa"/>
            <w:vAlign w:val="center"/>
          </w:tcPr>
          <w:p w14:paraId="4838A7B3"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Festa da Esperança</w:t>
            </w:r>
          </w:p>
          <w:p w14:paraId="4086644E" w14:textId="05175B29"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 xml:space="preserve"> 5.º ano </w:t>
            </w:r>
          </w:p>
        </w:tc>
        <w:tc>
          <w:tcPr>
            <w:tcW w:w="4310" w:type="dxa"/>
            <w:gridSpan w:val="2"/>
          </w:tcPr>
          <w:p w14:paraId="7EC2DBD9"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b/>
                <w:bCs/>
                <w:color w:val="000000"/>
                <w:kern w:val="0"/>
                <w:sz w:val="20"/>
                <w:szCs w:val="20"/>
                <w14:ligatures w14:val="none"/>
              </w:rPr>
              <w:t xml:space="preserve">Domingo, 17 de maio, 09h00 </w:t>
            </w:r>
          </w:p>
          <w:p w14:paraId="14791A08"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kern w:val="0"/>
                <w:sz w:val="20"/>
                <w:szCs w:val="20"/>
                <w14:ligatures w14:val="none"/>
              </w:rPr>
              <w:t>Igreja da Sagrada Família</w:t>
            </w:r>
          </w:p>
        </w:tc>
        <w:tc>
          <w:tcPr>
            <w:tcW w:w="2693" w:type="dxa"/>
            <w:vAlign w:val="center"/>
          </w:tcPr>
          <w:p w14:paraId="626AE410" w14:textId="2D6110BC" w:rsidR="00767BB9" w:rsidRPr="00A32690" w:rsidRDefault="00767BB9" w:rsidP="00A326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Ascensão do Senhor </w:t>
            </w:r>
          </w:p>
        </w:tc>
      </w:tr>
      <w:tr w:rsidR="00767BB9" w:rsidRPr="00A32690" w14:paraId="2A678A2D" w14:textId="77777777" w:rsidTr="00A3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016CE6C6"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Entrega do Credo (6.º ano) </w:t>
            </w:r>
          </w:p>
          <w:p w14:paraId="49DDDD38"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e catecúmenos</w:t>
            </w:r>
          </w:p>
        </w:tc>
        <w:tc>
          <w:tcPr>
            <w:tcW w:w="4310" w:type="dxa"/>
            <w:gridSpan w:val="2"/>
          </w:tcPr>
          <w:p w14:paraId="5F7C9C63"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Domingo, 8 de março, 09h00</w:t>
            </w:r>
          </w:p>
          <w:p w14:paraId="4A886E9C"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kern w:val="0"/>
                <w:sz w:val="20"/>
                <w:szCs w:val="20"/>
                <w14:ligatures w14:val="none"/>
              </w:rPr>
              <w:t xml:space="preserve">Igreja da Sagrada Família </w:t>
            </w:r>
          </w:p>
        </w:tc>
        <w:tc>
          <w:tcPr>
            <w:tcW w:w="2693" w:type="dxa"/>
            <w:vAlign w:val="center"/>
          </w:tcPr>
          <w:p w14:paraId="6F083F0B"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p>
        </w:tc>
      </w:tr>
      <w:tr w:rsidR="00767BB9" w:rsidRPr="00A32690" w14:paraId="1AF5A03D" w14:textId="77777777" w:rsidTr="00A32690">
        <w:tc>
          <w:tcPr>
            <w:cnfStyle w:val="001000000000" w:firstRow="0" w:lastRow="0" w:firstColumn="1" w:lastColumn="0" w:oddVBand="0" w:evenVBand="0" w:oddHBand="0" w:evenHBand="0" w:firstRowFirstColumn="0" w:firstRowLastColumn="0" w:lastRowFirstColumn="0" w:lastRowLastColumn="0"/>
            <w:tcW w:w="3482" w:type="dxa"/>
            <w:vAlign w:val="center"/>
          </w:tcPr>
          <w:p w14:paraId="612C9984"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Festa da Profissão de Fé </w:t>
            </w:r>
          </w:p>
          <w:p w14:paraId="070A4D80" w14:textId="77777777"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6.º ano</w:t>
            </w:r>
          </w:p>
        </w:tc>
        <w:tc>
          <w:tcPr>
            <w:tcW w:w="4310" w:type="dxa"/>
            <w:gridSpan w:val="2"/>
          </w:tcPr>
          <w:p w14:paraId="314BD43C"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b/>
                <w:bCs/>
                <w:color w:val="000000"/>
                <w:kern w:val="0"/>
                <w:sz w:val="20"/>
                <w:szCs w:val="20"/>
                <w14:ligatures w14:val="none"/>
              </w:rPr>
              <w:t>Sábado, 27 de junho, 17h30</w:t>
            </w:r>
          </w:p>
          <w:p w14:paraId="4519C622"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 xml:space="preserve"> Igreja Matriz </w:t>
            </w:r>
          </w:p>
        </w:tc>
        <w:tc>
          <w:tcPr>
            <w:tcW w:w="2693" w:type="dxa"/>
            <w:vAlign w:val="center"/>
          </w:tcPr>
          <w:p w14:paraId="08D2D302" w14:textId="77777777" w:rsidR="00767BB9" w:rsidRPr="00A32690" w:rsidRDefault="00767BB9" w:rsidP="00BF72D6">
            <w:pPr>
              <w:spacing w:line="360" w:lineRule="auto"/>
              <w:jc w:val="center"/>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kern w:val="0"/>
                <w:sz w:val="20"/>
                <w:szCs w:val="20"/>
                <w14:ligatures w14:val="none"/>
              </w:rPr>
            </w:pPr>
          </w:p>
        </w:tc>
      </w:tr>
      <w:tr w:rsidR="00767BB9" w:rsidRPr="00A32690" w14:paraId="7D24CE08" w14:textId="77777777" w:rsidTr="00A32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2" w:type="dxa"/>
            <w:vAlign w:val="center"/>
          </w:tcPr>
          <w:p w14:paraId="5C10F397"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Festa da Adolescência </w:t>
            </w:r>
          </w:p>
          <w:p w14:paraId="115DC0E0" w14:textId="77777777" w:rsidR="00767BB9" w:rsidRPr="00A32690" w:rsidRDefault="00767BB9" w:rsidP="00BF72D6">
            <w:pPr>
              <w:spacing w:line="360" w:lineRule="auto"/>
              <w:jc w:val="center"/>
              <w:rPr>
                <w:rFonts w:ascii="Aptos Display" w:eastAsia="Calibri" w:hAnsi="Aptos Display" w:cs="Times New Roman"/>
                <w:b w:val="0"/>
                <w:bCs w:val="0"/>
                <w:kern w:val="0"/>
                <w:sz w:val="20"/>
                <w:szCs w:val="20"/>
                <w14:ligatures w14:val="none"/>
              </w:rPr>
            </w:pPr>
            <w:r w:rsidRPr="00A32690">
              <w:rPr>
                <w:rFonts w:ascii="Aptos Display" w:eastAsia="Calibri" w:hAnsi="Aptos Display" w:cs="Times New Roman"/>
                <w:b w:val="0"/>
                <w:bCs w:val="0"/>
                <w:kern w:val="0"/>
                <w:sz w:val="20"/>
                <w:szCs w:val="20"/>
                <w14:ligatures w14:val="none"/>
              </w:rPr>
              <w:t>(dos 7.º ao 11.º anos)</w:t>
            </w:r>
          </w:p>
        </w:tc>
        <w:tc>
          <w:tcPr>
            <w:tcW w:w="4310" w:type="dxa"/>
            <w:gridSpan w:val="2"/>
          </w:tcPr>
          <w:p w14:paraId="54BCFCC2"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b/>
                <w:bCs/>
                <w:color w:val="000000"/>
                <w:kern w:val="0"/>
                <w:sz w:val="20"/>
                <w:szCs w:val="20"/>
                <w14:ligatures w14:val="none"/>
              </w:rPr>
              <w:t>Sábado, 23 de maio, 17h30</w:t>
            </w:r>
          </w:p>
          <w:p w14:paraId="71397ED5"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b/>
                <w:bCs/>
                <w:color w:val="000000"/>
                <w:kern w:val="0"/>
                <w:sz w:val="20"/>
                <w:szCs w:val="20"/>
                <w14:ligatures w14:val="none"/>
              </w:rPr>
              <w:t>Igreja Matriz</w:t>
            </w:r>
          </w:p>
        </w:tc>
        <w:tc>
          <w:tcPr>
            <w:tcW w:w="2693" w:type="dxa"/>
            <w:vAlign w:val="center"/>
          </w:tcPr>
          <w:p w14:paraId="45C3A1D9"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Vigília de Pentecostes</w:t>
            </w:r>
          </w:p>
        </w:tc>
      </w:tr>
      <w:tr w:rsidR="00767BB9" w:rsidRPr="00A32690" w14:paraId="2937BAD2" w14:textId="77777777" w:rsidTr="0028053E">
        <w:trPr>
          <w:trHeight w:val="368"/>
        </w:trPr>
        <w:tc>
          <w:tcPr>
            <w:cnfStyle w:val="001000000000" w:firstRow="0" w:lastRow="0" w:firstColumn="1" w:lastColumn="0" w:oddVBand="0" w:evenVBand="0" w:oddHBand="0" w:evenHBand="0" w:firstRowFirstColumn="0" w:firstRowLastColumn="0" w:lastRowFirstColumn="0" w:lastRowLastColumn="0"/>
            <w:tcW w:w="10485" w:type="dxa"/>
            <w:gridSpan w:val="4"/>
          </w:tcPr>
          <w:p w14:paraId="0800FEB2" w14:textId="77777777" w:rsidR="00767BB9" w:rsidRPr="00A32690" w:rsidRDefault="00767BB9" w:rsidP="00BF72D6">
            <w:pPr>
              <w:spacing w:line="360" w:lineRule="auto"/>
              <w:rPr>
                <w:rFonts w:ascii="Aptos Display" w:eastAsia="Calibri" w:hAnsi="Aptos Display" w:cs="Times New Roman"/>
                <w:smallCaps/>
                <w:kern w:val="0"/>
                <w:sz w:val="20"/>
                <w:szCs w:val="20"/>
                <w14:ligatures w14:val="none"/>
              </w:rPr>
            </w:pPr>
          </w:p>
        </w:tc>
      </w:tr>
      <w:tr w:rsidR="00767BB9" w:rsidRPr="00A32690" w14:paraId="1C52AC65" w14:textId="77777777" w:rsidTr="0028053E">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4957" w:type="dxa"/>
            <w:gridSpan w:val="2"/>
          </w:tcPr>
          <w:p w14:paraId="5A06E10E"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br w:type="page"/>
              <w:t>CRIANÇAS NÃO BATIZADAS</w:t>
            </w:r>
          </w:p>
          <w:p w14:paraId="54F4BCF6"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CATECÚMENOS DO 3.º ANO</w:t>
            </w:r>
          </w:p>
          <w:p w14:paraId="4C021244" w14:textId="77777777" w:rsidR="00767BB9" w:rsidRPr="00A32690" w:rsidRDefault="00767BB9" w:rsidP="00BF72D6">
            <w:pPr>
              <w:spacing w:line="360" w:lineRule="auto"/>
              <w:jc w:val="center"/>
              <w:rPr>
                <w:rFonts w:ascii="Aptos Display" w:eastAsia="Calibri" w:hAnsi="Aptos Display" w:cs="Times New Roman"/>
                <w:kern w:val="0"/>
                <w:sz w:val="20"/>
                <w:szCs w:val="20"/>
                <w14:ligatures w14:val="none"/>
              </w:rPr>
            </w:pPr>
            <w:r w:rsidRPr="00A32690">
              <w:rPr>
                <w:rFonts w:ascii="Aptos Display" w:eastAsia="Calibri" w:hAnsi="Aptos Display" w:cs="Times New Roman"/>
                <w:kern w:val="0"/>
                <w:sz w:val="20"/>
                <w:szCs w:val="20"/>
                <w14:ligatures w14:val="none"/>
              </w:rPr>
              <w:t xml:space="preserve">RITUAL DA INICAÇÃO CRISTÃ </w:t>
            </w:r>
          </w:p>
        </w:tc>
        <w:tc>
          <w:tcPr>
            <w:tcW w:w="5528" w:type="dxa"/>
            <w:gridSpan w:val="2"/>
          </w:tcPr>
          <w:p w14:paraId="06839FEF"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smallCaps/>
                <w:kern w:val="0"/>
                <w:sz w:val="20"/>
                <w:szCs w:val="20"/>
                <w14:ligatures w14:val="none"/>
              </w:rPr>
            </w:pPr>
            <w:r w:rsidRPr="00A32690">
              <w:rPr>
                <w:rFonts w:ascii="Aptos Display" w:eastAsia="Calibri" w:hAnsi="Aptos Display" w:cs="Times New Roman"/>
                <w:b/>
                <w:bCs/>
                <w:smallCaps/>
                <w:kern w:val="0"/>
                <w:sz w:val="20"/>
                <w:szCs w:val="20"/>
                <w14:ligatures w14:val="none"/>
              </w:rPr>
              <w:t>4 catecúmenos do 3.º ano</w:t>
            </w:r>
          </w:p>
          <w:p w14:paraId="029B5684" w14:textId="77777777" w:rsidR="00767BB9" w:rsidRPr="00A32690" w:rsidRDefault="00767BB9" w:rsidP="00BF72D6">
            <w:pPr>
              <w:spacing w:line="360" w:lineRule="auto"/>
              <w:jc w:val="center"/>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kern w:val="0"/>
                <w:sz w:val="20"/>
                <w:szCs w:val="20"/>
                <w14:ligatures w14:val="none"/>
              </w:rPr>
            </w:pPr>
            <w:r w:rsidRPr="00A32690">
              <w:rPr>
                <w:rFonts w:ascii="Aptos Display" w:eastAsia="Calibri" w:hAnsi="Aptos Display" w:cs="Times New Roman"/>
                <w:b/>
                <w:bCs/>
                <w:kern w:val="0"/>
                <w:sz w:val="20"/>
                <w:szCs w:val="20"/>
                <w14:ligatures w14:val="none"/>
              </w:rPr>
              <w:t>1 (3A) + 3 (3B)</w:t>
            </w:r>
          </w:p>
        </w:tc>
      </w:tr>
      <w:tr w:rsidR="00767BB9" w:rsidRPr="00A32690" w14:paraId="0BE51C5F" w14:textId="77777777" w:rsidTr="0028053E">
        <w:trPr>
          <w:trHeight w:val="373"/>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2AAC5924"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xml:space="preserve">Rito da Admissão </w:t>
            </w:r>
          </w:p>
          <w:p w14:paraId="30E47845"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e Entrega dos Evangelhos</w:t>
            </w:r>
          </w:p>
        </w:tc>
        <w:tc>
          <w:tcPr>
            <w:tcW w:w="5528" w:type="dxa"/>
            <w:gridSpan w:val="2"/>
          </w:tcPr>
          <w:p w14:paraId="47E6BFC4" w14:textId="77777777" w:rsidR="00767BB9" w:rsidRPr="00A32690" w:rsidRDefault="00767BB9" w:rsidP="00BF72D6">
            <w:pPr>
              <w:spacing w:line="360" w:lineRule="auto"/>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Sábado, 8 de novembro, 17h30 – São Martinho</w:t>
            </w:r>
          </w:p>
          <w:p w14:paraId="7A578DBA" w14:textId="77777777" w:rsidR="00767BB9" w:rsidRPr="00A32690" w:rsidRDefault="00767BB9" w:rsidP="00BF72D6">
            <w:pPr>
              <w:spacing w:line="360" w:lineRule="auto"/>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 xml:space="preserve">Igreja Matriz de Guifões </w:t>
            </w:r>
          </w:p>
        </w:tc>
      </w:tr>
      <w:tr w:rsidR="00767BB9" w:rsidRPr="00A32690" w14:paraId="319382F8" w14:textId="77777777" w:rsidTr="0028053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6F7E2F77"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xml:space="preserve">Rito da Eleição </w:t>
            </w:r>
          </w:p>
          <w:p w14:paraId="56EFE8F5"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xml:space="preserve">e Inscrição do Nome </w:t>
            </w:r>
          </w:p>
        </w:tc>
        <w:tc>
          <w:tcPr>
            <w:tcW w:w="5528" w:type="dxa"/>
            <w:gridSpan w:val="2"/>
          </w:tcPr>
          <w:p w14:paraId="4CC8DB3D"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 xml:space="preserve">Domingo, 22 de fevereiro, 17h00 </w:t>
            </w:r>
          </w:p>
          <w:p w14:paraId="508FA400"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b/>
                <w:bCs/>
                <w:color w:val="000000"/>
                <w:kern w:val="0"/>
                <w:sz w:val="20"/>
                <w:szCs w:val="20"/>
                <w14:ligatures w14:val="none"/>
              </w:rPr>
              <w:t xml:space="preserve">Igreja Matriz de Guifões </w:t>
            </w:r>
            <w:r w:rsidRPr="00A32690">
              <w:rPr>
                <w:rFonts w:ascii="Aptos Display" w:eastAsia="Calibri" w:hAnsi="Aptos Display" w:cs="Times New Roman"/>
                <w:color w:val="000000"/>
                <w:kern w:val="0"/>
                <w:sz w:val="20"/>
                <w:szCs w:val="20"/>
                <w14:ligatures w14:val="none"/>
              </w:rPr>
              <w:t>(com os 13 da Sra da Hora)</w:t>
            </w:r>
          </w:p>
        </w:tc>
      </w:tr>
      <w:tr w:rsidR="00767BB9" w:rsidRPr="00A32690" w14:paraId="0ABCB4F7" w14:textId="77777777" w:rsidTr="0028053E">
        <w:trPr>
          <w:trHeight w:val="422"/>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03143E50" w14:textId="77777777" w:rsidR="00767BB9" w:rsidRPr="00A32690" w:rsidRDefault="00767BB9" w:rsidP="00BF72D6">
            <w:pPr>
              <w:spacing w:line="360" w:lineRule="auto"/>
              <w:jc w:val="both"/>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xml:space="preserve">Entrega do Símbolo da Fé </w:t>
            </w:r>
          </w:p>
          <w:p w14:paraId="3AA72ADA" w14:textId="77777777" w:rsidR="00767BB9" w:rsidRPr="00A32690" w:rsidRDefault="00767BB9" w:rsidP="00BF72D6">
            <w:pPr>
              <w:spacing w:line="360" w:lineRule="auto"/>
              <w:jc w:val="both"/>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(com os 3 catequizandos do 6.º ano</w:t>
            </w:r>
          </w:p>
        </w:tc>
        <w:tc>
          <w:tcPr>
            <w:tcW w:w="5528" w:type="dxa"/>
            <w:gridSpan w:val="2"/>
          </w:tcPr>
          <w:p w14:paraId="3A23B1FC" w14:textId="77777777" w:rsidR="00767BB9" w:rsidRPr="00A32690" w:rsidRDefault="00767BB9" w:rsidP="00BF72D6">
            <w:pPr>
              <w:spacing w:line="360" w:lineRule="auto"/>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 xml:space="preserve">Domingo, 8 de março, 09h00  </w:t>
            </w:r>
          </w:p>
          <w:p w14:paraId="066FD14A" w14:textId="77777777" w:rsidR="00767BB9" w:rsidRPr="00A32690" w:rsidRDefault="00767BB9" w:rsidP="00BF72D6">
            <w:pPr>
              <w:spacing w:line="360" w:lineRule="auto"/>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Igreja da Sagrada Família | Guifões</w:t>
            </w:r>
          </w:p>
        </w:tc>
      </w:tr>
      <w:tr w:rsidR="00767BB9" w:rsidRPr="00A32690" w14:paraId="5478E82C" w14:textId="77777777" w:rsidTr="0028053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04771A3C"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xml:space="preserve">Quinta-feira Santa </w:t>
            </w:r>
          </w:p>
          <w:p w14:paraId="6836339B"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Lava-pés</w:t>
            </w:r>
          </w:p>
        </w:tc>
        <w:tc>
          <w:tcPr>
            <w:tcW w:w="5528" w:type="dxa"/>
            <w:gridSpan w:val="2"/>
          </w:tcPr>
          <w:p w14:paraId="0266A9EA"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Quinta-feira Santa, 2 de abril, 19h00</w:t>
            </w:r>
          </w:p>
          <w:p w14:paraId="37911900"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Igreja Matriz de Guifões</w:t>
            </w:r>
          </w:p>
        </w:tc>
      </w:tr>
      <w:tr w:rsidR="00767BB9" w:rsidRPr="00A32690" w14:paraId="54211BA2" w14:textId="77777777" w:rsidTr="0028053E">
        <w:trPr>
          <w:trHeight w:val="213"/>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3D6FC24A"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Ritos Preparatórios</w:t>
            </w:r>
          </w:p>
        </w:tc>
        <w:tc>
          <w:tcPr>
            <w:tcW w:w="5528" w:type="dxa"/>
            <w:gridSpan w:val="2"/>
          </w:tcPr>
          <w:p w14:paraId="037D76B7" w14:textId="77777777" w:rsidR="00767BB9" w:rsidRPr="00A32690" w:rsidRDefault="00767BB9" w:rsidP="00BF72D6">
            <w:pPr>
              <w:spacing w:line="360" w:lineRule="auto"/>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 xml:space="preserve">Domingo, 31 de maio, 17h00 </w:t>
            </w:r>
          </w:p>
          <w:p w14:paraId="7F3FF82F" w14:textId="77777777" w:rsidR="00767BB9" w:rsidRPr="00A32690" w:rsidRDefault="00767BB9" w:rsidP="00BF72D6">
            <w:pPr>
              <w:spacing w:line="360" w:lineRule="auto"/>
              <w:cnfStyle w:val="000000000000" w:firstRow="0" w:lastRow="0" w:firstColumn="0" w:lastColumn="0" w:oddVBand="0" w:evenVBand="0" w:oddHBand="0" w:evenHBand="0" w:firstRowFirstColumn="0" w:firstRowLastColumn="0" w:lastRowFirstColumn="0" w:lastRowLastColumn="0"/>
              <w:rPr>
                <w:rFonts w:ascii="Aptos Display" w:eastAsia="Calibri" w:hAnsi="Aptos Display" w:cs="Times New Roman"/>
                <w:b/>
                <w:bCs/>
                <w:color w:val="000000"/>
                <w:kern w:val="0"/>
                <w:sz w:val="20"/>
                <w:szCs w:val="20"/>
                <w14:ligatures w14:val="none"/>
              </w:rPr>
            </w:pPr>
            <w:r w:rsidRPr="00A32690">
              <w:rPr>
                <w:rFonts w:ascii="Aptos Display" w:eastAsia="Calibri" w:hAnsi="Aptos Display" w:cs="Times New Roman"/>
                <w:b/>
                <w:bCs/>
                <w:color w:val="000000"/>
                <w:kern w:val="0"/>
                <w:sz w:val="20"/>
                <w:szCs w:val="20"/>
                <w14:ligatures w14:val="none"/>
              </w:rPr>
              <w:t xml:space="preserve">Igreja Paroquial da Sra da Hora </w:t>
            </w:r>
            <w:r w:rsidRPr="00A32690">
              <w:rPr>
                <w:rFonts w:ascii="Aptos Display" w:eastAsia="Calibri" w:hAnsi="Aptos Display" w:cs="Times New Roman"/>
                <w:color w:val="000000"/>
                <w:kern w:val="0"/>
                <w:sz w:val="20"/>
                <w:szCs w:val="20"/>
                <w14:ligatures w14:val="none"/>
              </w:rPr>
              <w:t>(com os 13 da Senhora da Hora)</w:t>
            </w:r>
          </w:p>
        </w:tc>
      </w:tr>
      <w:tr w:rsidR="00767BB9" w:rsidRPr="00A32690" w14:paraId="4515F0A6" w14:textId="77777777" w:rsidTr="0028053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152DF9BC"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 xml:space="preserve">Celebração do Batismo </w:t>
            </w:r>
          </w:p>
          <w:p w14:paraId="1FD259A5" w14:textId="77777777" w:rsidR="00767BB9" w:rsidRPr="00A32690" w:rsidRDefault="00767BB9" w:rsidP="00BF72D6">
            <w:pPr>
              <w:spacing w:line="360" w:lineRule="auto"/>
              <w:rPr>
                <w:rFonts w:ascii="Aptos Display" w:eastAsia="Calibri" w:hAnsi="Aptos Display" w:cs="Calibri"/>
                <w:color w:val="000000"/>
                <w:kern w:val="0"/>
                <w:sz w:val="20"/>
                <w:szCs w:val="20"/>
                <w14:ligatures w14:val="none"/>
              </w:rPr>
            </w:pPr>
            <w:r w:rsidRPr="00A32690">
              <w:rPr>
                <w:rFonts w:ascii="Aptos Display" w:eastAsia="Calibri" w:hAnsi="Aptos Display" w:cs="Calibri"/>
                <w:color w:val="000000"/>
                <w:kern w:val="0"/>
                <w:sz w:val="20"/>
                <w:szCs w:val="20"/>
                <w14:ligatures w14:val="none"/>
              </w:rPr>
              <w:t>e da Primeira Comunhão</w:t>
            </w:r>
          </w:p>
        </w:tc>
        <w:tc>
          <w:tcPr>
            <w:tcW w:w="5528" w:type="dxa"/>
            <w:gridSpan w:val="2"/>
          </w:tcPr>
          <w:p w14:paraId="63C5D932"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Domingo, 21 de junho, 09h30</w:t>
            </w:r>
          </w:p>
          <w:p w14:paraId="382A2D3B" w14:textId="77777777" w:rsidR="00767BB9" w:rsidRPr="00A32690" w:rsidRDefault="00767BB9" w:rsidP="00BF72D6">
            <w:pPr>
              <w:spacing w:line="360" w:lineRule="auto"/>
              <w:cnfStyle w:val="000000100000" w:firstRow="0" w:lastRow="0" w:firstColumn="0" w:lastColumn="0" w:oddVBand="0" w:evenVBand="0" w:oddHBand="1" w:evenHBand="0" w:firstRowFirstColumn="0" w:firstRowLastColumn="0" w:lastRowFirstColumn="0" w:lastRowLastColumn="0"/>
              <w:rPr>
                <w:rFonts w:ascii="Aptos Display" w:eastAsia="Calibri" w:hAnsi="Aptos Display" w:cs="Times New Roman"/>
                <w:color w:val="000000"/>
                <w:kern w:val="0"/>
                <w:sz w:val="20"/>
                <w:szCs w:val="20"/>
                <w14:ligatures w14:val="none"/>
              </w:rPr>
            </w:pPr>
            <w:r w:rsidRPr="00A32690">
              <w:rPr>
                <w:rFonts w:ascii="Aptos Display" w:eastAsia="Calibri" w:hAnsi="Aptos Display" w:cs="Times New Roman"/>
                <w:color w:val="000000"/>
                <w:kern w:val="0"/>
                <w:sz w:val="20"/>
                <w:szCs w:val="20"/>
                <w14:ligatures w14:val="none"/>
              </w:rPr>
              <w:t>Igreja Sagrada Família</w:t>
            </w:r>
          </w:p>
        </w:tc>
      </w:tr>
    </w:tbl>
    <w:p w14:paraId="75BDDD54" w14:textId="77777777" w:rsidR="00767BB9" w:rsidRPr="00A32690" w:rsidRDefault="00767BB9" w:rsidP="00BF72D6">
      <w:pPr>
        <w:spacing w:after="0" w:line="360" w:lineRule="auto"/>
        <w:rPr>
          <w:rFonts w:ascii="Aptos Display" w:eastAsia="Calibri" w:hAnsi="Aptos Display" w:cs="Times New Roman"/>
          <w:color w:val="000000"/>
          <w:kern w:val="0"/>
          <w:sz w:val="21"/>
          <w:szCs w:val="21"/>
          <w14:ligatures w14:val="none"/>
        </w:rPr>
      </w:pPr>
    </w:p>
    <w:p w14:paraId="1F519CC0" w14:textId="1C98D1C3" w:rsidR="00BB31EC" w:rsidRPr="00CF30BE" w:rsidRDefault="003B152B" w:rsidP="00764BD5">
      <w:pPr>
        <w:pStyle w:val="Ttulo1"/>
      </w:pPr>
      <w:bookmarkStart w:id="6" w:name="_Toc151390543"/>
      <w:bookmarkStart w:id="7" w:name="_Toc213320407"/>
      <w:r w:rsidRPr="00767BB9">
        <w:lastRenderedPageBreak/>
        <w:t xml:space="preserve">Grupo de </w:t>
      </w:r>
      <w:r w:rsidR="00232FF5" w:rsidRPr="00767BB9">
        <w:t>J</w:t>
      </w:r>
      <w:r w:rsidRPr="00767BB9">
        <w:t>ovens</w:t>
      </w:r>
      <w:bookmarkEnd w:id="6"/>
      <w:bookmarkEnd w:id="7"/>
    </w:p>
    <w:p w14:paraId="59561B0B" w14:textId="77777777" w:rsidR="00BB31EC" w:rsidRDefault="00BB31EC" w:rsidP="00BF72D6">
      <w:pPr>
        <w:spacing w:after="0" w:line="360" w:lineRule="auto"/>
        <w:contextualSpacing/>
        <w:jc w:val="both"/>
        <w:rPr>
          <w:rFonts w:ascii="Aptos" w:hAnsi="Aptos"/>
          <w:sz w:val="20"/>
          <w:szCs w:val="20"/>
        </w:rPr>
      </w:pPr>
    </w:p>
    <w:p w14:paraId="3B2199C7" w14:textId="7EBC10B2" w:rsidR="00432D85" w:rsidRPr="00BB1238" w:rsidRDefault="00432D85" w:rsidP="00BB1238">
      <w:pPr>
        <w:spacing w:after="0" w:line="360" w:lineRule="auto"/>
        <w:jc w:val="both"/>
        <w:rPr>
          <w:rFonts w:ascii="Aptos Display" w:hAnsi="Aptos Display"/>
          <w:sz w:val="21"/>
          <w:szCs w:val="21"/>
        </w:rPr>
      </w:pPr>
      <w:r w:rsidRPr="00BB1238">
        <w:rPr>
          <w:rFonts w:ascii="Aptos Display" w:hAnsi="Aptos Display"/>
          <w:sz w:val="21"/>
          <w:szCs w:val="21"/>
        </w:rPr>
        <w:t>Os principais desafios</w:t>
      </w:r>
      <w:r w:rsidR="00CF30BE" w:rsidRPr="00BB1238">
        <w:rPr>
          <w:rFonts w:ascii="Aptos Display" w:hAnsi="Aptos Display"/>
          <w:sz w:val="21"/>
          <w:szCs w:val="21"/>
        </w:rPr>
        <w:t>,</w:t>
      </w:r>
      <w:r w:rsidRPr="00BB1238">
        <w:rPr>
          <w:rFonts w:ascii="Aptos Display" w:hAnsi="Aptos Display"/>
          <w:sz w:val="21"/>
          <w:szCs w:val="21"/>
        </w:rPr>
        <w:t xml:space="preserve"> decorrentes da avaliação feita na </w:t>
      </w:r>
      <w:r w:rsidR="00FF1E30" w:rsidRPr="00BB1238">
        <w:rPr>
          <w:rFonts w:ascii="Aptos Display" w:hAnsi="Aptos Display"/>
          <w:sz w:val="21"/>
          <w:szCs w:val="21"/>
        </w:rPr>
        <w:t xml:space="preserve">última </w:t>
      </w:r>
      <w:r w:rsidRPr="00BB1238">
        <w:rPr>
          <w:rFonts w:ascii="Aptos Display" w:hAnsi="Aptos Display"/>
          <w:sz w:val="21"/>
          <w:szCs w:val="21"/>
        </w:rPr>
        <w:t>assembleia paroquial</w:t>
      </w:r>
      <w:r w:rsidR="00EA4E73" w:rsidRPr="00BB1238">
        <w:rPr>
          <w:rFonts w:ascii="Aptos Display" w:hAnsi="Aptos Display"/>
          <w:sz w:val="21"/>
          <w:szCs w:val="21"/>
        </w:rPr>
        <w:t>,</w:t>
      </w:r>
      <w:r w:rsidRPr="00BB1238">
        <w:rPr>
          <w:rFonts w:ascii="Aptos Display" w:hAnsi="Aptos Display"/>
          <w:sz w:val="21"/>
          <w:szCs w:val="21"/>
        </w:rPr>
        <w:t xml:space="preserve"> são estes: </w:t>
      </w:r>
    </w:p>
    <w:p w14:paraId="3FDC5EE4" w14:textId="0C921EC5" w:rsidR="00432D85" w:rsidRPr="00764BD5" w:rsidRDefault="00432D85" w:rsidP="0099413A">
      <w:pPr>
        <w:pStyle w:val="PargrafodaLista"/>
        <w:numPr>
          <w:ilvl w:val="0"/>
          <w:numId w:val="11"/>
        </w:numPr>
        <w:spacing w:after="0" w:line="360" w:lineRule="auto"/>
        <w:jc w:val="both"/>
        <w:rPr>
          <w:rFonts w:ascii="Aptos Display" w:hAnsi="Aptos Display"/>
          <w:sz w:val="21"/>
          <w:szCs w:val="21"/>
        </w:rPr>
      </w:pPr>
      <w:r w:rsidRPr="00764BD5">
        <w:rPr>
          <w:rFonts w:ascii="Aptos Display" w:hAnsi="Aptos Display"/>
          <w:sz w:val="21"/>
          <w:szCs w:val="21"/>
        </w:rPr>
        <w:t>Abrir o grupo a novos membros, de dentro e de fora da Igreja</w:t>
      </w:r>
      <w:r w:rsidR="00FF1E30" w:rsidRPr="00764BD5">
        <w:rPr>
          <w:rFonts w:ascii="Aptos Display" w:hAnsi="Aptos Display"/>
          <w:sz w:val="21"/>
          <w:szCs w:val="21"/>
        </w:rPr>
        <w:t>.</w:t>
      </w:r>
    </w:p>
    <w:p w14:paraId="043137B5" w14:textId="7CB59257" w:rsidR="00432D85" w:rsidRPr="00764BD5" w:rsidRDefault="00432D85" w:rsidP="0099413A">
      <w:pPr>
        <w:pStyle w:val="PargrafodaLista"/>
        <w:numPr>
          <w:ilvl w:val="0"/>
          <w:numId w:val="11"/>
        </w:numPr>
        <w:spacing w:after="0" w:line="360" w:lineRule="auto"/>
        <w:jc w:val="both"/>
        <w:rPr>
          <w:rFonts w:ascii="Aptos Display" w:hAnsi="Aptos Display"/>
          <w:sz w:val="21"/>
          <w:szCs w:val="21"/>
        </w:rPr>
      </w:pPr>
      <w:r w:rsidRPr="00764BD5">
        <w:rPr>
          <w:rFonts w:ascii="Aptos Display" w:hAnsi="Aptos Display"/>
          <w:sz w:val="21"/>
          <w:szCs w:val="21"/>
        </w:rPr>
        <w:t xml:space="preserve">Promover </w:t>
      </w:r>
      <w:r w:rsidR="00FF1E30" w:rsidRPr="00764BD5">
        <w:rPr>
          <w:rFonts w:ascii="Aptos Display" w:hAnsi="Aptos Display"/>
          <w:sz w:val="21"/>
          <w:szCs w:val="21"/>
        </w:rPr>
        <w:t xml:space="preserve">mais </w:t>
      </w:r>
      <w:r w:rsidRPr="00764BD5">
        <w:rPr>
          <w:rFonts w:ascii="Aptos Display" w:hAnsi="Aptos Display"/>
          <w:sz w:val="21"/>
          <w:szCs w:val="21"/>
        </w:rPr>
        <w:t>momentos de encontro, de oração, de reflexão, de espiritualidade.</w:t>
      </w:r>
    </w:p>
    <w:p w14:paraId="6F32DD4A" w14:textId="77777777" w:rsidR="00432D85" w:rsidRPr="00764BD5" w:rsidRDefault="00432D85" w:rsidP="0099413A">
      <w:pPr>
        <w:pStyle w:val="PargrafodaLista"/>
        <w:numPr>
          <w:ilvl w:val="0"/>
          <w:numId w:val="11"/>
        </w:numPr>
        <w:spacing w:after="0" w:line="360" w:lineRule="auto"/>
        <w:jc w:val="both"/>
        <w:rPr>
          <w:rFonts w:ascii="Aptos Display" w:hAnsi="Aptos Display"/>
          <w:sz w:val="21"/>
          <w:szCs w:val="21"/>
        </w:rPr>
      </w:pPr>
      <w:r w:rsidRPr="00764BD5">
        <w:rPr>
          <w:rFonts w:ascii="Aptos Display" w:hAnsi="Aptos Display"/>
          <w:sz w:val="21"/>
          <w:szCs w:val="21"/>
        </w:rPr>
        <w:t xml:space="preserve">Promover a relação com outros grupos paroquiais (Ajuda Fraterna, Comissão de Festas </w:t>
      </w:r>
      <w:proofErr w:type="spellStart"/>
      <w:r w:rsidRPr="00764BD5">
        <w:rPr>
          <w:rFonts w:ascii="Aptos Display" w:hAnsi="Aptos Display"/>
          <w:sz w:val="21"/>
          <w:szCs w:val="21"/>
        </w:rPr>
        <w:t>etc</w:t>
      </w:r>
      <w:proofErr w:type="spellEnd"/>
      <w:r w:rsidRPr="00764BD5">
        <w:rPr>
          <w:rFonts w:ascii="Aptos Display" w:hAnsi="Aptos Display"/>
          <w:sz w:val="21"/>
          <w:szCs w:val="21"/>
        </w:rPr>
        <w:t>).</w:t>
      </w:r>
    </w:p>
    <w:p w14:paraId="458F9027" w14:textId="4958D498" w:rsidR="00432D85" w:rsidRPr="00764BD5" w:rsidRDefault="00432D85" w:rsidP="0099413A">
      <w:pPr>
        <w:pStyle w:val="PargrafodaLista"/>
        <w:numPr>
          <w:ilvl w:val="0"/>
          <w:numId w:val="11"/>
        </w:numPr>
        <w:spacing w:after="0" w:line="360" w:lineRule="auto"/>
        <w:jc w:val="both"/>
        <w:rPr>
          <w:rFonts w:ascii="Aptos Display" w:hAnsi="Aptos Display"/>
          <w:sz w:val="21"/>
          <w:szCs w:val="21"/>
        </w:rPr>
      </w:pPr>
      <w:r w:rsidRPr="00764BD5">
        <w:rPr>
          <w:rFonts w:ascii="Aptos Display" w:hAnsi="Aptos Display"/>
          <w:sz w:val="21"/>
          <w:szCs w:val="21"/>
        </w:rPr>
        <w:t>Promover iniciativas interparoquiais</w:t>
      </w:r>
      <w:r w:rsidR="00FF1E30" w:rsidRPr="00764BD5">
        <w:rPr>
          <w:rFonts w:ascii="Aptos Display" w:hAnsi="Aptos Display"/>
          <w:sz w:val="21"/>
          <w:szCs w:val="21"/>
        </w:rPr>
        <w:t xml:space="preserve"> e </w:t>
      </w:r>
      <w:r w:rsidRPr="00764BD5">
        <w:rPr>
          <w:rFonts w:ascii="Aptos Display" w:hAnsi="Aptos Display"/>
          <w:sz w:val="21"/>
          <w:szCs w:val="21"/>
        </w:rPr>
        <w:t>interagir com grupo de jovens da Sra da Hora.</w:t>
      </w:r>
    </w:p>
    <w:p w14:paraId="1903784C" w14:textId="77777777" w:rsidR="00A32690" w:rsidRPr="00764BD5" w:rsidRDefault="00A32690" w:rsidP="00A32690">
      <w:pPr>
        <w:pStyle w:val="PargrafodaLista"/>
        <w:spacing w:after="0" w:line="360" w:lineRule="auto"/>
        <w:ind w:left="360"/>
        <w:jc w:val="both"/>
        <w:rPr>
          <w:rFonts w:ascii="Aptos Display" w:hAnsi="Aptos Display"/>
          <w:sz w:val="21"/>
          <w:szCs w:val="21"/>
        </w:rPr>
      </w:pPr>
    </w:p>
    <w:p w14:paraId="4D328487" w14:textId="4D1B833C" w:rsidR="00786AFA" w:rsidRPr="00BB1238" w:rsidRDefault="00432D85" w:rsidP="00BB1238">
      <w:pPr>
        <w:spacing w:after="0" w:line="360" w:lineRule="auto"/>
        <w:jc w:val="both"/>
        <w:rPr>
          <w:rFonts w:ascii="Aptos Display" w:hAnsi="Aptos Display"/>
          <w:sz w:val="21"/>
          <w:szCs w:val="21"/>
        </w:rPr>
      </w:pPr>
      <w:r w:rsidRPr="00BB1238">
        <w:rPr>
          <w:rFonts w:ascii="Aptos Display" w:hAnsi="Aptos Display"/>
          <w:sz w:val="21"/>
          <w:szCs w:val="21"/>
        </w:rPr>
        <w:t>O grupo propõe-se fazer a</w:t>
      </w:r>
      <w:r w:rsidR="00786AFA" w:rsidRPr="00BB1238">
        <w:rPr>
          <w:rFonts w:ascii="Aptos Display" w:hAnsi="Aptos Display"/>
          <w:sz w:val="21"/>
          <w:szCs w:val="21"/>
        </w:rPr>
        <w:t xml:space="preserve"> leitura e estudo, em três encontros </w:t>
      </w:r>
      <w:r w:rsidR="00BB31EC" w:rsidRPr="00BB1238">
        <w:rPr>
          <w:rFonts w:ascii="Aptos Display" w:hAnsi="Aptos Display"/>
          <w:sz w:val="21"/>
          <w:szCs w:val="21"/>
        </w:rPr>
        <w:t>(</w:t>
      </w:r>
      <w:r w:rsidR="00786AFA" w:rsidRPr="00BB1238">
        <w:rPr>
          <w:rFonts w:ascii="Aptos Display" w:hAnsi="Aptos Display"/>
          <w:sz w:val="21"/>
          <w:szCs w:val="21"/>
        </w:rPr>
        <w:t>a marcar</w:t>
      </w:r>
      <w:r w:rsidR="00BB31EC" w:rsidRPr="00BB1238">
        <w:rPr>
          <w:rFonts w:ascii="Aptos Display" w:hAnsi="Aptos Display"/>
          <w:sz w:val="21"/>
          <w:szCs w:val="21"/>
        </w:rPr>
        <w:t>)</w:t>
      </w:r>
      <w:r w:rsidR="00786AFA" w:rsidRPr="00BB1238">
        <w:rPr>
          <w:rFonts w:ascii="Aptos Display" w:hAnsi="Aptos Display"/>
          <w:sz w:val="21"/>
          <w:szCs w:val="21"/>
        </w:rPr>
        <w:t>, das perguntas e respostas colocadas, na Vigília de Oração com o Papa Leão XIV, no Jubileu dos Jovens, em Roma, em agosto de 2025, sobre a amizade, a capacidade para escolher e o apelo ao bem;</w:t>
      </w:r>
    </w:p>
    <w:p w14:paraId="006BD596" w14:textId="77777777" w:rsidR="00BB1238" w:rsidRDefault="00BB1238" w:rsidP="00BB1238">
      <w:pPr>
        <w:spacing w:after="0" w:line="360" w:lineRule="auto"/>
        <w:jc w:val="both"/>
        <w:rPr>
          <w:rFonts w:ascii="Aptos Display" w:hAnsi="Aptos Display"/>
          <w:sz w:val="21"/>
          <w:szCs w:val="21"/>
        </w:rPr>
      </w:pPr>
    </w:p>
    <w:p w14:paraId="38001DFE" w14:textId="5EBF7AA5" w:rsidR="00BB1238" w:rsidRDefault="00EA4E73" w:rsidP="00BB1238">
      <w:pPr>
        <w:spacing w:after="0" w:line="360" w:lineRule="auto"/>
        <w:jc w:val="both"/>
        <w:rPr>
          <w:rFonts w:ascii="Aptos Display" w:hAnsi="Aptos Display"/>
          <w:sz w:val="21"/>
          <w:szCs w:val="21"/>
        </w:rPr>
      </w:pPr>
      <w:r w:rsidRPr="00BB1238">
        <w:rPr>
          <w:rFonts w:ascii="Aptos Display" w:hAnsi="Aptos Display"/>
          <w:sz w:val="21"/>
          <w:szCs w:val="21"/>
        </w:rPr>
        <w:t>O grupo compromete-se em participar nas atividades promovidas pela Vigararia</w:t>
      </w:r>
      <w:r w:rsidR="00BB1238" w:rsidRPr="00BB1238">
        <w:rPr>
          <w:rFonts w:ascii="Aptos Display" w:hAnsi="Aptos Display"/>
          <w:sz w:val="21"/>
          <w:szCs w:val="21"/>
        </w:rPr>
        <w:t xml:space="preserve"> </w:t>
      </w:r>
      <w:r w:rsidR="00BB1238">
        <w:rPr>
          <w:rFonts w:ascii="Aptos Display" w:hAnsi="Aptos Display"/>
          <w:sz w:val="21"/>
          <w:szCs w:val="21"/>
        </w:rPr>
        <w:t xml:space="preserve">e </w:t>
      </w:r>
      <w:r w:rsidR="00BB1238" w:rsidRPr="00BB1238">
        <w:rPr>
          <w:rFonts w:ascii="Aptos Display" w:hAnsi="Aptos Display"/>
          <w:sz w:val="21"/>
          <w:szCs w:val="21"/>
        </w:rPr>
        <w:t>pelo SDPJ, em sintonia com o Plano Diocesano</w:t>
      </w:r>
      <w:r w:rsidRPr="00BB1238">
        <w:rPr>
          <w:rFonts w:ascii="Aptos Display" w:hAnsi="Aptos Display"/>
          <w:sz w:val="21"/>
          <w:szCs w:val="21"/>
        </w:rPr>
        <w:t>, que tenham os jovens como protagonistas e destinatários</w:t>
      </w:r>
      <w:r w:rsidR="00BB1238">
        <w:rPr>
          <w:rFonts w:ascii="Aptos Display" w:hAnsi="Aptos Display"/>
          <w:sz w:val="21"/>
          <w:szCs w:val="21"/>
        </w:rPr>
        <w:t xml:space="preserve">. </w:t>
      </w:r>
      <w:r w:rsidR="00786AFA" w:rsidRPr="00BB1238">
        <w:rPr>
          <w:rFonts w:ascii="Aptos Display" w:hAnsi="Aptos Display"/>
          <w:sz w:val="21"/>
          <w:szCs w:val="21"/>
        </w:rPr>
        <w:t>com destaque para</w:t>
      </w:r>
      <w:r w:rsidRPr="00BB1238">
        <w:rPr>
          <w:rFonts w:ascii="Aptos Display" w:hAnsi="Aptos Display"/>
          <w:sz w:val="21"/>
          <w:szCs w:val="21"/>
        </w:rPr>
        <w:t xml:space="preserve"> as mais próximas</w:t>
      </w:r>
      <w:r w:rsidR="00786AFA" w:rsidRPr="00BB1238">
        <w:rPr>
          <w:rFonts w:ascii="Aptos Display" w:hAnsi="Aptos Display"/>
          <w:sz w:val="21"/>
          <w:szCs w:val="21"/>
        </w:rPr>
        <w:t>:</w:t>
      </w:r>
    </w:p>
    <w:p w14:paraId="48BB18A1" w14:textId="77777777" w:rsidR="00AC1975" w:rsidRPr="00BB1238" w:rsidRDefault="00AC1975" w:rsidP="00BB1238">
      <w:pPr>
        <w:spacing w:after="0" w:line="360" w:lineRule="auto"/>
        <w:jc w:val="both"/>
        <w:rPr>
          <w:rFonts w:ascii="Aptos Display" w:hAnsi="Aptos Display"/>
          <w:sz w:val="21"/>
          <w:szCs w:val="21"/>
        </w:rPr>
      </w:pPr>
    </w:p>
    <w:p w14:paraId="32ED0B6B" w14:textId="0C035D5A" w:rsidR="00786AFA" w:rsidRPr="00764BD5" w:rsidRDefault="00786AFA" w:rsidP="0099413A">
      <w:pPr>
        <w:pStyle w:val="PargrafodaLista"/>
        <w:numPr>
          <w:ilvl w:val="0"/>
          <w:numId w:val="10"/>
        </w:numPr>
        <w:spacing w:after="0" w:line="360" w:lineRule="auto"/>
        <w:jc w:val="both"/>
        <w:rPr>
          <w:rFonts w:ascii="Aptos Display" w:hAnsi="Aptos Display"/>
          <w:sz w:val="21"/>
          <w:szCs w:val="21"/>
        </w:rPr>
      </w:pPr>
      <w:r w:rsidRPr="00764BD5">
        <w:rPr>
          <w:rFonts w:ascii="Aptos Display" w:hAnsi="Aptos Display"/>
          <w:sz w:val="21"/>
          <w:szCs w:val="21"/>
        </w:rPr>
        <w:t xml:space="preserve">Oração de </w:t>
      </w:r>
      <w:proofErr w:type="spellStart"/>
      <w:r w:rsidRPr="00764BD5">
        <w:rPr>
          <w:rFonts w:ascii="Aptos Display" w:hAnsi="Aptos Display"/>
          <w:sz w:val="21"/>
          <w:szCs w:val="21"/>
        </w:rPr>
        <w:t>Taizé</w:t>
      </w:r>
      <w:proofErr w:type="spellEnd"/>
      <w:r w:rsidRPr="00764BD5">
        <w:rPr>
          <w:rFonts w:ascii="Aptos Display" w:hAnsi="Aptos Display"/>
          <w:sz w:val="21"/>
          <w:szCs w:val="21"/>
        </w:rPr>
        <w:t xml:space="preserve">, na Igreja do Seminário de Vilar, na terceira quarta-feira de cada mês, às 21h30 </w:t>
      </w:r>
    </w:p>
    <w:p w14:paraId="4ADBCDB4" w14:textId="78BBC07E" w:rsidR="00786AFA" w:rsidRPr="00764BD5" w:rsidRDefault="00786AFA" w:rsidP="0099413A">
      <w:pPr>
        <w:pStyle w:val="PargrafodaLista"/>
        <w:numPr>
          <w:ilvl w:val="0"/>
          <w:numId w:val="10"/>
        </w:numPr>
        <w:spacing w:after="0" w:line="360" w:lineRule="auto"/>
        <w:jc w:val="both"/>
        <w:rPr>
          <w:rFonts w:ascii="Aptos Display" w:hAnsi="Aptos Display"/>
          <w:sz w:val="21"/>
          <w:szCs w:val="21"/>
        </w:rPr>
      </w:pPr>
      <w:r w:rsidRPr="00764BD5">
        <w:rPr>
          <w:rFonts w:ascii="Aptos Display" w:hAnsi="Aptos Display"/>
          <w:sz w:val="21"/>
          <w:szCs w:val="21"/>
        </w:rPr>
        <w:t>4 de outubro: Ora arranca | Igreja Senhora da Conceição, Porto | 21h30</w:t>
      </w:r>
    </w:p>
    <w:p w14:paraId="6D6F5751" w14:textId="5A175CFA" w:rsidR="00786AFA" w:rsidRPr="00764BD5" w:rsidRDefault="00786AFA" w:rsidP="0099413A">
      <w:pPr>
        <w:pStyle w:val="PargrafodaLista"/>
        <w:numPr>
          <w:ilvl w:val="0"/>
          <w:numId w:val="10"/>
        </w:numPr>
        <w:spacing w:after="0" w:line="360" w:lineRule="auto"/>
        <w:jc w:val="both"/>
        <w:rPr>
          <w:rFonts w:ascii="Aptos Display" w:hAnsi="Aptos Display"/>
          <w:sz w:val="21"/>
          <w:szCs w:val="21"/>
        </w:rPr>
      </w:pPr>
      <w:r w:rsidRPr="00764BD5">
        <w:rPr>
          <w:rFonts w:ascii="Aptos Display" w:hAnsi="Aptos Display"/>
          <w:sz w:val="21"/>
          <w:szCs w:val="21"/>
        </w:rPr>
        <w:t xml:space="preserve">22 novembro – Dia Diocesano da Juventude | Amarante </w:t>
      </w:r>
    </w:p>
    <w:p w14:paraId="6375B1F7" w14:textId="147386DA" w:rsidR="00786AFA" w:rsidRPr="00764BD5" w:rsidRDefault="00786AFA" w:rsidP="0099413A">
      <w:pPr>
        <w:pStyle w:val="PargrafodaLista"/>
        <w:numPr>
          <w:ilvl w:val="0"/>
          <w:numId w:val="10"/>
        </w:numPr>
        <w:spacing w:after="0" w:line="360" w:lineRule="auto"/>
        <w:jc w:val="both"/>
        <w:rPr>
          <w:rFonts w:ascii="Aptos Display" w:hAnsi="Aptos Display"/>
          <w:sz w:val="21"/>
          <w:szCs w:val="21"/>
        </w:rPr>
      </w:pPr>
      <w:r w:rsidRPr="00764BD5">
        <w:rPr>
          <w:rFonts w:ascii="Aptos Display" w:hAnsi="Aptos Display"/>
          <w:sz w:val="21"/>
          <w:szCs w:val="21"/>
        </w:rPr>
        <w:t>23 novembro – 30.ª Jornada Mundial da Juventude | Igreja Catedral | 11h00</w:t>
      </w:r>
    </w:p>
    <w:p w14:paraId="2CCDD5E5" w14:textId="77777777" w:rsidR="00070806" w:rsidRPr="00764BD5" w:rsidRDefault="00786AFA" w:rsidP="0099413A">
      <w:pPr>
        <w:pStyle w:val="PargrafodaLista"/>
        <w:numPr>
          <w:ilvl w:val="0"/>
          <w:numId w:val="10"/>
        </w:numPr>
        <w:spacing w:after="0" w:line="360" w:lineRule="auto"/>
        <w:jc w:val="both"/>
        <w:rPr>
          <w:rFonts w:ascii="Aptos Display" w:hAnsi="Aptos Display"/>
          <w:sz w:val="21"/>
          <w:szCs w:val="21"/>
        </w:rPr>
      </w:pPr>
      <w:r w:rsidRPr="00764BD5">
        <w:rPr>
          <w:rFonts w:ascii="Aptos Display" w:hAnsi="Aptos Display"/>
          <w:sz w:val="21"/>
          <w:szCs w:val="21"/>
        </w:rPr>
        <w:t>10 janeiro: Formação para Animadores / Coordenadores de Grupos com Jovens para as Vigararias Matosinhos, Maia, Valongo e Gondomar | Gondomar | 09h30-13h00</w:t>
      </w:r>
    </w:p>
    <w:p w14:paraId="1D4A1335" w14:textId="77777777" w:rsidR="00BB1238" w:rsidRDefault="00BB1238" w:rsidP="00BB1238">
      <w:pPr>
        <w:spacing w:after="0" w:line="360" w:lineRule="auto"/>
        <w:jc w:val="both"/>
        <w:rPr>
          <w:rFonts w:ascii="Aptos Display" w:hAnsi="Aptos Display"/>
          <w:sz w:val="21"/>
          <w:szCs w:val="21"/>
        </w:rPr>
      </w:pPr>
    </w:p>
    <w:p w14:paraId="4608575B" w14:textId="5367DE53" w:rsidR="00EA4E73" w:rsidRPr="00BB1238" w:rsidRDefault="00662D5E" w:rsidP="00BB1238">
      <w:pPr>
        <w:spacing w:after="0" w:line="360" w:lineRule="auto"/>
        <w:jc w:val="both"/>
        <w:rPr>
          <w:rFonts w:ascii="Aptos Display" w:hAnsi="Aptos Display"/>
          <w:sz w:val="21"/>
          <w:szCs w:val="21"/>
        </w:rPr>
      </w:pPr>
      <w:r w:rsidRPr="00BB1238">
        <w:rPr>
          <w:rFonts w:ascii="Aptos Display" w:hAnsi="Aptos Display"/>
          <w:sz w:val="21"/>
          <w:szCs w:val="21"/>
        </w:rPr>
        <w:t xml:space="preserve">O </w:t>
      </w:r>
      <w:r w:rsidR="00AC1975">
        <w:rPr>
          <w:rFonts w:ascii="Aptos Display" w:hAnsi="Aptos Display"/>
          <w:sz w:val="21"/>
          <w:szCs w:val="21"/>
        </w:rPr>
        <w:t>G</w:t>
      </w:r>
      <w:r w:rsidRPr="00BB1238">
        <w:rPr>
          <w:rFonts w:ascii="Aptos Display" w:hAnsi="Aptos Display"/>
          <w:sz w:val="21"/>
          <w:szCs w:val="21"/>
        </w:rPr>
        <w:t xml:space="preserve">rupo </w:t>
      </w:r>
      <w:r w:rsidR="00AC1975">
        <w:rPr>
          <w:rFonts w:ascii="Aptos Display" w:hAnsi="Aptos Display"/>
          <w:sz w:val="21"/>
          <w:szCs w:val="21"/>
        </w:rPr>
        <w:t xml:space="preserve">de Jovens </w:t>
      </w:r>
      <w:r w:rsidRPr="00BB1238">
        <w:rPr>
          <w:rFonts w:ascii="Aptos Display" w:hAnsi="Aptos Display"/>
          <w:sz w:val="21"/>
          <w:szCs w:val="21"/>
        </w:rPr>
        <w:t>assume a</w:t>
      </w:r>
      <w:r w:rsidR="00786AFA" w:rsidRPr="00BB1238">
        <w:rPr>
          <w:rFonts w:ascii="Aptos Display" w:hAnsi="Aptos Display"/>
          <w:sz w:val="21"/>
          <w:szCs w:val="21"/>
        </w:rPr>
        <w:t xml:space="preserve"> </w:t>
      </w:r>
      <w:r w:rsidR="00BB31EC" w:rsidRPr="00BB1238">
        <w:rPr>
          <w:rFonts w:ascii="Aptos Display" w:hAnsi="Aptos Display"/>
          <w:sz w:val="21"/>
          <w:szCs w:val="21"/>
        </w:rPr>
        <w:t xml:space="preserve">dinamização do Bar </w:t>
      </w:r>
      <w:r w:rsidR="008A1675" w:rsidRPr="00BB1238">
        <w:rPr>
          <w:rFonts w:ascii="Aptos Display" w:hAnsi="Aptos Display"/>
          <w:sz w:val="21"/>
          <w:szCs w:val="21"/>
        </w:rPr>
        <w:t xml:space="preserve">da Paróquia </w:t>
      </w:r>
      <w:r w:rsidR="00BB31EC" w:rsidRPr="00BB1238">
        <w:rPr>
          <w:rFonts w:ascii="Aptos Display" w:hAnsi="Aptos Display"/>
          <w:sz w:val="21"/>
          <w:szCs w:val="21"/>
        </w:rPr>
        <w:t>(</w:t>
      </w:r>
      <w:r w:rsidR="008A1675" w:rsidRPr="00BB1238">
        <w:rPr>
          <w:rFonts w:ascii="Aptos Display" w:hAnsi="Aptos Display"/>
          <w:sz w:val="21"/>
          <w:szCs w:val="21"/>
        </w:rPr>
        <w:t>«</w:t>
      </w:r>
      <w:proofErr w:type="spellStart"/>
      <w:r w:rsidR="00BB31EC" w:rsidRPr="00BB1238">
        <w:rPr>
          <w:rFonts w:ascii="Aptos Display" w:hAnsi="Aptos Display"/>
          <w:sz w:val="21"/>
          <w:szCs w:val="21"/>
        </w:rPr>
        <w:t>Bartinho</w:t>
      </w:r>
      <w:proofErr w:type="spellEnd"/>
      <w:r w:rsidR="008A1675" w:rsidRPr="00BB1238">
        <w:rPr>
          <w:rFonts w:ascii="Aptos Display" w:hAnsi="Aptos Display"/>
          <w:sz w:val="21"/>
          <w:szCs w:val="21"/>
        </w:rPr>
        <w:t>»</w:t>
      </w:r>
      <w:r w:rsidR="00BB31EC" w:rsidRPr="00BB1238">
        <w:rPr>
          <w:rFonts w:ascii="Aptos Display" w:hAnsi="Aptos Display"/>
          <w:sz w:val="21"/>
          <w:szCs w:val="21"/>
        </w:rPr>
        <w:t>), como forma de potenciar a comunhão e a cultura, na vida da comunidade</w:t>
      </w:r>
      <w:r w:rsidR="008A1675" w:rsidRPr="00BB1238">
        <w:rPr>
          <w:rFonts w:ascii="Aptos Display" w:hAnsi="Aptos Display"/>
          <w:sz w:val="21"/>
          <w:szCs w:val="21"/>
        </w:rPr>
        <w:t xml:space="preserve"> e de </w:t>
      </w:r>
      <w:r w:rsidRPr="00BB1238">
        <w:rPr>
          <w:rFonts w:ascii="Aptos Display" w:hAnsi="Aptos Display"/>
          <w:sz w:val="21"/>
          <w:szCs w:val="21"/>
        </w:rPr>
        <w:t>contribuir para o acréscimo d</w:t>
      </w:r>
      <w:r w:rsidR="008A1675" w:rsidRPr="00BB1238">
        <w:rPr>
          <w:rFonts w:ascii="Aptos Display" w:hAnsi="Aptos Display"/>
          <w:sz w:val="21"/>
          <w:szCs w:val="21"/>
        </w:rPr>
        <w:t>a</w:t>
      </w:r>
      <w:r w:rsidR="003300A8" w:rsidRPr="00BB1238">
        <w:rPr>
          <w:rFonts w:ascii="Aptos Display" w:hAnsi="Aptos Display"/>
          <w:sz w:val="21"/>
          <w:szCs w:val="21"/>
        </w:rPr>
        <w:t>s</w:t>
      </w:r>
      <w:r w:rsidR="008A1675" w:rsidRPr="00BB1238">
        <w:rPr>
          <w:rFonts w:ascii="Aptos Display" w:hAnsi="Aptos Display"/>
          <w:sz w:val="21"/>
          <w:szCs w:val="21"/>
        </w:rPr>
        <w:t xml:space="preserve"> receita</w:t>
      </w:r>
      <w:r w:rsidR="003300A8" w:rsidRPr="00BB1238">
        <w:rPr>
          <w:rFonts w:ascii="Aptos Display" w:hAnsi="Aptos Display"/>
          <w:sz w:val="21"/>
          <w:szCs w:val="21"/>
        </w:rPr>
        <w:t>s</w:t>
      </w:r>
      <w:r w:rsidR="008A1675" w:rsidRPr="00BB1238">
        <w:rPr>
          <w:rFonts w:ascii="Aptos Display" w:hAnsi="Aptos Display"/>
          <w:sz w:val="21"/>
          <w:szCs w:val="21"/>
        </w:rPr>
        <w:t xml:space="preserve"> </w:t>
      </w:r>
      <w:r w:rsidR="003300A8" w:rsidRPr="00BB1238">
        <w:rPr>
          <w:rFonts w:ascii="Aptos Display" w:hAnsi="Aptos Display"/>
          <w:sz w:val="21"/>
          <w:szCs w:val="21"/>
        </w:rPr>
        <w:t xml:space="preserve">da Paróquia, </w:t>
      </w:r>
      <w:r w:rsidR="00CF30BE" w:rsidRPr="00BB1238">
        <w:rPr>
          <w:rFonts w:ascii="Aptos Display" w:hAnsi="Aptos Display"/>
          <w:sz w:val="21"/>
          <w:szCs w:val="21"/>
        </w:rPr>
        <w:t>para fazer frente a</w:t>
      </w:r>
      <w:r w:rsidR="003300A8" w:rsidRPr="00BB1238">
        <w:rPr>
          <w:rFonts w:ascii="Aptos Display" w:hAnsi="Aptos Display"/>
          <w:sz w:val="21"/>
          <w:szCs w:val="21"/>
        </w:rPr>
        <w:t xml:space="preserve"> obras emergentes</w:t>
      </w:r>
      <w:r w:rsidR="00AF38C6" w:rsidRPr="00BB1238">
        <w:rPr>
          <w:rFonts w:ascii="Aptos Display" w:hAnsi="Aptos Display"/>
          <w:sz w:val="21"/>
          <w:szCs w:val="21"/>
        </w:rPr>
        <w:t>.</w:t>
      </w:r>
    </w:p>
    <w:p w14:paraId="221E0BAA" w14:textId="77777777" w:rsidR="007378E2" w:rsidRPr="00764BD5" w:rsidRDefault="007378E2" w:rsidP="00BF72D6">
      <w:pPr>
        <w:spacing w:after="0" w:line="360" w:lineRule="auto"/>
        <w:contextualSpacing/>
        <w:rPr>
          <w:rFonts w:ascii="Aptos Display" w:hAnsi="Aptos Display"/>
          <w:sz w:val="21"/>
          <w:szCs w:val="21"/>
        </w:rPr>
      </w:pPr>
    </w:p>
    <w:p w14:paraId="1F626C3E" w14:textId="77777777" w:rsidR="00232FF5" w:rsidRPr="00764BD5" w:rsidRDefault="00232FF5" w:rsidP="00764BD5">
      <w:pPr>
        <w:pStyle w:val="Ttulo1"/>
      </w:pPr>
      <w:bookmarkStart w:id="8" w:name="_Toc181881235"/>
      <w:bookmarkStart w:id="9" w:name="_Toc213320408"/>
      <w:r w:rsidRPr="00764BD5">
        <w:t>Equipa Interparoquial de Batismo</w:t>
      </w:r>
      <w:bookmarkEnd w:id="8"/>
      <w:bookmarkEnd w:id="9"/>
    </w:p>
    <w:p w14:paraId="347248BD" w14:textId="77777777" w:rsidR="00764BD5" w:rsidRPr="00764BD5" w:rsidRDefault="00764BD5" w:rsidP="00BF72D6">
      <w:pPr>
        <w:spacing w:after="0" w:line="360" w:lineRule="auto"/>
        <w:contextualSpacing/>
        <w:jc w:val="both"/>
        <w:rPr>
          <w:rFonts w:ascii="Aptos Display" w:hAnsi="Aptos Display"/>
          <w:sz w:val="21"/>
          <w:szCs w:val="21"/>
        </w:rPr>
      </w:pPr>
    </w:p>
    <w:p w14:paraId="5FD35103" w14:textId="19FC13A2" w:rsidR="00764BD5" w:rsidRPr="00764BD5" w:rsidRDefault="00232FF5" w:rsidP="00BF72D6">
      <w:pPr>
        <w:spacing w:after="0" w:line="360" w:lineRule="auto"/>
        <w:contextualSpacing/>
        <w:jc w:val="both"/>
        <w:rPr>
          <w:rFonts w:ascii="Aptos Display" w:hAnsi="Aptos Display"/>
          <w:sz w:val="21"/>
          <w:szCs w:val="21"/>
        </w:rPr>
      </w:pPr>
      <w:r w:rsidRPr="00764BD5">
        <w:rPr>
          <w:rFonts w:ascii="Aptos Display" w:hAnsi="Aptos Display"/>
          <w:sz w:val="21"/>
          <w:szCs w:val="21"/>
        </w:rPr>
        <w:t>Esta Equipa acompanha a preparação e a celebração e a memória do Batismo. Decorrente já da experiência do ano passado, manter-se-á o trabalho em comunhão com a Equipa de Batismo d</w:t>
      </w:r>
      <w:r w:rsidR="00B94BC7" w:rsidRPr="00764BD5">
        <w:rPr>
          <w:rFonts w:ascii="Aptos Display" w:hAnsi="Aptos Display"/>
          <w:sz w:val="21"/>
          <w:szCs w:val="21"/>
        </w:rPr>
        <w:t>a Senhora da Hora</w:t>
      </w:r>
      <w:r w:rsidRPr="00764BD5">
        <w:rPr>
          <w:rFonts w:ascii="Aptos Display" w:hAnsi="Aptos Display"/>
          <w:sz w:val="21"/>
          <w:szCs w:val="21"/>
        </w:rPr>
        <w:t>.</w:t>
      </w:r>
      <w:r w:rsidR="00BB1238">
        <w:rPr>
          <w:rFonts w:ascii="Aptos Display" w:hAnsi="Aptos Display"/>
          <w:sz w:val="21"/>
          <w:szCs w:val="21"/>
        </w:rPr>
        <w:t xml:space="preserve"> </w:t>
      </w:r>
      <w:r w:rsidR="00764BD5">
        <w:rPr>
          <w:rFonts w:ascii="Aptos Display" w:hAnsi="Aptos Display"/>
          <w:sz w:val="21"/>
          <w:szCs w:val="21"/>
        </w:rPr>
        <w:t>Na avaliação e programação, f</w:t>
      </w:r>
      <w:r w:rsidRPr="00764BD5">
        <w:rPr>
          <w:rFonts w:ascii="Aptos Display" w:hAnsi="Aptos Display"/>
          <w:sz w:val="21"/>
          <w:szCs w:val="21"/>
        </w:rPr>
        <w:t xml:space="preserve">oram </w:t>
      </w:r>
      <w:r w:rsidR="00B94BC7" w:rsidRPr="00764BD5">
        <w:rPr>
          <w:rFonts w:ascii="Aptos Display" w:hAnsi="Aptos Display"/>
          <w:sz w:val="21"/>
          <w:szCs w:val="21"/>
        </w:rPr>
        <w:t>reforçadas algumas dimensões a ter em conta, na realização das reuniões de preparação, tais como:</w:t>
      </w:r>
    </w:p>
    <w:p w14:paraId="24D1C61A" w14:textId="33D24EE9" w:rsidR="00232FF5" w:rsidRPr="00764BD5" w:rsidRDefault="00B94BC7" w:rsidP="0099413A">
      <w:pPr>
        <w:pStyle w:val="PargrafodaLista"/>
        <w:numPr>
          <w:ilvl w:val="0"/>
          <w:numId w:val="5"/>
        </w:numPr>
        <w:spacing w:after="0" w:line="360" w:lineRule="auto"/>
        <w:jc w:val="both"/>
        <w:rPr>
          <w:rFonts w:ascii="Aptos Display" w:hAnsi="Aptos Display"/>
          <w:sz w:val="21"/>
          <w:szCs w:val="21"/>
        </w:rPr>
      </w:pPr>
      <w:r w:rsidRPr="00764BD5">
        <w:rPr>
          <w:rFonts w:ascii="Aptos Display" w:hAnsi="Aptos Display"/>
          <w:sz w:val="21"/>
          <w:szCs w:val="21"/>
        </w:rPr>
        <w:t xml:space="preserve">um acolhimento de qualidade, simpático e afável, com atenção </w:t>
      </w:r>
      <w:r w:rsidR="00232FF5" w:rsidRPr="00764BD5">
        <w:rPr>
          <w:rFonts w:ascii="Aptos Display" w:hAnsi="Aptos Display"/>
          <w:sz w:val="21"/>
          <w:szCs w:val="21"/>
        </w:rPr>
        <w:t>às pessoas, conhecê-las previamente, não só pelos dados da ficha de inscrição, mas também pelo diálogo estabelecido com elas;</w:t>
      </w:r>
    </w:p>
    <w:p w14:paraId="73F5B29E" w14:textId="53BFC3D8" w:rsidR="00B94BC7" w:rsidRPr="00764BD5" w:rsidRDefault="00764BD5" w:rsidP="0099413A">
      <w:pPr>
        <w:pStyle w:val="PargrafodaLista"/>
        <w:numPr>
          <w:ilvl w:val="0"/>
          <w:numId w:val="5"/>
        </w:numPr>
        <w:spacing w:after="0" w:line="360" w:lineRule="auto"/>
        <w:jc w:val="both"/>
        <w:rPr>
          <w:rFonts w:ascii="Aptos Display" w:hAnsi="Aptos Display"/>
          <w:sz w:val="21"/>
          <w:szCs w:val="21"/>
        </w:rPr>
      </w:pPr>
      <w:r>
        <w:rPr>
          <w:rFonts w:ascii="Aptos Display" w:hAnsi="Aptos Display"/>
          <w:sz w:val="21"/>
          <w:szCs w:val="21"/>
        </w:rPr>
        <w:t xml:space="preserve">a necessidade de </w:t>
      </w:r>
      <w:r w:rsidR="00B94BC7" w:rsidRPr="00764BD5">
        <w:rPr>
          <w:rFonts w:ascii="Aptos Display" w:hAnsi="Aptos Display"/>
          <w:sz w:val="21"/>
          <w:szCs w:val="21"/>
        </w:rPr>
        <w:t>pri</w:t>
      </w:r>
      <w:r w:rsidR="00374B96" w:rsidRPr="00764BD5">
        <w:rPr>
          <w:rFonts w:ascii="Aptos Display" w:hAnsi="Aptos Display"/>
          <w:sz w:val="21"/>
          <w:szCs w:val="21"/>
        </w:rPr>
        <w:t>orizar</w:t>
      </w:r>
      <w:r w:rsidR="00B94BC7" w:rsidRPr="00764BD5">
        <w:rPr>
          <w:rFonts w:ascii="Aptos Display" w:hAnsi="Aptos Display"/>
          <w:sz w:val="21"/>
          <w:szCs w:val="21"/>
        </w:rPr>
        <w:t xml:space="preserve"> a mistagogia à doutrina;</w:t>
      </w:r>
    </w:p>
    <w:p w14:paraId="0951058F" w14:textId="1E519681" w:rsidR="00B94BC7" w:rsidRPr="00764BD5" w:rsidRDefault="00764BD5" w:rsidP="0099413A">
      <w:pPr>
        <w:pStyle w:val="PargrafodaLista"/>
        <w:numPr>
          <w:ilvl w:val="0"/>
          <w:numId w:val="5"/>
        </w:numPr>
        <w:spacing w:after="0" w:line="360" w:lineRule="auto"/>
        <w:jc w:val="both"/>
        <w:rPr>
          <w:rFonts w:ascii="Aptos Display" w:hAnsi="Aptos Display"/>
          <w:sz w:val="21"/>
          <w:szCs w:val="21"/>
        </w:rPr>
      </w:pPr>
      <w:r>
        <w:rPr>
          <w:rFonts w:ascii="Aptos Display" w:hAnsi="Aptos Display"/>
          <w:sz w:val="21"/>
          <w:szCs w:val="21"/>
        </w:rPr>
        <w:t xml:space="preserve">a importância de </w:t>
      </w:r>
      <w:r w:rsidR="00B94BC7" w:rsidRPr="00764BD5">
        <w:rPr>
          <w:rFonts w:ascii="Aptos Display" w:hAnsi="Aptos Display"/>
          <w:sz w:val="21"/>
          <w:szCs w:val="21"/>
        </w:rPr>
        <w:t>“</w:t>
      </w:r>
      <w:r w:rsidR="009768D3" w:rsidRPr="00764BD5">
        <w:rPr>
          <w:rFonts w:ascii="Aptos Display" w:hAnsi="Aptos Display"/>
          <w:sz w:val="21"/>
          <w:szCs w:val="21"/>
        </w:rPr>
        <w:t>de formalizar</w:t>
      </w:r>
      <w:r w:rsidR="00B94BC7" w:rsidRPr="00764BD5">
        <w:rPr>
          <w:rFonts w:ascii="Aptos Display" w:hAnsi="Aptos Display"/>
          <w:sz w:val="21"/>
          <w:szCs w:val="21"/>
        </w:rPr>
        <w:t>” a reunião, que não deve ser uma “aula”</w:t>
      </w:r>
      <w:r>
        <w:rPr>
          <w:rFonts w:ascii="Aptos Display" w:hAnsi="Aptos Display"/>
          <w:sz w:val="21"/>
          <w:szCs w:val="21"/>
        </w:rPr>
        <w:t xml:space="preserve">. Deve dar-se </w:t>
      </w:r>
      <w:r w:rsidR="00B94BC7" w:rsidRPr="00764BD5">
        <w:rPr>
          <w:rFonts w:ascii="Aptos Display" w:hAnsi="Aptos Display"/>
          <w:sz w:val="21"/>
          <w:szCs w:val="21"/>
        </w:rPr>
        <w:t>um tom de conversação, de forma a provocar o diálogo;</w:t>
      </w:r>
    </w:p>
    <w:p w14:paraId="255533E0" w14:textId="758551FF" w:rsidR="00B94BC7" w:rsidRPr="00764BD5" w:rsidRDefault="00764BD5" w:rsidP="0099413A">
      <w:pPr>
        <w:pStyle w:val="PargrafodaLista"/>
        <w:numPr>
          <w:ilvl w:val="0"/>
          <w:numId w:val="5"/>
        </w:numPr>
        <w:spacing w:after="0" w:line="360" w:lineRule="auto"/>
        <w:jc w:val="both"/>
        <w:rPr>
          <w:rFonts w:ascii="Aptos Display" w:hAnsi="Aptos Display"/>
          <w:sz w:val="21"/>
          <w:szCs w:val="21"/>
        </w:rPr>
      </w:pPr>
      <w:r>
        <w:rPr>
          <w:rFonts w:ascii="Aptos Display" w:hAnsi="Aptos Display"/>
          <w:sz w:val="21"/>
          <w:szCs w:val="21"/>
        </w:rPr>
        <w:t xml:space="preserve">a </w:t>
      </w:r>
      <w:r w:rsidR="00374B96" w:rsidRPr="00764BD5">
        <w:rPr>
          <w:rFonts w:ascii="Aptos Display" w:hAnsi="Aptos Display"/>
          <w:sz w:val="21"/>
          <w:szCs w:val="21"/>
        </w:rPr>
        <w:t>v</w:t>
      </w:r>
      <w:r w:rsidR="00B94BC7" w:rsidRPr="00764BD5">
        <w:rPr>
          <w:rFonts w:ascii="Aptos Display" w:hAnsi="Aptos Display"/>
          <w:sz w:val="21"/>
          <w:szCs w:val="21"/>
        </w:rPr>
        <w:t>aloriza</w:t>
      </w:r>
      <w:r>
        <w:rPr>
          <w:rFonts w:ascii="Aptos Display" w:hAnsi="Aptos Display"/>
          <w:sz w:val="21"/>
          <w:szCs w:val="21"/>
        </w:rPr>
        <w:t>ção d</w:t>
      </w:r>
      <w:r w:rsidR="00B94BC7" w:rsidRPr="00764BD5">
        <w:rPr>
          <w:rFonts w:ascii="Aptos Display" w:hAnsi="Aptos Display"/>
          <w:sz w:val="21"/>
          <w:szCs w:val="21"/>
        </w:rPr>
        <w:t>o testemunho de vida, sobretudo de pais e avós que levam a sério as exigências do Batismo e o crescimento da fé dos filhos e netos.</w:t>
      </w:r>
    </w:p>
    <w:p w14:paraId="5A2E4174" w14:textId="737DB66C" w:rsidR="00232FF5" w:rsidRPr="00764BD5" w:rsidRDefault="00232FF5" w:rsidP="00BF72D6">
      <w:pPr>
        <w:spacing w:after="0" w:line="360" w:lineRule="auto"/>
        <w:contextualSpacing/>
        <w:jc w:val="both"/>
        <w:rPr>
          <w:rFonts w:ascii="Aptos Display" w:hAnsi="Aptos Display"/>
          <w:sz w:val="21"/>
          <w:szCs w:val="21"/>
        </w:rPr>
      </w:pPr>
      <w:r w:rsidRPr="00764BD5">
        <w:rPr>
          <w:rFonts w:ascii="Aptos Display" w:hAnsi="Aptos Display"/>
          <w:sz w:val="21"/>
          <w:szCs w:val="21"/>
        </w:rPr>
        <w:lastRenderedPageBreak/>
        <w:t>A Equipa participa na organização do encontro de memória do Batismo, com a consagração das crianças batizadas nascidas entre 20</w:t>
      </w:r>
      <w:r w:rsidR="00B94BC7" w:rsidRPr="00764BD5">
        <w:rPr>
          <w:rFonts w:ascii="Aptos Display" w:hAnsi="Aptos Display"/>
          <w:sz w:val="21"/>
          <w:szCs w:val="21"/>
        </w:rPr>
        <w:t>20</w:t>
      </w:r>
      <w:r w:rsidRPr="00764BD5">
        <w:rPr>
          <w:rFonts w:ascii="Aptos Display" w:hAnsi="Aptos Display"/>
          <w:sz w:val="21"/>
          <w:szCs w:val="21"/>
        </w:rPr>
        <w:t xml:space="preserve"> e 202</w:t>
      </w:r>
      <w:r w:rsidR="00B94BC7" w:rsidRPr="00764BD5">
        <w:rPr>
          <w:rFonts w:ascii="Aptos Display" w:hAnsi="Aptos Display"/>
          <w:sz w:val="21"/>
          <w:szCs w:val="21"/>
        </w:rPr>
        <w:t>4</w:t>
      </w:r>
      <w:r w:rsidRPr="00764BD5">
        <w:rPr>
          <w:rFonts w:ascii="Aptos Display" w:hAnsi="Aptos Display"/>
          <w:sz w:val="21"/>
          <w:szCs w:val="21"/>
        </w:rPr>
        <w:t xml:space="preserve">: </w:t>
      </w:r>
      <w:r w:rsidR="00B94BC7" w:rsidRPr="00764BD5">
        <w:rPr>
          <w:rFonts w:ascii="Aptos Display" w:hAnsi="Aptos Display"/>
          <w:sz w:val="21"/>
          <w:szCs w:val="21"/>
        </w:rPr>
        <w:t>14 de</w:t>
      </w:r>
      <w:r w:rsidRPr="00764BD5">
        <w:rPr>
          <w:rFonts w:ascii="Aptos Display" w:hAnsi="Aptos Display"/>
          <w:sz w:val="21"/>
          <w:szCs w:val="21"/>
        </w:rPr>
        <w:t xml:space="preserve"> maio na Paróquia de Nossa Senhora da Hora e </w:t>
      </w:r>
      <w:r w:rsidR="00B94BC7" w:rsidRPr="00764BD5">
        <w:rPr>
          <w:rFonts w:ascii="Aptos Display" w:hAnsi="Aptos Display"/>
          <w:sz w:val="21"/>
          <w:szCs w:val="21"/>
        </w:rPr>
        <w:t>4</w:t>
      </w:r>
      <w:r w:rsidRPr="00764BD5">
        <w:rPr>
          <w:rFonts w:ascii="Aptos Display" w:hAnsi="Aptos Display"/>
          <w:sz w:val="21"/>
          <w:szCs w:val="21"/>
        </w:rPr>
        <w:t xml:space="preserve"> julho na Paróquia de Guifões. Esta iniciativa tem lugar, no contexto das festas em honra dos respetivos padroeir</w:t>
      </w:r>
      <w:r w:rsidR="00BB1238">
        <w:rPr>
          <w:rFonts w:ascii="Aptos Display" w:hAnsi="Aptos Display"/>
          <w:sz w:val="21"/>
          <w:szCs w:val="21"/>
        </w:rPr>
        <w:t>os:</w:t>
      </w:r>
      <w:r w:rsidRPr="00764BD5">
        <w:rPr>
          <w:rFonts w:ascii="Aptos Display" w:hAnsi="Aptos Display"/>
          <w:sz w:val="21"/>
          <w:szCs w:val="21"/>
        </w:rPr>
        <w:t xml:space="preserve"> Nossa Senhora da Hora</w:t>
      </w:r>
      <w:r w:rsidR="00BB1238">
        <w:rPr>
          <w:rFonts w:ascii="Aptos Display" w:hAnsi="Aptos Display"/>
          <w:sz w:val="21"/>
          <w:szCs w:val="21"/>
        </w:rPr>
        <w:t xml:space="preserve"> </w:t>
      </w:r>
      <w:r w:rsidRPr="00764BD5">
        <w:rPr>
          <w:rFonts w:ascii="Aptos Display" w:hAnsi="Aptos Display"/>
          <w:sz w:val="21"/>
          <w:szCs w:val="21"/>
        </w:rPr>
        <w:t>e São Martinho.</w:t>
      </w:r>
    </w:p>
    <w:p w14:paraId="1C98B019" w14:textId="77777777" w:rsidR="00232FF5" w:rsidRPr="00764BD5" w:rsidRDefault="00232FF5" w:rsidP="00BF72D6">
      <w:pPr>
        <w:spacing w:after="0" w:line="360" w:lineRule="auto"/>
        <w:contextualSpacing/>
        <w:jc w:val="both"/>
        <w:rPr>
          <w:rFonts w:ascii="Aptos Display" w:hAnsi="Aptos Display"/>
          <w:sz w:val="21"/>
          <w:szCs w:val="21"/>
        </w:rPr>
      </w:pPr>
    </w:p>
    <w:p w14:paraId="135032E3" w14:textId="708888DD" w:rsidR="00374B96" w:rsidRPr="00764BD5" w:rsidRDefault="00B94BC7" w:rsidP="00BF72D6">
      <w:pPr>
        <w:spacing w:after="0" w:line="360" w:lineRule="auto"/>
        <w:contextualSpacing/>
        <w:jc w:val="both"/>
        <w:rPr>
          <w:rFonts w:ascii="Aptos Display" w:hAnsi="Aptos Display"/>
          <w:sz w:val="21"/>
          <w:szCs w:val="21"/>
        </w:rPr>
      </w:pPr>
      <w:r w:rsidRPr="00764BD5">
        <w:rPr>
          <w:rFonts w:ascii="Aptos Display" w:hAnsi="Aptos Display"/>
          <w:sz w:val="21"/>
          <w:szCs w:val="21"/>
        </w:rPr>
        <w:t>Sugere-se a participação na formação vicarial de acólitos, para os sacramentos da Iniciação Crist</w:t>
      </w:r>
      <w:r w:rsidR="00374B96" w:rsidRPr="00764BD5">
        <w:rPr>
          <w:rFonts w:ascii="Aptos Display" w:hAnsi="Aptos Display"/>
          <w:sz w:val="21"/>
          <w:szCs w:val="21"/>
        </w:rPr>
        <w:t>ã:</w:t>
      </w:r>
    </w:p>
    <w:p w14:paraId="640D0F75" w14:textId="77777777" w:rsidR="00374B96" w:rsidRPr="00764BD5" w:rsidRDefault="00374B96" w:rsidP="00BF72D6">
      <w:pPr>
        <w:spacing w:after="0" w:line="360" w:lineRule="auto"/>
        <w:contextualSpacing/>
        <w:jc w:val="both"/>
        <w:rPr>
          <w:rFonts w:ascii="Aptos Display" w:hAnsi="Aptos Display"/>
          <w:sz w:val="21"/>
          <w:szCs w:val="21"/>
        </w:rPr>
      </w:pPr>
    </w:p>
    <w:p w14:paraId="35512B32" w14:textId="3072AD32" w:rsidR="00374B96" w:rsidRPr="00764BD5" w:rsidRDefault="00374B96" w:rsidP="00BF72D6">
      <w:pPr>
        <w:spacing w:after="0" w:line="360" w:lineRule="auto"/>
        <w:jc w:val="both"/>
        <w:rPr>
          <w:rFonts w:ascii="Aptos Display" w:hAnsi="Aptos Display"/>
          <w:b/>
          <w:bCs/>
          <w:sz w:val="21"/>
          <w:szCs w:val="21"/>
        </w:rPr>
      </w:pPr>
      <w:r w:rsidRPr="00764BD5">
        <w:rPr>
          <w:rFonts w:ascii="Aptos Display" w:hAnsi="Aptos Display"/>
          <w:b/>
          <w:bCs/>
          <w:sz w:val="21"/>
          <w:szCs w:val="21"/>
        </w:rPr>
        <w:t>Dia</w:t>
      </w:r>
      <w:r w:rsidR="00764BD5">
        <w:rPr>
          <w:rFonts w:ascii="Aptos Display" w:hAnsi="Aptos Display"/>
          <w:b/>
          <w:bCs/>
          <w:sz w:val="21"/>
          <w:szCs w:val="21"/>
        </w:rPr>
        <w:t xml:space="preserve"> </w:t>
      </w:r>
      <w:r w:rsidRPr="00764BD5">
        <w:rPr>
          <w:rFonts w:ascii="Aptos Display" w:hAnsi="Aptos Display"/>
          <w:b/>
          <w:bCs/>
          <w:sz w:val="21"/>
          <w:szCs w:val="21"/>
        </w:rPr>
        <w:t>16 de janeiro, 21h30</w:t>
      </w:r>
    </w:p>
    <w:p w14:paraId="05F2F9A1"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Local: Perafita</w:t>
      </w:r>
    </w:p>
    <w:p w14:paraId="555F4E82"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Tema: O Batismo</w:t>
      </w:r>
    </w:p>
    <w:p w14:paraId="4453B3D5"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Orientador: Pe. Celso</w:t>
      </w:r>
    </w:p>
    <w:p w14:paraId="4EA540AB" w14:textId="77777777" w:rsidR="00BB1238" w:rsidRDefault="00BB1238" w:rsidP="00BF72D6">
      <w:pPr>
        <w:spacing w:after="0" w:line="360" w:lineRule="auto"/>
        <w:jc w:val="both"/>
        <w:rPr>
          <w:rFonts w:ascii="Aptos Display" w:hAnsi="Aptos Display"/>
          <w:b/>
          <w:bCs/>
          <w:sz w:val="21"/>
          <w:szCs w:val="21"/>
        </w:rPr>
      </w:pPr>
    </w:p>
    <w:p w14:paraId="1DAECF6E" w14:textId="3A9A5B16" w:rsidR="00374B96" w:rsidRPr="00764BD5" w:rsidRDefault="00374B96" w:rsidP="00BF72D6">
      <w:pPr>
        <w:spacing w:after="0" w:line="360" w:lineRule="auto"/>
        <w:jc w:val="both"/>
        <w:rPr>
          <w:rFonts w:ascii="Aptos Display" w:hAnsi="Aptos Display"/>
          <w:b/>
          <w:bCs/>
          <w:sz w:val="21"/>
          <w:szCs w:val="21"/>
        </w:rPr>
      </w:pPr>
      <w:r w:rsidRPr="00764BD5">
        <w:rPr>
          <w:rFonts w:ascii="Aptos Display" w:hAnsi="Aptos Display"/>
          <w:b/>
          <w:bCs/>
          <w:sz w:val="21"/>
          <w:szCs w:val="21"/>
        </w:rPr>
        <w:t>Dia</w:t>
      </w:r>
      <w:r w:rsidR="00764BD5">
        <w:rPr>
          <w:rFonts w:ascii="Aptos Display" w:hAnsi="Aptos Display"/>
          <w:b/>
          <w:bCs/>
          <w:sz w:val="21"/>
          <w:szCs w:val="21"/>
        </w:rPr>
        <w:t xml:space="preserve"> </w:t>
      </w:r>
      <w:r w:rsidRPr="00764BD5">
        <w:rPr>
          <w:rFonts w:ascii="Aptos Display" w:hAnsi="Aptos Display"/>
          <w:b/>
          <w:bCs/>
          <w:sz w:val="21"/>
          <w:szCs w:val="21"/>
        </w:rPr>
        <w:t>30 de janeiro</w:t>
      </w:r>
    </w:p>
    <w:p w14:paraId="565882A8"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Local: Padrão da Légua</w:t>
      </w:r>
    </w:p>
    <w:p w14:paraId="1C993CC0"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Tema: A Confirmação</w:t>
      </w:r>
    </w:p>
    <w:p w14:paraId="3DBC63CC"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Orientador: Dom Joaquim Dionísio</w:t>
      </w:r>
    </w:p>
    <w:p w14:paraId="0D1D5D8B" w14:textId="77777777" w:rsidR="00BB1238" w:rsidRDefault="00BB1238" w:rsidP="00BF72D6">
      <w:pPr>
        <w:spacing w:after="0" w:line="360" w:lineRule="auto"/>
        <w:jc w:val="both"/>
        <w:rPr>
          <w:rFonts w:ascii="Aptos Display" w:hAnsi="Aptos Display"/>
          <w:b/>
          <w:bCs/>
          <w:sz w:val="21"/>
          <w:szCs w:val="21"/>
        </w:rPr>
      </w:pPr>
    </w:p>
    <w:p w14:paraId="56417CCD" w14:textId="38CC3516" w:rsidR="00374B96" w:rsidRPr="00764BD5" w:rsidRDefault="00374B96" w:rsidP="00BF72D6">
      <w:pPr>
        <w:spacing w:after="0" w:line="360" w:lineRule="auto"/>
        <w:jc w:val="both"/>
        <w:rPr>
          <w:rFonts w:ascii="Aptos Display" w:hAnsi="Aptos Display"/>
          <w:b/>
          <w:bCs/>
          <w:sz w:val="21"/>
          <w:szCs w:val="21"/>
        </w:rPr>
      </w:pPr>
      <w:r w:rsidRPr="00764BD5">
        <w:rPr>
          <w:rFonts w:ascii="Aptos Display" w:hAnsi="Aptos Display"/>
          <w:b/>
          <w:bCs/>
          <w:sz w:val="21"/>
          <w:szCs w:val="21"/>
        </w:rPr>
        <w:t>Dia</w:t>
      </w:r>
      <w:r w:rsidR="00764BD5">
        <w:rPr>
          <w:rFonts w:ascii="Aptos Display" w:hAnsi="Aptos Display"/>
          <w:b/>
          <w:bCs/>
          <w:sz w:val="21"/>
          <w:szCs w:val="21"/>
        </w:rPr>
        <w:t xml:space="preserve"> </w:t>
      </w:r>
      <w:r w:rsidRPr="00764BD5">
        <w:rPr>
          <w:rFonts w:ascii="Aptos Display" w:hAnsi="Aptos Display"/>
          <w:b/>
          <w:bCs/>
          <w:sz w:val="21"/>
          <w:szCs w:val="21"/>
        </w:rPr>
        <w:t xml:space="preserve">13 de fevereiro, </w:t>
      </w:r>
      <w:r w:rsidR="0028053E" w:rsidRPr="00764BD5">
        <w:rPr>
          <w:rFonts w:ascii="Aptos Display" w:hAnsi="Aptos Display"/>
          <w:b/>
          <w:bCs/>
          <w:sz w:val="21"/>
          <w:szCs w:val="21"/>
        </w:rPr>
        <w:t>21h30</w:t>
      </w:r>
    </w:p>
    <w:p w14:paraId="461CCA7E"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Local: São Mamede de Infesta</w:t>
      </w:r>
    </w:p>
    <w:p w14:paraId="0B7D4779" w14:textId="4DCCD539"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Tema: A Eucaristia</w:t>
      </w:r>
    </w:p>
    <w:p w14:paraId="602BAF6B" w14:textId="77777777" w:rsidR="00374B96" w:rsidRPr="00764BD5" w:rsidRDefault="00374B96" w:rsidP="00BF72D6">
      <w:pPr>
        <w:spacing w:after="0" w:line="360" w:lineRule="auto"/>
        <w:jc w:val="both"/>
        <w:rPr>
          <w:rFonts w:ascii="Aptos Display" w:hAnsi="Aptos Display"/>
          <w:sz w:val="21"/>
          <w:szCs w:val="21"/>
        </w:rPr>
      </w:pPr>
      <w:r w:rsidRPr="00764BD5">
        <w:rPr>
          <w:rFonts w:ascii="Aptos Display" w:hAnsi="Aptos Display"/>
          <w:sz w:val="21"/>
          <w:szCs w:val="21"/>
        </w:rPr>
        <w:t>Orientador: Pe. Ricardo Silva</w:t>
      </w:r>
    </w:p>
    <w:p w14:paraId="05229359" w14:textId="77777777" w:rsidR="00374B96" w:rsidRPr="00764BD5" w:rsidRDefault="00374B96" w:rsidP="00BF72D6">
      <w:pPr>
        <w:spacing w:after="0" w:line="360" w:lineRule="auto"/>
        <w:contextualSpacing/>
        <w:jc w:val="both"/>
        <w:rPr>
          <w:rFonts w:ascii="Aptos Display" w:hAnsi="Aptos Display"/>
          <w:sz w:val="21"/>
          <w:szCs w:val="21"/>
        </w:rPr>
      </w:pPr>
    </w:p>
    <w:p w14:paraId="7B2364C9" w14:textId="4CA67B7D" w:rsidR="00764BD5" w:rsidRPr="00764BD5" w:rsidRDefault="00012581" w:rsidP="00BB1238">
      <w:pPr>
        <w:spacing w:after="0" w:line="360" w:lineRule="auto"/>
        <w:jc w:val="both"/>
        <w:rPr>
          <w:rFonts w:ascii="Aptos Display" w:hAnsi="Aptos Display"/>
          <w:sz w:val="21"/>
          <w:szCs w:val="21"/>
        </w:rPr>
      </w:pPr>
      <w:r w:rsidRPr="00764BD5">
        <w:rPr>
          <w:rFonts w:ascii="Aptos Display" w:hAnsi="Aptos Display"/>
          <w:sz w:val="21"/>
          <w:szCs w:val="21"/>
        </w:rPr>
        <w:t>Foi reforçada a importância da presença de alguns elementos desta Equipa nas celebrações de Batismo, sobretudo quando não há acólitos presentes, de forma a prestar algum apoio, de cariz mais logístico e até de segurança e vigilância das instalações.</w:t>
      </w:r>
      <w:r w:rsidR="00764BD5" w:rsidRPr="00764BD5">
        <w:rPr>
          <w:rFonts w:ascii="Aptos Display" w:hAnsi="Aptos Display" w:cs="Arial"/>
          <w:sz w:val="20"/>
          <w:szCs w:val="20"/>
        </w:rPr>
        <w:t xml:space="preserve"> </w:t>
      </w:r>
      <w:r w:rsidR="00764BD5" w:rsidRPr="00764BD5">
        <w:rPr>
          <w:rFonts w:ascii="Aptos Display" w:hAnsi="Aptos Display" w:cs="Arial"/>
          <w:sz w:val="21"/>
          <w:szCs w:val="21"/>
        </w:rPr>
        <w:t>Tendo em conta a vitalidade do grupo, é sugerido que se façam convites a outros casais, incluindo aqueles que não perseveram na Equipa da Pastoral Familiar.</w:t>
      </w:r>
    </w:p>
    <w:p w14:paraId="37763CFA" w14:textId="17DE77CC" w:rsidR="00764BD5" w:rsidRDefault="00764BD5" w:rsidP="00BF72D6">
      <w:pPr>
        <w:spacing w:after="0" w:line="360" w:lineRule="auto"/>
        <w:contextualSpacing/>
        <w:jc w:val="both"/>
        <w:rPr>
          <w:rFonts w:ascii="Aptos Display" w:hAnsi="Aptos Display"/>
          <w:sz w:val="21"/>
          <w:szCs w:val="21"/>
        </w:rPr>
      </w:pPr>
    </w:p>
    <w:p w14:paraId="07FED79D" w14:textId="568AEFD3" w:rsidR="00012581" w:rsidRPr="00764BD5" w:rsidRDefault="00012581" w:rsidP="00BF72D6">
      <w:pPr>
        <w:spacing w:after="0" w:line="360" w:lineRule="auto"/>
        <w:contextualSpacing/>
        <w:jc w:val="both"/>
        <w:rPr>
          <w:rFonts w:ascii="Aptos Display" w:hAnsi="Aptos Display"/>
          <w:sz w:val="21"/>
          <w:szCs w:val="21"/>
        </w:rPr>
      </w:pPr>
      <w:r w:rsidRPr="00764BD5">
        <w:rPr>
          <w:rFonts w:ascii="Aptos Display" w:hAnsi="Aptos Display"/>
          <w:sz w:val="21"/>
          <w:szCs w:val="21"/>
        </w:rPr>
        <w:t>No âmbito da</w:t>
      </w:r>
      <w:r w:rsidR="00764BD5">
        <w:rPr>
          <w:rFonts w:ascii="Aptos Display" w:hAnsi="Aptos Display"/>
          <w:sz w:val="21"/>
          <w:szCs w:val="21"/>
        </w:rPr>
        <w:t xml:space="preserve"> melhoria</w:t>
      </w:r>
      <w:r w:rsidRPr="00764BD5">
        <w:rPr>
          <w:rFonts w:ascii="Aptos Display" w:hAnsi="Aptos Display"/>
          <w:sz w:val="21"/>
          <w:szCs w:val="21"/>
        </w:rPr>
        <w:t xml:space="preserve"> reuniões de Batismo, foram estabelecidas as seguintes regras:</w:t>
      </w:r>
    </w:p>
    <w:p w14:paraId="4A859EBD" w14:textId="77777777" w:rsidR="00012581" w:rsidRPr="00764BD5" w:rsidRDefault="00012581" w:rsidP="00BF72D6">
      <w:pPr>
        <w:spacing w:after="0" w:line="360" w:lineRule="auto"/>
        <w:contextualSpacing/>
        <w:jc w:val="both"/>
        <w:rPr>
          <w:rFonts w:ascii="Aptos Display" w:hAnsi="Aptos Display"/>
          <w:sz w:val="21"/>
          <w:szCs w:val="21"/>
        </w:rPr>
      </w:pPr>
    </w:p>
    <w:p w14:paraId="5F2BBD43" w14:textId="444A5E0A" w:rsidR="00012581" w:rsidRPr="00764BD5" w:rsidRDefault="00012581" w:rsidP="0099413A">
      <w:pPr>
        <w:pStyle w:val="PargrafodaLista"/>
        <w:numPr>
          <w:ilvl w:val="0"/>
          <w:numId w:val="12"/>
        </w:numPr>
        <w:spacing w:after="0" w:line="360" w:lineRule="auto"/>
        <w:jc w:val="both"/>
        <w:rPr>
          <w:rFonts w:ascii="Aptos Display" w:hAnsi="Aptos Display"/>
          <w:sz w:val="21"/>
          <w:szCs w:val="21"/>
        </w:rPr>
      </w:pPr>
      <w:r w:rsidRPr="00764BD5">
        <w:rPr>
          <w:rFonts w:ascii="Aptos Display" w:hAnsi="Aptos Display"/>
          <w:sz w:val="21"/>
          <w:szCs w:val="21"/>
        </w:rPr>
        <w:t>Havendo duas datas disponíveis para o mesmo mês, os pais e padrinhos poderão optar pela data mais conveniente, independentemente da Paróquia da Celebração do Batismo.</w:t>
      </w:r>
    </w:p>
    <w:p w14:paraId="6264499E" w14:textId="380E8A59" w:rsidR="00012581" w:rsidRPr="00764BD5" w:rsidRDefault="00012581" w:rsidP="0099413A">
      <w:pPr>
        <w:pStyle w:val="PargrafodaLista"/>
        <w:numPr>
          <w:ilvl w:val="0"/>
          <w:numId w:val="12"/>
        </w:numPr>
        <w:spacing w:after="0" w:line="360" w:lineRule="auto"/>
        <w:jc w:val="both"/>
        <w:rPr>
          <w:rFonts w:ascii="Aptos Display" w:hAnsi="Aptos Display"/>
          <w:sz w:val="21"/>
          <w:szCs w:val="21"/>
        </w:rPr>
      </w:pPr>
      <w:r w:rsidRPr="00764BD5">
        <w:rPr>
          <w:rFonts w:ascii="Aptos Display" w:hAnsi="Aptos Display"/>
          <w:sz w:val="21"/>
          <w:szCs w:val="21"/>
        </w:rPr>
        <w:t xml:space="preserve">Havendo apenas uma ou duas inscrições para batismos, no respetivo mês, deve propor-se que pais e padrinhos façam a preparação na Paróquia, onde há mais inscritos para o batismo nesse mês. Em caso de número igual, optar rotativamente por uma e outra paróquia. </w:t>
      </w:r>
    </w:p>
    <w:p w14:paraId="1E15623B" w14:textId="6883BD24" w:rsidR="00012581" w:rsidRPr="00764BD5" w:rsidRDefault="00012581" w:rsidP="0099413A">
      <w:pPr>
        <w:pStyle w:val="PargrafodaLista"/>
        <w:numPr>
          <w:ilvl w:val="0"/>
          <w:numId w:val="12"/>
        </w:numPr>
        <w:spacing w:after="0" w:line="360" w:lineRule="auto"/>
        <w:jc w:val="both"/>
        <w:rPr>
          <w:rFonts w:ascii="Aptos Display" w:hAnsi="Aptos Display"/>
          <w:sz w:val="21"/>
          <w:szCs w:val="21"/>
        </w:rPr>
      </w:pPr>
      <w:r w:rsidRPr="00764BD5">
        <w:rPr>
          <w:rFonts w:ascii="Aptos Display" w:hAnsi="Aptos Display"/>
          <w:sz w:val="21"/>
          <w:szCs w:val="21"/>
        </w:rPr>
        <w:t>No mês de fevereiro a reunião é comum às duas paróquias e realizar-se-á em Guifões.</w:t>
      </w:r>
    </w:p>
    <w:p w14:paraId="2A74E964" w14:textId="77777777" w:rsidR="00012581" w:rsidRPr="00764BD5" w:rsidRDefault="00012581" w:rsidP="00BF72D6">
      <w:pPr>
        <w:spacing w:after="0" w:line="360" w:lineRule="auto"/>
        <w:contextualSpacing/>
        <w:jc w:val="both"/>
        <w:rPr>
          <w:rFonts w:ascii="Aptos Display" w:hAnsi="Aptos Display"/>
          <w:sz w:val="21"/>
          <w:szCs w:val="21"/>
        </w:rPr>
      </w:pPr>
    </w:p>
    <w:p w14:paraId="41E8F7C4" w14:textId="566F2C70" w:rsidR="00232FF5" w:rsidRPr="00764BD5" w:rsidRDefault="00232FF5" w:rsidP="00BF72D6">
      <w:pPr>
        <w:spacing w:after="0" w:line="360" w:lineRule="auto"/>
        <w:contextualSpacing/>
        <w:jc w:val="both"/>
        <w:rPr>
          <w:rFonts w:ascii="Aptos Display" w:hAnsi="Aptos Display"/>
          <w:sz w:val="21"/>
          <w:szCs w:val="21"/>
        </w:rPr>
      </w:pPr>
      <w:r w:rsidRPr="00764BD5">
        <w:rPr>
          <w:rFonts w:ascii="Aptos Display" w:hAnsi="Aptos Display"/>
          <w:sz w:val="21"/>
          <w:szCs w:val="21"/>
        </w:rPr>
        <w:t>Foram propostas estas datas das reuniões de preparação do Batismo</w:t>
      </w:r>
      <w:r w:rsidR="0028053E" w:rsidRPr="00764BD5">
        <w:rPr>
          <w:rFonts w:ascii="Aptos Display" w:hAnsi="Aptos Display"/>
          <w:sz w:val="21"/>
          <w:szCs w:val="21"/>
        </w:rPr>
        <w:t xml:space="preserve">. </w:t>
      </w:r>
    </w:p>
    <w:p w14:paraId="44B076AD" w14:textId="77777777" w:rsidR="00232FF5" w:rsidRPr="00764BD5" w:rsidRDefault="00232FF5" w:rsidP="00BF72D6">
      <w:pPr>
        <w:spacing w:after="0" w:line="360" w:lineRule="auto"/>
        <w:contextualSpacing/>
        <w:rPr>
          <w:rFonts w:ascii="Aptos Display" w:hAnsi="Aptos Display"/>
          <w:sz w:val="21"/>
          <w:szCs w:val="21"/>
        </w:rPr>
      </w:pPr>
    </w:p>
    <w:tbl>
      <w:tblPr>
        <w:tblStyle w:val="TabelacomGrelhaClara"/>
        <w:tblW w:w="10485" w:type="dxa"/>
        <w:tblLayout w:type="fixed"/>
        <w:tblLook w:val="04A0" w:firstRow="1" w:lastRow="0" w:firstColumn="1" w:lastColumn="0" w:noHBand="0" w:noVBand="1"/>
      </w:tblPr>
      <w:tblGrid>
        <w:gridCol w:w="5529"/>
        <w:gridCol w:w="284"/>
        <w:gridCol w:w="4672"/>
      </w:tblGrid>
      <w:tr w:rsidR="00012581" w:rsidRPr="00764BD5" w14:paraId="1676E7C7" w14:textId="77777777" w:rsidTr="00BB1238">
        <w:trPr>
          <w:trHeight w:val="145"/>
        </w:trPr>
        <w:tc>
          <w:tcPr>
            <w:tcW w:w="10485" w:type="dxa"/>
            <w:gridSpan w:val="3"/>
            <w:vAlign w:val="center"/>
          </w:tcPr>
          <w:p w14:paraId="46391211" w14:textId="49374C26" w:rsidR="00012581" w:rsidRPr="00764BD5" w:rsidRDefault="00012581" w:rsidP="009768D3">
            <w:pPr>
              <w:spacing w:line="360" w:lineRule="auto"/>
              <w:jc w:val="center"/>
              <w:rPr>
                <w:rFonts w:ascii="Aptos Display" w:eastAsia="Aptos" w:hAnsi="Aptos Display" w:cs="Calibri"/>
                <w:b/>
                <w:sz w:val="21"/>
                <w:szCs w:val="21"/>
              </w:rPr>
            </w:pPr>
            <w:r w:rsidRPr="00764BD5">
              <w:rPr>
                <w:rFonts w:ascii="Aptos Display" w:eastAsia="Calibri" w:hAnsi="Aptos Display" w:cs="Times New Roman"/>
                <w:b/>
                <w:color w:val="000000"/>
                <w:kern w:val="0"/>
                <w:sz w:val="21"/>
                <w:szCs w:val="21"/>
                <w14:ligatures w14:val="none"/>
              </w:rPr>
              <w:lastRenderedPageBreak/>
              <w:br w:type="page"/>
            </w:r>
            <w:r w:rsidRPr="00764BD5">
              <w:rPr>
                <w:rFonts w:ascii="Aptos Display" w:eastAsia="Calibri" w:hAnsi="Aptos Display" w:cs="Times New Roman"/>
                <w:b/>
                <w:color w:val="000000"/>
                <w:kern w:val="0"/>
                <w:sz w:val="21"/>
                <w:szCs w:val="21"/>
                <w14:ligatures w14:val="none"/>
              </w:rPr>
              <w:br w:type="page"/>
            </w:r>
            <w:r w:rsidRPr="00764BD5">
              <w:rPr>
                <w:rFonts w:ascii="Aptos Display" w:eastAsia="Aptos" w:hAnsi="Aptos Display" w:cs="Calibri"/>
                <w:b/>
                <w:sz w:val="21"/>
                <w:szCs w:val="21"/>
              </w:rPr>
              <w:t>REUNIÕES DE PREPARAÇÃO PARA O BATISMO 2025-2026</w:t>
            </w:r>
          </w:p>
        </w:tc>
      </w:tr>
      <w:tr w:rsidR="00012581" w:rsidRPr="00764BD5" w14:paraId="7F9D27A4" w14:textId="77777777" w:rsidTr="00BB1238">
        <w:trPr>
          <w:trHeight w:val="145"/>
        </w:trPr>
        <w:tc>
          <w:tcPr>
            <w:tcW w:w="5529" w:type="dxa"/>
            <w:vAlign w:val="center"/>
          </w:tcPr>
          <w:p w14:paraId="62FCD3B5" w14:textId="77777777" w:rsidR="00BB1238" w:rsidRDefault="00012581" w:rsidP="00BF72D6">
            <w:pPr>
              <w:spacing w:line="360" w:lineRule="auto"/>
              <w:jc w:val="center"/>
              <w:rPr>
                <w:rFonts w:ascii="Aptos Display" w:eastAsia="Aptos" w:hAnsi="Aptos Display" w:cs="Calibri"/>
                <w:b/>
                <w:sz w:val="21"/>
                <w:szCs w:val="21"/>
              </w:rPr>
            </w:pPr>
            <w:r w:rsidRPr="00764BD5">
              <w:rPr>
                <w:rFonts w:ascii="Aptos Display" w:eastAsia="Aptos" w:hAnsi="Aptos Display" w:cs="Calibri"/>
                <w:b/>
                <w:sz w:val="21"/>
                <w:szCs w:val="21"/>
              </w:rPr>
              <w:t>DATAS DAS REUNIÕES</w:t>
            </w:r>
          </w:p>
          <w:p w14:paraId="0D24740C" w14:textId="25AFC3F2" w:rsidR="00012581" w:rsidRPr="00764BD5" w:rsidRDefault="00012581" w:rsidP="00BF72D6">
            <w:pPr>
              <w:spacing w:line="360" w:lineRule="auto"/>
              <w:jc w:val="center"/>
              <w:rPr>
                <w:rFonts w:ascii="Aptos Display" w:eastAsia="Aptos" w:hAnsi="Aptos Display" w:cs="Calibri"/>
                <w:b/>
                <w:sz w:val="21"/>
                <w:szCs w:val="21"/>
              </w:rPr>
            </w:pPr>
            <w:r w:rsidRPr="00764BD5">
              <w:rPr>
                <w:rFonts w:ascii="Aptos Display" w:eastAsia="Aptos" w:hAnsi="Aptos Display" w:cs="Calibri"/>
                <w:b/>
                <w:sz w:val="21"/>
                <w:szCs w:val="21"/>
              </w:rPr>
              <w:t xml:space="preserve"> SENHORA DA HORA</w:t>
            </w:r>
          </w:p>
        </w:tc>
        <w:tc>
          <w:tcPr>
            <w:tcW w:w="284" w:type="dxa"/>
            <w:vMerge w:val="restart"/>
            <w:vAlign w:val="center"/>
          </w:tcPr>
          <w:p w14:paraId="4A849560"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Align w:val="center"/>
          </w:tcPr>
          <w:p w14:paraId="5CDEC589" w14:textId="77777777" w:rsidR="00BB1238" w:rsidRDefault="00012581" w:rsidP="00BF72D6">
            <w:pPr>
              <w:spacing w:line="360" w:lineRule="auto"/>
              <w:jc w:val="center"/>
              <w:rPr>
                <w:rFonts w:ascii="Aptos Display" w:eastAsia="Aptos" w:hAnsi="Aptos Display" w:cs="Calibri"/>
                <w:b/>
                <w:sz w:val="21"/>
                <w:szCs w:val="21"/>
              </w:rPr>
            </w:pPr>
            <w:r w:rsidRPr="00764BD5">
              <w:rPr>
                <w:rFonts w:ascii="Aptos Display" w:eastAsia="Aptos" w:hAnsi="Aptos Display" w:cs="Calibri"/>
                <w:b/>
                <w:sz w:val="21"/>
                <w:szCs w:val="21"/>
              </w:rPr>
              <w:t xml:space="preserve">DATAS DAS REUNIÕES </w:t>
            </w:r>
          </w:p>
          <w:p w14:paraId="0C825901" w14:textId="7CF1A1F2" w:rsidR="00012581" w:rsidRPr="00764BD5" w:rsidRDefault="00012581" w:rsidP="00BF72D6">
            <w:pPr>
              <w:spacing w:line="360" w:lineRule="auto"/>
              <w:jc w:val="center"/>
              <w:rPr>
                <w:rFonts w:ascii="Aptos Display" w:eastAsia="Aptos" w:hAnsi="Aptos Display" w:cs="Calibri"/>
                <w:b/>
                <w:sz w:val="21"/>
                <w:szCs w:val="21"/>
              </w:rPr>
            </w:pPr>
            <w:r w:rsidRPr="00764BD5">
              <w:rPr>
                <w:rFonts w:ascii="Aptos Display" w:eastAsia="Aptos" w:hAnsi="Aptos Display" w:cs="Calibri"/>
                <w:b/>
                <w:sz w:val="21"/>
                <w:szCs w:val="21"/>
              </w:rPr>
              <w:t>GUIFÕES</w:t>
            </w:r>
          </w:p>
        </w:tc>
      </w:tr>
      <w:tr w:rsidR="00012581" w:rsidRPr="00764BD5" w14:paraId="6767EB26" w14:textId="77777777" w:rsidTr="00BB1238">
        <w:trPr>
          <w:trHeight w:val="368"/>
        </w:trPr>
        <w:tc>
          <w:tcPr>
            <w:tcW w:w="5529" w:type="dxa"/>
            <w:vAlign w:val="center"/>
          </w:tcPr>
          <w:p w14:paraId="4B06CC31"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7 novembro, 21h30</w:t>
            </w:r>
          </w:p>
          <w:p w14:paraId="5ED45954"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novembro</w:t>
            </w:r>
          </w:p>
        </w:tc>
        <w:tc>
          <w:tcPr>
            <w:tcW w:w="284" w:type="dxa"/>
            <w:vMerge/>
            <w:vAlign w:val="center"/>
          </w:tcPr>
          <w:p w14:paraId="1373CA14"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Align w:val="center"/>
          </w:tcPr>
          <w:p w14:paraId="5C1C1D95"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4 novembro, 21h30</w:t>
            </w:r>
          </w:p>
          <w:p w14:paraId="3DA7BF6F"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novembro</w:t>
            </w:r>
          </w:p>
        </w:tc>
      </w:tr>
      <w:tr w:rsidR="00012581" w:rsidRPr="00764BD5" w14:paraId="0016EBEF" w14:textId="77777777" w:rsidTr="00BB1238">
        <w:trPr>
          <w:trHeight w:val="368"/>
        </w:trPr>
        <w:tc>
          <w:tcPr>
            <w:tcW w:w="5529" w:type="dxa"/>
            <w:vAlign w:val="center"/>
          </w:tcPr>
          <w:p w14:paraId="18B50B3E"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5 dezembro, 21h30</w:t>
            </w:r>
          </w:p>
          <w:p w14:paraId="747CF55B"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dezembro</w:t>
            </w:r>
          </w:p>
        </w:tc>
        <w:tc>
          <w:tcPr>
            <w:tcW w:w="284" w:type="dxa"/>
            <w:vMerge/>
            <w:vAlign w:val="center"/>
          </w:tcPr>
          <w:p w14:paraId="78DD87DC"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Align w:val="center"/>
          </w:tcPr>
          <w:p w14:paraId="65B20106"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2 dezembro, 21h30</w:t>
            </w:r>
          </w:p>
          <w:p w14:paraId="78DE37FD"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dezembro</w:t>
            </w:r>
          </w:p>
        </w:tc>
      </w:tr>
      <w:tr w:rsidR="00012581" w:rsidRPr="00764BD5" w14:paraId="368DECAD" w14:textId="77777777" w:rsidTr="00BB1238">
        <w:trPr>
          <w:trHeight w:val="368"/>
        </w:trPr>
        <w:tc>
          <w:tcPr>
            <w:tcW w:w="5529" w:type="dxa"/>
            <w:vAlign w:val="center"/>
          </w:tcPr>
          <w:p w14:paraId="03A53D71" w14:textId="37AFCDBA" w:rsidR="00012581" w:rsidRPr="00764BD5" w:rsidRDefault="00012581" w:rsidP="00615210">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9 janeiro, 21h30</w:t>
            </w:r>
            <w:r w:rsidR="00615210">
              <w:rPr>
                <w:rFonts w:ascii="Aptos Display" w:eastAsia="Aptos" w:hAnsi="Aptos Display" w:cs="Calibri"/>
                <w:bCs/>
                <w:sz w:val="21"/>
                <w:szCs w:val="21"/>
              </w:rPr>
              <w:t xml:space="preserve"> </w:t>
            </w:r>
            <w:r w:rsidRPr="00764BD5">
              <w:rPr>
                <w:rFonts w:ascii="Aptos Display" w:eastAsia="Aptos" w:hAnsi="Aptos Display" w:cs="Calibri"/>
                <w:bCs/>
                <w:sz w:val="21"/>
                <w:szCs w:val="21"/>
              </w:rPr>
              <w:t>para os batismos de Janeiro</w:t>
            </w:r>
          </w:p>
        </w:tc>
        <w:tc>
          <w:tcPr>
            <w:tcW w:w="284" w:type="dxa"/>
            <w:vMerge/>
            <w:vAlign w:val="center"/>
          </w:tcPr>
          <w:p w14:paraId="7532C10D"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Align w:val="center"/>
          </w:tcPr>
          <w:p w14:paraId="24C1B6C8" w14:textId="3ED1380F" w:rsidR="00012581" w:rsidRPr="00764BD5" w:rsidRDefault="00012581" w:rsidP="00615210">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6 janeiro, 21h30</w:t>
            </w:r>
            <w:r w:rsidR="00615210">
              <w:rPr>
                <w:rFonts w:ascii="Aptos Display" w:eastAsia="Aptos" w:hAnsi="Aptos Display" w:cs="Calibri"/>
                <w:bCs/>
                <w:sz w:val="21"/>
                <w:szCs w:val="21"/>
              </w:rPr>
              <w:t xml:space="preserve"> </w:t>
            </w:r>
            <w:r w:rsidRPr="00764BD5">
              <w:rPr>
                <w:rFonts w:ascii="Aptos Display" w:eastAsia="Aptos" w:hAnsi="Aptos Display" w:cs="Calibri"/>
                <w:bCs/>
                <w:sz w:val="21"/>
                <w:szCs w:val="21"/>
              </w:rPr>
              <w:t>para os batismos de janeiro</w:t>
            </w:r>
          </w:p>
        </w:tc>
      </w:tr>
      <w:tr w:rsidR="00012581" w:rsidRPr="00764BD5" w14:paraId="33ABEA7F" w14:textId="77777777" w:rsidTr="00BB1238">
        <w:trPr>
          <w:trHeight w:val="385"/>
        </w:trPr>
        <w:tc>
          <w:tcPr>
            <w:tcW w:w="5529" w:type="dxa"/>
            <w:vMerge w:val="restart"/>
            <w:vAlign w:val="center"/>
          </w:tcPr>
          <w:p w14:paraId="7DBD7067" w14:textId="77777777" w:rsidR="00012581" w:rsidRPr="00764BD5" w:rsidRDefault="00012581" w:rsidP="00BF72D6">
            <w:pPr>
              <w:spacing w:line="360" w:lineRule="auto"/>
              <w:jc w:val="center"/>
              <w:rPr>
                <w:rFonts w:ascii="Aptos Display" w:eastAsia="Aptos" w:hAnsi="Aptos Display" w:cs="Calibri"/>
                <w:b/>
                <w:sz w:val="21"/>
                <w:szCs w:val="21"/>
              </w:rPr>
            </w:pPr>
            <w:r w:rsidRPr="00764BD5">
              <w:rPr>
                <w:rFonts w:ascii="Aptos Display" w:eastAsia="Aptos" w:hAnsi="Aptos Display" w:cs="Calibri"/>
                <w:bCs/>
                <w:sz w:val="21"/>
                <w:szCs w:val="21"/>
              </w:rPr>
              <w:t xml:space="preserve">Sexta, 6 fevereiro, 21h30, </w:t>
            </w:r>
            <w:r w:rsidRPr="00764BD5">
              <w:rPr>
                <w:rFonts w:ascii="Aptos Display" w:eastAsia="Aptos" w:hAnsi="Aptos Display" w:cs="Calibri"/>
                <w:b/>
                <w:sz w:val="21"/>
                <w:szCs w:val="21"/>
              </w:rPr>
              <w:t xml:space="preserve">em Guifões </w:t>
            </w:r>
          </w:p>
          <w:p w14:paraId="678E0B2A"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fevereiro e março (exceção)</w:t>
            </w:r>
          </w:p>
        </w:tc>
        <w:tc>
          <w:tcPr>
            <w:tcW w:w="284" w:type="dxa"/>
            <w:vMerge/>
            <w:vAlign w:val="center"/>
          </w:tcPr>
          <w:p w14:paraId="4F4F2BE4"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restart"/>
            <w:vAlign w:val="center"/>
          </w:tcPr>
          <w:p w14:paraId="2B53974E"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 xml:space="preserve">Sexta, 6 de fevereiro, 21h30 </w:t>
            </w:r>
          </w:p>
          <w:p w14:paraId="40E05E22"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fevereiro e março (exceção)</w:t>
            </w:r>
          </w:p>
          <w:p w14:paraId="20D7A6A2" w14:textId="77777777" w:rsidR="006F1936" w:rsidRDefault="00012581" w:rsidP="006F1936">
            <w:pPr>
              <w:spacing w:line="360" w:lineRule="auto"/>
              <w:jc w:val="center"/>
              <w:rPr>
                <w:rFonts w:ascii="Aptos Display" w:eastAsia="Aptos" w:hAnsi="Aptos Display" w:cs="Calibri"/>
                <w:bCs/>
                <w:sz w:val="16"/>
                <w:szCs w:val="16"/>
              </w:rPr>
            </w:pPr>
            <w:r w:rsidRPr="0076532D">
              <w:rPr>
                <w:rFonts w:ascii="Aptos Display" w:eastAsia="Aptos" w:hAnsi="Aptos Display" w:cs="Calibri"/>
                <w:bCs/>
                <w:sz w:val="16"/>
                <w:szCs w:val="16"/>
              </w:rPr>
              <w:t xml:space="preserve">[Nota: Acolher pais e padrinhos dos batismos da Sra da Hora, </w:t>
            </w:r>
          </w:p>
          <w:p w14:paraId="506E547C" w14:textId="542B6BE9" w:rsidR="00012581" w:rsidRPr="006F1936" w:rsidRDefault="00012581" w:rsidP="006F1936">
            <w:pPr>
              <w:spacing w:line="360" w:lineRule="auto"/>
              <w:jc w:val="center"/>
              <w:rPr>
                <w:rFonts w:ascii="Aptos Display" w:eastAsia="Aptos" w:hAnsi="Aptos Display" w:cs="Calibri"/>
                <w:bCs/>
                <w:sz w:val="16"/>
                <w:szCs w:val="16"/>
              </w:rPr>
            </w:pPr>
            <w:r w:rsidRPr="0076532D">
              <w:rPr>
                <w:rFonts w:ascii="Aptos Display" w:eastAsia="Aptos" w:hAnsi="Aptos Display" w:cs="Calibri"/>
                <w:bCs/>
                <w:sz w:val="16"/>
                <w:szCs w:val="16"/>
              </w:rPr>
              <w:t>com batismos em fevereiro e março]</w:t>
            </w:r>
          </w:p>
        </w:tc>
      </w:tr>
      <w:tr w:rsidR="00012581" w:rsidRPr="00764BD5" w14:paraId="2DF0B5B2" w14:textId="77777777" w:rsidTr="00BB1238">
        <w:trPr>
          <w:trHeight w:val="385"/>
        </w:trPr>
        <w:tc>
          <w:tcPr>
            <w:tcW w:w="5529" w:type="dxa"/>
            <w:vMerge/>
            <w:vAlign w:val="center"/>
          </w:tcPr>
          <w:p w14:paraId="654FCE9F" w14:textId="77777777" w:rsidR="00012581" w:rsidRPr="00764BD5" w:rsidRDefault="00012581" w:rsidP="00BF72D6">
            <w:pPr>
              <w:spacing w:line="360" w:lineRule="auto"/>
              <w:jc w:val="center"/>
              <w:rPr>
                <w:rFonts w:ascii="Aptos Display" w:eastAsia="Aptos" w:hAnsi="Aptos Display" w:cs="Calibri"/>
                <w:bCs/>
                <w:sz w:val="21"/>
                <w:szCs w:val="21"/>
              </w:rPr>
            </w:pPr>
          </w:p>
        </w:tc>
        <w:tc>
          <w:tcPr>
            <w:tcW w:w="284" w:type="dxa"/>
            <w:vMerge/>
            <w:vAlign w:val="center"/>
          </w:tcPr>
          <w:p w14:paraId="41B6845A"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ign w:val="center"/>
          </w:tcPr>
          <w:p w14:paraId="12003B54" w14:textId="77777777" w:rsidR="00012581" w:rsidRPr="00764BD5" w:rsidRDefault="00012581" w:rsidP="00BF72D6">
            <w:pPr>
              <w:spacing w:line="360" w:lineRule="auto"/>
              <w:jc w:val="center"/>
              <w:rPr>
                <w:rFonts w:ascii="Aptos Display" w:eastAsia="Aptos" w:hAnsi="Aptos Display" w:cs="Calibri"/>
                <w:b/>
                <w:sz w:val="21"/>
                <w:szCs w:val="21"/>
              </w:rPr>
            </w:pPr>
          </w:p>
        </w:tc>
      </w:tr>
      <w:tr w:rsidR="00012581" w:rsidRPr="00764BD5" w14:paraId="476483D4" w14:textId="77777777" w:rsidTr="00BB1238">
        <w:trPr>
          <w:trHeight w:val="385"/>
        </w:trPr>
        <w:tc>
          <w:tcPr>
            <w:tcW w:w="5529" w:type="dxa"/>
            <w:vMerge/>
            <w:vAlign w:val="center"/>
          </w:tcPr>
          <w:p w14:paraId="06773FA4" w14:textId="77777777" w:rsidR="00012581" w:rsidRPr="00764BD5" w:rsidRDefault="00012581" w:rsidP="00BF72D6">
            <w:pPr>
              <w:spacing w:line="360" w:lineRule="auto"/>
              <w:jc w:val="center"/>
              <w:rPr>
                <w:rFonts w:ascii="Aptos Display" w:eastAsia="Aptos" w:hAnsi="Aptos Display" w:cs="Calibri"/>
                <w:bCs/>
                <w:sz w:val="21"/>
                <w:szCs w:val="21"/>
              </w:rPr>
            </w:pPr>
          </w:p>
        </w:tc>
        <w:tc>
          <w:tcPr>
            <w:tcW w:w="284" w:type="dxa"/>
            <w:vMerge/>
            <w:vAlign w:val="center"/>
          </w:tcPr>
          <w:p w14:paraId="27D11F1E"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ign w:val="center"/>
          </w:tcPr>
          <w:p w14:paraId="1CA37FA4" w14:textId="77777777" w:rsidR="00012581" w:rsidRPr="00764BD5" w:rsidRDefault="00012581" w:rsidP="00BF72D6">
            <w:pPr>
              <w:spacing w:line="360" w:lineRule="auto"/>
              <w:jc w:val="center"/>
              <w:rPr>
                <w:rFonts w:ascii="Aptos Display" w:eastAsia="Aptos" w:hAnsi="Aptos Display" w:cs="Calibri"/>
                <w:b/>
                <w:sz w:val="21"/>
                <w:szCs w:val="21"/>
              </w:rPr>
            </w:pPr>
          </w:p>
        </w:tc>
      </w:tr>
      <w:tr w:rsidR="00012581" w:rsidRPr="00764BD5" w14:paraId="634148F2" w14:textId="77777777" w:rsidTr="00BB1238">
        <w:trPr>
          <w:trHeight w:val="103"/>
        </w:trPr>
        <w:tc>
          <w:tcPr>
            <w:tcW w:w="5529" w:type="dxa"/>
            <w:vAlign w:val="center"/>
          </w:tcPr>
          <w:p w14:paraId="1B087242" w14:textId="5CDEE2F0" w:rsidR="00012581" w:rsidRPr="00764BD5" w:rsidRDefault="00012581" w:rsidP="00AC1975">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10 abril, 21h30</w:t>
            </w:r>
            <w:r w:rsidR="00AC1975">
              <w:rPr>
                <w:rFonts w:ascii="Aptos Display" w:eastAsia="Aptos" w:hAnsi="Aptos Display" w:cs="Calibri"/>
                <w:bCs/>
                <w:sz w:val="21"/>
                <w:szCs w:val="21"/>
              </w:rPr>
              <w:t xml:space="preserve"> </w:t>
            </w:r>
            <w:r w:rsidRPr="00764BD5">
              <w:rPr>
                <w:rFonts w:ascii="Aptos Display" w:eastAsia="Aptos" w:hAnsi="Aptos Display" w:cs="Calibri"/>
                <w:bCs/>
                <w:sz w:val="21"/>
                <w:szCs w:val="21"/>
              </w:rPr>
              <w:t>para os batismos de abril</w:t>
            </w:r>
          </w:p>
        </w:tc>
        <w:tc>
          <w:tcPr>
            <w:tcW w:w="284" w:type="dxa"/>
            <w:vMerge/>
            <w:vAlign w:val="center"/>
          </w:tcPr>
          <w:p w14:paraId="2E1403B4"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Align w:val="center"/>
          </w:tcPr>
          <w:p w14:paraId="0E68BDAD" w14:textId="0B64A147" w:rsidR="00012581" w:rsidRPr="00764BD5" w:rsidRDefault="00012581" w:rsidP="00AC1975">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7 abril, 21h30</w:t>
            </w:r>
            <w:r w:rsidR="00AC1975">
              <w:rPr>
                <w:rFonts w:ascii="Aptos Display" w:eastAsia="Aptos" w:hAnsi="Aptos Display" w:cs="Calibri"/>
                <w:bCs/>
                <w:sz w:val="21"/>
                <w:szCs w:val="21"/>
              </w:rPr>
              <w:t xml:space="preserve"> </w:t>
            </w:r>
            <w:r w:rsidRPr="00764BD5">
              <w:rPr>
                <w:rFonts w:ascii="Aptos Display" w:eastAsia="Aptos" w:hAnsi="Aptos Display" w:cs="Calibri"/>
                <w:bCs/>
                <w:sz w:val="21"/>
                <w:szCs w:val="21"/>
              </w:rPr>
              <w:t>para os batismos de abril</w:t>
            </w:r>
          </w:p>
        </w:tc>
      </w:tr>
      <w:tr w:rsidR="00012581" w:rsidRPr="00764BD5" w14:paraId="3D7DE094" w14:textId="77777777" w:rsidTr="00BB1238">
        <w:trPr>
          <w:trHeight w:val="103"/>
        </w:trPr>
        <w:tc>
          <w:tcPr>
            <w:tcW w:w="5529" w:type="dxa"/>
            <w:vAlign w:val="center"/>
          </w:tcPr>
          <w:p w14:paraId="5A986778" w14:textId="46A54A93" w:rsidR="00012581" w:rsidRPr="00764BD5" w:rsidRDefault="00012581" w:rsidP="00BF72D6">
            <w:pPr>
              <w:spacing w:line="360" w:lineRule="auto"/>
              <w:jc w:val="center"/>
              <w:rPr>
                <w:rFonts w:ascii="Aptos Display" w:eastAsia="Aptos" w:hAnsi="Aptos Display" w:cs="Calibri"/>
                <w:bCs/>
                <w:color w:val="EE0000"/>
                <w:sz w:val="21"/>
                <w:szCs w:val="21"/>
              </w:rPr>
            </w:pPr>
            <w:r w:rsidRPr="00764BD5">
              <w:rPr>
                <w:rFonts w:ascii="Aptos Display" w:eastAsia="Aptos" w:hAnsi="Aptos Display" w:cs="Calibri"/>
                <w:bCs/>
                <w:sz w:val="21"/>
                <w:szCs w:val="21"/>
              </w:rPr>
              <w:t>Quarta, 2</w:t>
            </w:r>
            <w:r w:rsidR="0081354C">
              <w:rPr>
                <w:rFonts w:ascii="Aptos Display" w:eastAsia="Aptos" w:hAnsi="Aptos Display" w:cs="Calibri"/>
                <w:bCs/>
                <w:sz w:val="21"/>
                <w:szCs w:val="21"/>
              </w:rPr>
              <w:t>9</w:t>
            </w:r>
            <w:r w:rsidRPr="00764BD5">
              <w:rPr>
                <w:rFonts w:ascii="Aptos Display" w:eastAsia="Aptos" w:hAnsi="Aptos Display" w:cs="Calibri"/>
                <w:bCs/>
                <w:sz w:val="21"/>
                <w:szCs w:val="21"/>
              </w:rPr>
              <w:t xml:space="preserve"> de abril, 21h30 </w:t>
            </w:r>
          </w:p>
          <w:p w14:paraId="23C65497" w14:textId="77777777" w:rsidR="00012581" w:rsidRPr="00764BD5" w:rsidRDefault="00012581" w:rsidP="00BF72D6">
            <w:pPr>
              <w:spacing w:line="360" w:lineRule="auto"/>
              <w:jc w:val="center"/>
              <w:rPr>
                <w:rFonts w:ascii="Aptos Display" w:eastAsia="Aptos" w:hAnsi="Aptos Display" w:cs="Calibri"/>
                <w:bCs/>
                <w:color w:val="FF0000"/>
                <w:sz w:val="21"/>
                <w:szCs w:val="21"/>
              </w:rPr>
            </w:pPr>
            <w:r w:rsidRPr="00764BD5">
              <w:rPr>
                <w:rFonts w:ascii="Aptos Display" w:eastAsia="Aptos" w:hAnsi="Aptos Display" w:cs="Calibri"/>
                <w:bCs/>
                <w:sz w:val="21"/>
                <w:szCs w:val="21"/>
              </w:rPr>
              <w:t>para os batismos de maio</w:t>
            </w:r>
          </w:p>
        </w:tc>
        <w:tc>
          <w:tcPr>
            <w:tcW w:w="284" w:type="dxa"/>
            <w:vMerge/>
            <w:vAlign w:val="center"/>
          </w:tcPr>
          <w:p w14:paraId="0AA7F136"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Align w:val="center"/>
          </w:tcPr>
          <w:p w14:paraId="67DD5B9D"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5 maio, 21h30</w:t>
            </w:r>
          </w:p>
          <w:p w14:paraId="32107C50"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maio</w:t>
            </w:r>
          </w:p>
        </w:tc>
      </w:tr>
      <w:tr w:rsidR="00012581" w:rsidRPr="00764BD5" w14:paraId="05B1683C" w14:textId="77777777" w:rsidTr="00BB1238">
        <w:trPr>
          <w:trHeight w:val="385"/>
        </w:trPr>
        <w:tc>
          <w:tcPr>
            <w:tcW w:w="5529" w:type="dxa"/>
            <w:vMerge w:val="restart"/>
            <w:vAlign w:val="center"/>
          </w:tcPr>
          <w:p w14:paraId="211D6D9A"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5 de junho, 21h30</w:t>
            </w:r>
          </w:p>
          <w:p w14:paraId="01026CA3"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junho</w:t>
            </w:r>
          </w:p>
        </w:tc>
        <w:tc>
          <w:tcPr>
            <w:tcW w:w="284" w:type="dxa"/>
            <w:vMerge/>
            <w:vAlign w:val="center"/>
          </w:tcPr>
          <w:p w14:paraId="550E6BD3"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restart"/>
            <w:vAlign w:val="center"/>
          </w:tcPr>
          <w:p w14:paraId="254B69DA"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2 de junho, 21h30</w:t>
            </w:r>
          </w:p>
          <w:p w14:paraId="59289A39"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junho</w:t>
            </w:r>
          </w:p>
        </w:tc>
      </w:tr>
      <w:tr w:rsidR="00012581" w:rsidRPr="00764BD5" w14:paraId="73B4ED14" w14:textId="77777777" w:rsidTr="00BB1238">
        <w:trPr>
          <w:trHeight w:val="385"/>
        </w:trPr>
        <w:tc>
          <w:tcPr>
            <w:tcW w:w="5529" w:type="dxa"/>
            <w:vMerge/>
            <w:vAlign w:val="center"/>
          </w:tcPr>
          <w:p w14:paraId="01F86C04" w14:textId="77777777" w:rsidR="00012581" w:rsidRPr="00764BD5" w:rsidRDefault="00012581" w:rsidP="00BF72D6">
            <w:pPr>
              <w:spacing w:line="360" w:lineRule="auto"/>
              <w:jc w:val="center"/>
              <w:rPr>
                <w:rFonts w:ascii="Aptos Display" w:eastAsia="Aptos" w:hAnsi="Aptos Display" w:cs="Calibri"/>
                <w:bCs/>
                <w:sz w:val="21"/>
                <w:szCs w:val="21"/>
              </w:rPr>
            </w:pPr>
          </w:p>
        </w:tc>
        <w:tc>
          <w:tcPr>
            <w:tcW w:w="284" w:type="dxa"/>
            <w:vMerge/>
            <w:vAlign w:val="center"/>
          </w:tcPr>
          <w:p w14:paraId="32547AFE"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ign w:val="center"/>
          </w:tcPr>
          <w:p w14:paraId="6DFF3C30" w14:textId="77777777" w:rsidR="00012581" w:rsidRPr="00764BD5" w:rsidRDefault="00012581" w:rsidP="00BF72D6">
            <w:pPr>
              <w:spacing w:line="360" w:lineRule="auto"/>
              <w:jc w:val="center"/>
              <w:rPr>
                <w:rFonts w:ascii="Aptos Display" w:eastAsia="Aptos" w:hAnsi="Aptos Display" w:cs="Calibri"/>
                <w:bCs/>
                <w:sz w:val="21"/>
                <w:szCs w:val="21"/>
              </w:rPr>
            </w:pPr>
          </w:p>
        </w:tc>
      </w:tr>
      <w:tr w:rsidR="00012581" w:rsidRPr="00764BD5" w14:paraId="5698D882" w14:textId="77777777" w:rsidTr="00BB1238">
        <w:trPr>
          <w:trHeight w:val="385"/>
        </w:trPr>
        <w:tc>
          <w:tcPr>
            <w:tcW w:w="5529" w:type="dxa"/>
            <w:vMerge w:val="restart"/>
            <w:vAlign w:val="center"/>
          </w:tcPr>
          <w:p w14:paraId="7EF80AFA"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4 julho, 21h30</w:t>
            </w:r>
          </w:p>
          <w:p w14:paraId="0CCA1C9F"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julho</w:t>
            </w:r>
          </w:p>
        </w:tc>
        <w:tc>
          <w:tcPr>
            <w:tcW w:w="284" w:type="dxa"/>
            <w:vMerge/>
            <w:vAlign w:val="center"/>
          </w:tcPr>
          <w:p w14:paraId="40B8C6B8"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restart"/>
            <w:vAlign w:val="center"/>
          </w:tcPr>
          <w:p w14:paraId="0BAC5B36"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Terça-feira, 30 junho, 21h30</w:t>
            </w:r>
          </w:p>
          <w:p w14:paraId="6E33DC57"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julho</w:t>
            </w:r>
          </w:p>
        </w:tc>
      </w:tr>
      <w:tr w:rsidR="00012581" w:rsidRPr="00764BD5" w14:paraId="47D2546B" w14:textId="77777777" w:rsidTr="00BB1238">
        <w:trPr>
          <w:trHeight w:val="385"/>
        </w:trPr>
        <w:tc>
          <w:tcPr>
            <w:tcW w:w="5529" w:type="dxa"/>
            <w:vMerge/>
            <w:vAlign w:val="center"/>
          </w:tcPr>
          <w:p w14:paraId="40B6EA70" w14:textId="77777777" w:rsidR="00012581" w:rsidRPr="00764BD5" w:rsidRDefault="00012581" w:rsidP="00BF72D6">
            <w:pPr>
              <w:spacing w:line="360" w:lineRule="auto"/>
              <w:jc w:val="center"/>
              <w:rPr>
                <w:rFonts w:ascii="Aptos Display" w:eastAsia="Aptos" w:hAnsi="Aptos Display" w:cs="Calibri"/>
                <w:bCs/>
                <w:sz w:val="21"/>
                <w:szCs w:val="21"/>
              </w:rPr>
            </w:pPr>
          </w:p>
        </w:tc>
        <w:tc>
          <w:tcPr>
            <w:tcW w:w="284" w:type="dxa"/>
            <w:vMerge/>
            <w:vAlign w:val="center"/>
          </w:tcPr>
          <w:p w14:paraId="444CA427"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ign w:val="center"/>
          </w:tcPr>
          <w:p w14:paraId="4B42415C" w14:textId="77777777" w:rsidR="00012581" w:rsidRPr="00764BD5" w:rsidRDefault="00012581" w:rsidP="00BF72D6">
            <w:pPr>
              <w:spacing w:line="360" w:lineRule="auto"/>
              <w:jc w:val="center"/>
              <w:rPr>
                <w:rFonts w:ascii="Aptos Display" w:eastAsia="Aptos" w:hAnsi="Aptos Display" w:cs="Calibri"/>
                <w:bCs/>
                <w:sz w:val="21"/>
                <w:szCs w:val="21"/>
              </w:rPr>
            </w:pPr>
          </w:p>
        </w:tc>
      </w:tr>
      <w:tr w:rsidR="00012581" w:rsidRPr="00764BD5" w14:paraId="25C748BF" w14:textId="77777777" w:rsidTr="00BB1238">
        <w:trPr>
          <w:trHeight w:val="385"/>
        </w:trPr>
        <w:tc>
          <w:tcPr>
            <w:tcW w:w="5529" w:type="dxa"/>
            <w:vMerge w:val="restart"/>
            <w:vAlign w:val="center"/>
          </w:tcPr>
          <w:p w14:paraId="6AFD5939"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Sexta, 31 julho, 21h30</w:t>
            </w:r>
          </w:p>
          <w:p w14:paraId="1454BD12"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agosto</w:t>
            </w:r>
          </w:p>
        </w:tc>
        <w:tc>
          <w:tcPr>
            <w:tcW w:w="284" w:type="dxa"/>
            <w:vMerge/>
            <w:vAlign w:val="center"/>
          </w:tcPr>
          <w:p w14:paraId="11E61B9B"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restart"/>
            <w:vAlign w:val="center"/>
          </w:tcPr>
          <w:p w14:paraId="43BDC866"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Terça, 28 de julho, 21h30</w:t>
            </w:r>
          </w:p>
          <w:p w14:paraId="62BDC8A5" w14:textId="77777777" w:rsidR="00012581" w:rsidRPr="00764BD5" w:rsidRDefault="00012581" w:rsidP="00BF72D6">
            <w:pPr>
              <w:spacing w:line="360" w:lineRule="auto"/>
              <w:jc w:val="center"/>
              <w:rPr>
                <w:rFonts w:ascii="Aptos Display" w:eastAsia="Aptos" w:hAnsi="Aptos Display" w:cs="Calibri"/>
                <w:bCs/>
                <w:sz w:val="21"/>
                <w:szCs w:val="21"/>
              </w:rPr>
            </w:pPr>
            <w:r w:rsidRPr="00764BD5">
              <w:rPr>
                <w:rFonts w:ascii="Aptos Display" w:eastAsia="Aptos" w:hAnsi="Aptos Display" w:cs="Calibri"/>
                <w:bCs/>
                <w:sz w:val="21"/>
                <w:szCs w:val="21"/>
              </w:rPr>
              <w:t>para os batismos de agosto</w:t>
            </w:r>
          </w:p>
        </w:tc>
      </w:tr>
      <w:tr w:rsidR="00012581" w:rsidRPr="00764BD5" w14:paraId="38BB1FD1" w14:textId="77777777" w:rsidTr="00BB1238">
        <w:trPr>
          <w:trHeight w:val="385"/>
        </w:trPr>
        <w:tc>
          <w:tcPr>
            <w:tcW w:w="5529" w:type="dxa"/>
            <w:vMerge/>
            <w:vAlign w:val="center"/>
          </w:tcPr>
          <w:p w14:paraId="693E82F4"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284" w:type="dxa"/>
            <w:vMerge/>
            <w:vAlign w:val="center"/>
          </w:tcPr>
          <w:p w14:paraId="1E32B3FE" w14:textId="77777777" w:rsidR="00012581" w:rsidRPr="00764BD5" w:rsidRDefault="00012581" w:rsidP="00BF72D6">
            <w:pPr>
              <w:spacing w:line="360" w:lineRule="auto"/>
              <w:jc w:val="center"/>
              <w:rPr>
                <w:rFonts w:ascii="Aptos Display" w:eastAsia="Aptos" w:hAnsi="Aptos Display" w:cs="Calibri"/>
                <w:b/>
                <w:sz w:val="21"/>
                <w:szCs w:val="21"/>
              </w:rPr>
            </w:pPr>
          </w:p>
        </w:tc>
        <w:tc>
          <w:tcPr>
            <w:tcW w:w="4672" w:type="dxa"/>
            <w:vMerge/>
            <w:vAlign w:val="center"/>
          </w:tcPr>
          <w:p w14:paraId="1A2FD996" w14:textId="77777777" w:rsidR="00012581" w:rsidRPr="00764BD5" w:rsidRDefault="00012581" w:rsidP="00BF72D6">
            <w:pPr>
              <w:spacing w:line="360" w:lineRule="auto"/>
              <w:jc w:val="center"/>
              <w:rPr>
                <w:rFonts w:ascii="Aptos Display" w:eastAsia="Aptos" w:hAnsi="Aptos Display" w:cs="Calibri"/>
                <w:b/>
                <w:sz w:val="21"/>
                <w:szCs w:val="21"/>
              </w:rPr>
            </w:pPr>
          </w:p>
        </w:tc>
      </w:tr>
    </w:tbl>
    <w:p w14:paraId="118E2145" w14:textId="77777777" w:rsidR="00012581" w:rsidRPr="00764BD5" w:rsidRDefault="00012581" w:rsidP="00BF72D6">
      <w:pPr>
        <w:spacing w:after="0" w:line="360" w:lineRule="auto"/>
        <w:contextualSpacing/>
        <w:jc w:val="both"/>
        <w:rPr>
          <w:rFonts w:ascii="Aptos Display" w:hAnsi="Aptos Display" w:cs="Arial"/>
          <w:color w:val="EE0000"/>
          <w:sz w:val="21"/>
          <w:szCs w:val="21"/>
        </w:rPr>
      </w:pPr>
    </w:p>
    <w:p w14:paraId="4C24263A" w14:textId="5CE9276F" w:rsidR="009768D3" w:rsidRPr="00764BD5" w:rsidRDefault="00012581" w:rsidP="00BB1238">
      <w:pPr>
        <w:spacing w:after="0" w:line="360" w:lineRule="auto"/>
        <w:rPr>
          <w:rFonts w:ascii="Aptos Display" w:eastAsia="Calibri" w:hAnsi="Aptos Display" w:cs="Times New Roman"/>
          <w:b/>
          <w:color w:val="000000"/>
          <w:kern w:val="0"/>
          <w:sz w:val="21"/>
          <w:szCs w:val="21"/>
          <w14:ligatures w14:val="none"/>
        </w:rPr>
      </w:pPr>
      <w:r w:rsidRPr="00764BD5">
        <w:rPr>
          <w:rFonts w:ascii="Aptos Display" w:eastAsia="Calibri" w:hAnsi="Aptos Display" w:cs="Times New Roman"/>
          <w:b/>
          <w:color w:val="000000"/>
          <w:kern w:val="0"/>
          <w:sz w:val="21"/>
          <w:szCs w:val="21"/>
          <w14:ligatures w14:val="none"/>
        </w:rPr>
        <w:t xml:space="preserve">Notas: </w:t>
      </w:r>
    </w:p>
    <w:p w14:paraId="75734562" w14:textId="15AB8FE3" w:rsidR="009768D3" w:rsidRPr="00AC1975" w:rsidRDefault="00012581" w:rsidP="0099413A">
      <w:pPr>
        <w:numPr>
          <w:ilvl w:val="0"/>
          <w:numId w:val="6"/>
        </w:numPr>
        <w:spacing w:after="0" w:line="360" w:lineRule="auto"/>
        <w:contextualSpacing/>
        <w:jc w:val="both"/>
        <w:rPr>
          <w:rFonts w:ascii="Aptos Display" w:eastAsia="Calibri" w:hAnsi="Aptos Display" w:cs="Times New Roman"/>
          <w:bCs/>
          <w:color w:val="000000"/>
          <w:kern w:val="0"/>
          <w:sz w:val="21"/>
          <w:szCs w:val="21"/>
          <w14:ligatures w14:val="none"/>
        </w:rPr>
      </w:pPr>
      <w:r w:rsidRPr="00764BD5">
        <w:rPr>
          <w:rFonts w:ascii="Aptos Display" w:eastAsia="Calibri" w:hAnsi="Aptos Display" w:cs="Times New Roman"/>
          <w:bCs/>
          <w:color w:val="000000"/>
          <w:kern w:val="0"/>
          <w:sz w:val="21"/>
          <w:szCs w:val="21"/>
          <w14:ligatures w14:val="none"/>
        </w:rPr>
        <w:t>Havendo duas datas disponíveis para o mesmo mês, os pais e padrinhos poderão optar pela data mais conveniente, independentemente da Paróquia da Celebração do Batismo.</w:t>
      </w:r>
    </w:p>
    <w:p w14:paraId="5D9DA576" w14:textId="0E27FFEA" w:rsidR="009768D3" w:rsidRPr="00AC1975" w:rsidRDefault="00012581" w:rsidP="0099413A">
      <w:pPr>
        <w:numPr>
          <w:ilvl w:val="0"/>
          <w:numId w:val="6"/>
        </w:numPr>
        <w:spacing w:after="0" w:line="360" w:lineRule="auto"/>
        <w:contextualSpacing/>
        <w:jc w:val="both"/>
        <w:rPr>
          <w:rFonts w:ascii="Aptos Display" w:eastAsia="Calibri" w:hAnsi="Aptos Display" w:cs="Times New Roman"/>
          <w:bCs/>
          <w:color w:val="000000"/>
          <w:kern w:val="0"/>
          <w:sz w:val="21"/>
          <w:szCs w:val="21"/>
          <w14:ligatures w14:val="none"/>
        </w:rPr>
      </w:pPr>
      <w:r w:rsidRPr="00764BD5">
        <w:rPr>
          <w:rFonts w:ascii="Aptos Display" w:eastAsia="Calibri" w:hAnsi="Aptos Display" w:cs="Times New Roman"/>
          <w:bCs/>
          <w:color w:val="000000"/>
          <w:kern w:val="0"/>
          <w:sz w:val="21"/>
          <w:szCs w:val="21"/>
          <w14:ligatures w14:val="none"/>
        </w:rPr>
        <w:t xml:space="preserve">Havendo apenas uma ou duas inscrições para batismos, no respetivo mês, deve propor-se que pais e padrinhos façam a preparação na Paróquia, onde há mais inscritos para o batismo nesse mês. Em caso de número igual, optar rotativamente por uma e outra paróquia. </w:t>
      </w:r>
    </w:p>
    <w:p w14:paraId="354DF893" w14:textId="4950868D" w:rsidR="00012581" w:rsidRPr="00764BD5" w:rsidRDefault="00012581" w:rsidP="0099413A">
      <w:pPr>
        <w:numPr>
          <w:ilvl w:val="0"/>
          <w:numId w:val="6"/>
        </w:numPr>
        <w:spacing w:after="0" w:line="360" w:lineRule="auto"/>
        <w:contextualSpacing/>
        <w:rPr>
          <w:rFonts w:ascii="Aptos Display" w:eastAsia="Calibri" w:hAnsi="Aptos Display" w:cs="Times New Roman"/>
          <w:bCs/>
          <w:color w:val="000000"/>
          <w:kern w:val="0"/>
          <w:sz w:val="21"/>
          <w:szCs w:val="21"/>
          <w14:ligatures w14:val="none"/>
        </w:rPr>
      </w:pPr>
      <w:r w:rsidRPr="00764BD5">
        <w:rPr>
          <w:rFonts w:ascii="Aptos Display" w:eastAsia="Calibri" w:hAnsi="Aptos Display" w:cs="Times New Roman"/>
          <w:bCs/>
          <w:color w:val="000000"/>
          <w:kern w:val="0"/>
          <w:sz w:val="21"/>
          <w:szCs w:val="21"/>
          <w14:ligatures w14:val="none"/>
        </w:rPr>
        <w:t>No mês de fevereiro a reunião é comum às duas paróquias e realizar-se-á em Guifões.</w:t>
      </w:r>
    </w:p>
    <w:p w14:paraId="79945D02" w14:textId="77777777" w:rsidR="00615210" w:rsidRDefault="00615210" w:rsidP="00615210">
      <w:bookmarkStart w:id="10" w:name="_Toc181881237"/>
      <w:bookmarkStart w:id="11" w:name="_Toc151390544"/>
    </w:p>
    <w:p w14:paraId="37FC940F" w14:textId="6FC8CE26" w:rsidR="00615210" w:rsidRDefault="00615210" w:rsidP="00615210">
      <w:pPr>
        <w:shd w:val="clear" w:color="auto" w:fill="F2F2F2" w:themeFill="background1" w:themeFillShade="F2"/>
        <w:spacing w:after="0" w:line="360" w:lineRule="auto"/>
        <w:jc w:val="both"/>
        <w:rPr>
          <w:rFonts w:ascii="Aptos Display" w:hAnsi="Aptos Display"/>
          <w:b/>
          <w:bCs/>
          <w:sz w:val="21"/>
          <w:szCs w:val="21"/>
        </w:rPr>
      </w:pPr>
      <w:r>
        <w:rPr>
          <w:rFonts w:ascii="Aptos Display" w:hAnsi="Aptos Display"/>
          <w:sz w:val="21"/>
          <w:szCs w:val="21"/>
        </w:rPr>
        <w:t>“</w:t>
      </w:r>
      <w:r w:rsidRPr="00615210">
        <w:rPr>
          <w:rFonts w:ascii="Aptos Display" w:hAnsi="Aptos Display"/>
          <w:sz w:val="21"/>
          <w:szCs w:val="21"/>
        </w:rPr>
        <w:t xml:space="preserve">O Batismo faz de nós membros de pleno direito da </w:t>
      </w:r>
      <w:r w:rsidRPr="00615210">
        <w:rPr>
          <w:rFonts w:ascii="Aptos Display" w:hAnsi="Aptos Display"/>
          <w:b/>
          <w:bCs/>
          <w:sz w:val="21"/>
          <w:szCs w:val="21"/>
        </w:rPr>
        <w:t>grande família de Deus</w:t>
      </w:r>
      <w:r w:rsidRPr="00615210">
        <w:rPr>
          <w:rFonts w:ascii="Aptos Display" w:hAnsi="Aptos Display"/>
          <w:sz w:val="21"/>
          <w:szCs w:val="21"/>
        </w:rPr>
        <w:t xml:space="preserve">. A iniciativa vem sempre d'Ele e nós respondemos fazendo a experiência do Seu amor que nos salva. O batismo introduz na comunhão com Cristo e dá a vida. O batismo faz de nós </w:t>
      </w:r>
      <w:r w:rsidRPr="00615210">
        <w:rPr>
          <w:rFonts w:ascii="Aptos Display" w:hAnsi="Aptos Display"/>
          <w:b/>
          <w:bCs/>
          <w:sz w:val="21"/>
          <w:szCs w:val="21"/>
        </w:rPr>
        <w:t>testemunhas de Cristo</w:t>
      </w:r>
      <w:r w:rsidRPr="00615210">
        <w:rPr>
          <w:rFonts w:ascii="Aptos Display" w:hAnsi="Aptos Display"/>
          <w:sz w:val="21"/>
          <w:szCs w:val="21"/>
        </w:rPr>
        <w:t xml:space="preserve">. No rito do batismo, há um sinal muito forte, muito forte, é quando recebemos a </w:t>
      </w:r>
      <w:r w:rsidRPr="00615210">
        <w:rPr>
          <w:rFonts w:ascii="Aptos Display" w:hAnsi="Aptos Display"/>
          <w:b/>
          <w:bCs/>
          <w:sz w:val="21"/>
          <w:szCs w:val="21"/>
        </w:rPr>
        <w:t>vela acesa no círio pascal</w:t>
      </w:r>
      <w:r w:rsidRPr="00615210">
        <w:rPr>
          <w:rFonts w:ascii="Aptos Display" w:hAnsi="Aptos Display"/>
          <w:sz w:val="21"/>
          <w:szCs w:val="21"/>
        </w:rPr>
        <w:t xml:space="preserve">. É a luz de Cristo morto e ressuscitado que nos comprometemos a manter acesa, alimentando-a com a escuta da Palavra de Deus e a comunhão assídua com Jesus Eucaristia. Santo Ambrósio nunca se cansava de repetir: </w:t>
      </w:r>
      <w:r w:rsidRPr="00615210">
        <w:rPr>
          <w:rFonts w:ascii="Aptos Display" w:hAnsi="Aptos Display"/>
          <w:b/>
          <w:bCs/>
          <w:sz w:val="21"/>
          <w:szCs w:val="21"/>
        </w:rPr>
        <w:t>«Cristo é tudo para nós!»</w:t>
      </w:r>
      <w:r>
        <w:rPr>
          <w:rFonts w:ascii="Aptos Display" w:hAnsi="Aptos Display"/>
          <w:b/>
          <w:bCs/>
          <w:sz w:val="21"/>
          <w:szCs w:val="21"/>
        </w:rPr>
        <w:t>”</w:t>
      </w:r>
    </w:p>
    <w:p w14:paraId="2BE2AB04" w14:textId="77777777" w:rsidR="00615210" w:rsidRPr="00615210" w:rsidRDefault="00615210" w:rsidP="00615210">
      <w:pPr>
        <w:shd w:val="clear" w:color="auto" w:fill="F2F2F2" w:themeFill="background1" w:themeFillShade="F2"/>
        <w:spacing w:after="0" w:line="360" w:lineRule="auto"/>
        <w:jc w:val="both"/>
        <w:rPr>
          <w:rFonts w:ascii="Aptos Display" w:hAnsi="Aptos Display"/>
          <w:b/>
          <w:bCs/>
          <w:sz w:val="10"/>
          <w:szCs w:val="10"/>
        </w:rPr>
      </w:pPr>
    </w:p>
    <w:p w14:paraId="79176CF8" w14:textId="0A2C1934" w:rsidR="00615210" w:rsidRPr="00615210" w:rsidRDefault="00615210" w:rsidP="00615210">
      <w:pPr>
        <w:shd w:val="clear" w:color="auto" w:fill="F2F2F2" w:themeFill="background1" w:themeFillShade="F2"/>
        <w:spacing w:after="0" w:line="360" w:lineRule="auto"/>
        <w:jc w:val="both"/>
        <w:rPr>
          <w:rFonts w:ascii="Aptos Display" w:hAnsi="Aptos Display"/>
          <w:sz w:val="21"/>
          <w:szCs w:val="21"/>
        </w:rPr>
      </w:pPr>
      <w:r w:rsidRPr="00615210">
        <w:rPr>
          <w:rFonts w:ascii="Aptos Display" w:hAnsi="Aptos Display"/>
          <w:sz w:val="21"/>
          <w:szCs w:val="21"/>
        </w:rPr>
        <w:t>Papa Leão, Discurso, 29.07.2025</w:t>
      </w:r>
    </w:p>
    <w:p w14:paraId="612EE227" w14:textId="01562BCD" w:rsidR="00232FF5" w:rsidRPr="00767BB9" w:rsidRDefault="00232FF5" w:rsidP="00764BD5">
      <w:pPr>
        <w:pStyle w:val="Ttulo1"/>
      </w:pPr>
      <w:bookmarkStart w:id="12" w:name="_Toc213320409"/>
      <w:r w:rsidRPr="003E244D">
        <w:lastRenderedPageBreak/>
        <w:t>Equipa Interparoquial da Pastoral Familiar</w:t>
      </w:r>
      <w:bookmarkEnd w:id="10"/>
      <w:bookmarkEnd w:id="12"/>
    </w:p>
    <w:p w14:paraId="5EA6CB68" w14:textId="77777777" w:rsidR="00232FF5" w:rsidRPr="00767BB9" w:rsidRDefault="00232FF5" w:rsidP="00BF72D6">
      <w:pPr>
        <w:spacing w:after="0" w:line="360" w:lineRule="auto"/>
        <w:contextualSpacing/>
        <w:jc w:val="both"/>
        <w:rPr>
          <w:rFonts w:ascii="Aptos" w:hAnsi="Aptos"/>
          <w:sz w:val="21"/>
          <w:szCs w:val="21"/>
        </w:rPr>
      </w:pPr>
    </w:p>
    <w:p w14:paraId="3FD63B6F" w14:textId="22BE05DF" w:rsidR="00232FF5" w:rsidRPr="00764BD5" w:rsidRDefault="00232FF5" w:rsidP="00764BD5">
      <w:pPr>
        <w:spacing w:after="0" w:line="360" w:lineRule="auto"/>
        <w:contextualSpacing/>
        <w:jc w:val="both"/>
        <w:rPr>
          <w:rFonts w:ascii="Aptos" w:hAnsi="Aptos"/>
          <w:sz w:val="21"/>
          <w:szCs w:val="21"/>
        </w:rPr>
      </w:pPr>
      <w:r w:rsidRPr="00764BD5">
        <w:rPr>
          <w:rFonts w:ascii="Aptos" w:hAnsi="Aptos"/>
          <w:sz w:val="21"/>
          <w:szCs w:val="21"/>
        </w:rPr>
        <w:t xml:space="preserve">Esta Equipa integra vários casais, mas pode integrar outras pessoas das várias expressões da realidade familiar atual. Este ano deve procurar uma formação mais cuidada e colaborar em tudo o que diga respeito à promoção da família. </w:t>
      </w:r>
      <w:r w:rsidR="00693625" w:rsidRPr="00764BD5">
        <w:rPr>
          <w:rFonts w:ascii="Aptos" w:hAnsi="Aptos"/>
          <w:sz w:val="21"/>
          <w:szCs w:val="21"/>
        </w:rPr>
        <w:t>Esta Equipa deve ter também uma presença atenta às iniciativas paroquiai</w:t>
      </w:r>
      <w:r w:rsidR="00BB1238">
        <w:rPr>
          <w:rFonts w:ascii="Aptos" w:hAnsi="Aptos"/>
          <w:sz w:val="21"/>
          <w:szCs w:val="21"/>
        </w:rPr>
        <w:t xml:space="preserve">s. </w:t>
      </w:r>
    </w:p>
    <w:p w14:paraId="7A2508A0" w14:textId="77777777" w:rsidR="00693625" w:rsidRDefault="00693625" w:rsidP="00BF72D6">
      <w:pPr>
        <w:spacing w:after="0" w:line="360" w:lineRule="auto"/>
        <w:contextualSpacing/>
        <w:rPr>
          <w:rFonts w:ascii="Aptos" w:hAnsi="Aptos"/>
          <w:sz w:val="21"/>
          <w:szCs w:val="21"/>
        </w:rPr>
      </w:pPr>
    </w:p>
    <w:p w14:paraId="5880599B" w14:textId="69D1CF51" w:rsidR="00764BD5" w:rsidRPr="00BB1238" w:rsidRDefault="00764BD5" w:rsidP="00BB1238">
      <w:pPr>
        <w:spacing w:after="0" w:line="360" w:lineRule="auto"/>
        <w:rPr>
          <w:rFonts w:ascii="Aptos" w:hAnsi="Aptos"/>
          <w:b/>
          <w:bCs/>
          <w:sz w:val="21"/>
          <w:szCs w:val="21"/>
        </w:rPr>
      </w:pPr>
      <w:r w:rsidRPr="00BB1238">
        <w:rPr>
          <w:rFonts w:ascii="Aptos" w:hAnsi="Aptos"/>
          <w:b/>
          <w:bCs/>
          <w:sz w:val="21"/>
          <w:szCs w:val="21"/>
        </w:rPr>
        <w:t>Datas e temas das reuniões</w:t>
      </w:r>
    </w:p>
    <w:p w14:paraId="45B48CD5" w14:textId="77777777" w:rsidR="00764BD5" w:rsidRPr="00764BD5" w:rsidRDefault="00764BD5" w:rsidP="00BF72D6">
      <w:pPr>
        <w:spacing w:after="0" w:line="360" w:lineRule="auto"/>
        <w:contextualSpacing/>
        <w:rPr>
          <w:rFonts w:ascii="Aptos" w:hAnsi="Aptos"/>
          <w:sz w:val="21"/>
          <w:szCs w:val="21"/>
        </w:rPr>
      </w:pPr>
    </w:p>
    <w:tbl>
      <w:tblPr>
        <w:tblStyle w:val="TabeladeGrelha1Clara"/>
        <w:tblW w:w="0" w:type="auto"/>
        <w:tblLook w:val="04A0" w:firstRow="1" w:lastRow="0" w:firstColumn="1" w:lastColumn="0" w:noHBand="0" w:noVBand="1"/>
      </w:tblPr>
      <w:tblGrid>
        <w:gridCol w:w="3232"/>
        <w:gridCol w:w="3685"/>
        <w:gridCol w:w="3431"/>
      </w:tblGrid>
      <w:tr w:rsidR="00693625" w:rsidRPr="00764BD5" w14:paraId="4EEA5049" w14:textId="77777777" w:rsidTr="00976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2" w:type="dxa"/>
            <w:tcBorders>
              <w:bottom w:val="single" w:sz="4" w:space="0" w:color="D1D1D1"/>
            </w:tcBorders>
            <w:vAlign w:val="center"/>
          </w:tcPr>
          <w:p w14:paraId="1A7B4C01"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Sexta, 31 de outubro, 21h30</w:t>
            </w:r>
          </w:p>
        </w:tc>
        <w:tc>
          <w:tcPr>
            <w:tcW w:w="3685" w:type="dxa"/>
            <w:tcBorders>
              <w:bottom w:val="single" w:sz="4" w:space="0" w:color="D1D1D1"/>
            </w:tcBorders>
            <w:vAlign w:val="center"/>
          </w:tcPr>
          <w:p w14:paraId="615F5814" w14:textId="057B1E65" w:rsidR="00693625" w:rsidRPr="00764BD5" w:rsidRDefault="00693625" w:rsidP="00BF72D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Encontro</w:t>
            </w:r>
            <w:r w:rsidR="00BB1238">
              <w:rPr>
                <w:rFonts w:ascii="Aptos" w:hAnsi="Aptos"/>
                <w:sz w:val="21"/>
                <w:szCs w:val="21"/>
              </w:rPr>
              <w:t xml:space="preserve"> de </w:t>
            </w:r>
            <w:r w:rsidRPr="00764BD5">
              <w:rPr>
                <w:rFonts w:ascii="Aptos" w:hAnsi="Aptos"/>
                <w:sz w:val="21"/>
                <w:szCs w:val="21"/>
              </w:rPr>
              <w:t>Convívio</w:t>
            </w:r>
          </w:p>
        </w:tc>
        <w:tc>
          <w:tcPr>
            <w:tcW w:w="3431" w:type="dxa"/>
            <w:tcBorders>
              <w:bottom w:val="single" w:sz="4" w:space="0" w:color="D1D1D1"/>
            </w:tcBorders>
            <w:vAlign w:val="center"/>
          </w:tcPr>
          <w:p w14:paraId="21C2F2D3" w14:textId="77777777" w:rsidR="00693625" w:rsidRPr="00764BD5" w:rsidRDefault="00693625" w:rsidP="00BF72D6">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43402963" w14:textId="77777777" w:rsidTr="009768D3">
        <w:tc>
          <w:tcPr>
            <w:cnfStyle w:val="001000000000" w:firstRow="0" w:lastRow="0" w:firstColumn="1" w:lastColumn="0" w:oddVBand="0" w:evenVBand="0" w:oddHBand="0" w:evenHBand="0" w:firstRowFirstColumn="0" w:firstRowLastColumn="0" w:lastRowFirstColumn="0" w:lastRowLastColumn="0"/>
            <w:tcW w:w="3232" w:type="dxa"/>
            <w:tcBorders>
              <w:top w:val="single" w:sz="4" w:space="0" w:color="D1D1D1"/>
            </w:tcBorders>
            <w:vAlign w:val="center"/>
          </w:tcPr>
          <w:p w14:paraId="0E16CCE0"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Sexta, 14 de novembro, 21h30</w:t>
            </w:r>
          </w:p>
        </w:tc>
        <w:tc>
          <w:tcPr>
            <w:tcW w:w="3685" w:type="dxa"/>
            <w:tcBorders>
              <w:top w:val="single" w:sz="4" w:space="0" w:color="D1D1D1"/>
            </w:tcBorders>
            <w:vAlign w:val="center"/>
          </w:tcPr>
          <w:p w14:paraId="1BBE6460"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Assembleia Interparoquial</w:t>
            </w:r>
          </w:p>
          <w:p w14:paraId="721D76C9"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Senhora da Hora e Guifões</w:t>
            </w:r>
          </w:p>
        </w:tc>
        <w:tc>
          <w:tcPr>
            <w:tcW w:w="3431" w:type="dxa"/>
            <w:tcBorders>
              <w:top w:val="single" w:sz="4" w:space="0" w:color="D1D1D1"/>
            </w:tcBorders>
            <w:vAlign w:val="center"/>
          </w:tcPr>
          <w:p w14:paraId="6F62FAE6"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w:t>
            </w:r>
          </w:p>
        </w:tc>
      </w:tr>
      <w:tr w:rsidR="00693625" w:rsidRPr="00764BD5" w14:paraId="13F6A565"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0F80A118"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Sexta, 21 de novembro, 21h30</w:t>
            </w:r>
          </w:p>
        </w:tc>
        <w:tc>
          <w:tcPr>
            <w:tcW w:w="3685" w:type="dxa"/>
            <w:vAlign w:val="center"/>
          </w:tcPr>
          <w:p w14:paraId="54B0DF4C"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Preparar Advento e Natal</w:t>
            </w:r>
          </w:p>
          <w:p w14:paraId="20734EB0"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 xml:space="preserve">nas nossas Paróquias </w:t>
            </w:r>
          </w:p>
        </w:tc>
        <w:tc>
          <w:tcPr>
            <w:tcW w:w="3431" w:type="dxa"/>
            <w:vAlign w:val="center"/>
          </w:tcPr>
          <w:p w14:paraId="029E74E2"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w:t>
            </w:r>
          </w:p>
        </w:tc>
      </w:tr>
      <w:tr w:rsidR="00693625" w:rsidRPr="00764BD5" w14:paraId="62F15959"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7833DC5F"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Sexta, 16 de janeiro, 21h30</w:t>
            </w:r>
          </w:p>
        </w:tc>
        <w:tc>
          <w:tcPr>
            <w:tcW w:w="3685" w:type="dxa"/>
            <w:vAlign w:val="center"/>
          </w:tcPr>
          <w:p w14:paraId="789A20B2"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Preparar EPM1</w:t>
            </w:r>
          </w:p>
          <w:p w14:paraId="4BE533FD"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Explorar Tema do Amor fecundo (I)</w:t>
            </w:r>
          </w:p>
        </w:tc>
        <w:tc>
          <w:tcPr>
            <w:tcW w:w="3431" w:type="dxa"/>
            <w:vAlign w:val="center"/>
          </w:tcPr>
          <w:p w14:paraId="33085D55"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76387B4C"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5FFD9282"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Sexta, 20 de fevereiro, 21h30</w:t>
            </w:r>
          </w:p>
        </w:tc>
        <w:tc>
          <w:tcPr>
            <w:tcW w:w="3685" w:type="dxa"/>
            <w:vAlign w:val="center"/>
          </w:tcPr>
          <w:p w14:paraId="43FD38F5" w14:textId="4EF6B6A6"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Avaliação do EPM 1</w:t>
            </w:r>
            <w:r w:rsidR="00BB1238">
              <w:rPr>
                <w:rFonts w:ascii="Aptos" w:hAnsi="Aptos"/>
                <w:sz w:val="21"/>
                <w:szCs w:val="21"/>
              </w:rPr>
              <w:t xml:space="preserve">. </w:t>
            </w:r>
            <w:r w:rsidRPr="00764BD5">
              <w:rPr>
                <w:rFonts w:ascii="Aptos" w:hAnsi="Aptos"/>
                <w:sz w:val="21"/>
                <w:szCs w:val="21"/>
              </w:rPr>
              <w:t>Convívio</w:t>
            </w:r>
          </w:p>
        </w:tc>
        <w:tc>
          <w:tcPr>
            <w:tcW w:w="3431" w:type="dxa"/>
            <w:vAlign w:val="center"/>
          </w:tcPr>
          <w:p w14:paraId="647EF98D"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56F911AC"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6FDF1415"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Quarta, 11 de março, 21h30</w:t>
            </w:r>
          </w:p>
        </w:tc>
        <w:tc>
          <w:tcPr>
            <w:tcW w:w="3685" w:type="dxa"/>
            <w:vAlign w:val="center"/>
          </w:tcPr>
          <w:p w14:paraId="5C126509"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 xml:space="preserve">Preparar Dia do Pai </w:t>
            </w:r>
          </w:p>
          <w:p w14:paraId="48BAEA67"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 xml:space="preserve">Explorar Tema:  A paternidade </w:t>
            </w:r>
          </w:p>
        </w:tc>
        <w:tc>
          <w:tcPr>
            <w:tcW w:w="3431" w:type="dxa"/>
            <w:vAlign w:val="center"/>
          </w:tcPr>
          <w:p w14:paraId="45BF4CFB"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28CE453F"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2C27E12E"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Quinta, 16 de abrir, 21h30</w:t>
            </w:r>
          </w:p>
        </w:tc>
        <w:tc>
          <w:tcPr>
            <w:tcW w:w="3685" w:type="dxa"/>
            <w:vAlign w:val="center"/>
          </w:tcPr>
          <w:p w14:paraId="10F6788E"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Preparar Dia da Mãe</w:t>
            </w:r>
          </w:p>
          <w:p w14:paraId="5A7BA711"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Tema: A maternidade</w:t>
            </w:r>
          </w:p>
        </w:tc>
        <w:tc>
          <w:tcPr>
            <w:tcW w:w="3431" w:type="dxa"/>
            <w:vAlign w:val="center"/>
          </w:tcPr>
          <w:p w14:paraId="54C51BF4"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49CE8830"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0C43410E"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Quinta, 07 de maio, 21h30</w:t>
            </w:r>
          </w:p>
        </w:tc>
        <w:tc>
          <w:tcPr>
            <w:tcW w:w="3685" w:type="dxa"/>
            <w:vAlign w:val="center"/>
          </w:tcPr>
          <w:p w14:paraId="0B236E49"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Preparar EMP 2</w:t>
            </w:r>
          </w:p>
          <w:p w14:paraId="694AA2D6"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Explorar Tema: Amor fecundo (II)</w:t>
            </w:r>
          </w:p>
        </w:tc>
        <w:tc>
          <w:tcPr>
            <w:tcW w:w="3431" w:type="dxa"/>
            <w:vAlign w:val="center"/>
          </w:tcPr>
          <w:p w14:paraId="6F55CE0C"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78EF0C9E"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134B6D96" w14:textId="77777777" w:rsidR="00693625" w:rsidRPr="00764BD5" w:rsidRDefault="00693625" w:rsidP="00BF72D6">
            <w:pPr>
              <w:spacing w:line="360" w:lineRule="auto"/>
              <w:contextualSpacing/>
              <w:rPr>
                <w:rFonts w:ascii="Aptos" w:hAnsi="Aptos"/>
                <w:sz w:val="21"/>
                <w:szCs w:val="21"/>
              </w:rPr>
            </w:pPr>
            <w:r w:rsidRPr="00764BD5">
              <w:rPr>
                <w:rFonts w:ascii="Aptos" w:hAnsi="Aptos"/>
                <w:sz w:val="21"/>
                <w:szCs w:val="21"/>
              </w:rPr>
              <w:t>Sexta, 13 de junho, 21h30</w:t>
            </w:r>
          </w:p>
        </w:tc>
        <w:tc>
          <w:tcPr>
            <w:tcW w:w="3685" w:type="dxa"/>
            <w:vAlign w:val="center"/>
          </w:tcPr>
          <w:p w14:paraId="583F0AEE" w14:textId="4066FB64"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Avaliação EPM II</w:t>
            </w:r>
            <w:r w:rsidR="00BB1238">
              <w:rPr>
                <w:rFonts w:ascii="Aptos" w:hAnsi="Aptos"/>
                <w:sz w:val="21"/>
                <w:szCs w:val="21"/>
              </w:rPr>
              <w:t xml:space="preserve">. </w:t>
            </w:r>
            <w:r w:rsidRPr="00764BD5">
              <w:rPr>
                <w:rFonts w:ascii="Aptos" w:hAnsi="Aptos"/>
                <w:sz w:val="21"/>
                <w:szCs w:val="21"/>
              </w:rPr>
              <w:t>Convívio</w:t>
            </w:r>
          </w:p>
        </w:tc>
        <w:tc>
          <w:tcPr>
            <w:tcW w:w="3431" w:type="dxa"/>
            <w:vAlign w:val="center"/>
          </w:tcPr>
          <w:p w14:paraId="05932495"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Incluir Equipa Vicarial</w:t>
            </w:r>
          </w:p>
        </w:tc>
      </w:tr>
      <w:tr w:rsidR="00693625" w:rsidRPr="00764BD5" w14:paraId="000CB2B3" w14:textId="77777777" w:rsidTr="009768D3">
        <w:tc>
          <w:tcPr>
            <w:cnfStyle w:val="001000000000" w:firstRow="0" w:lastRow="0" w:firstColumn="1" w:lastColumn="0" w:oddVBand="0" w:evenVBand="0" w:oddHBand="0" w:evenHBand="0" w:firstRowFirstColumn="0" w:firstRowLastColumn="0" w:lastRowFirstColumn="0" w:lastRowLastColumn="0"/>
            <w:tcW w:w="3232" w:type="dxa"/>
            <w:vAlign w:val="center"/>
          </w:tcPr>
          <w:p w14:paraId="5DCE6FDA" w14:textId="77777777" w:rsidR="00D55386" w:rsidRDefault="00693625" w:rsidP="00BF72D6">
            <w:pPr>
              <w:spacing w:line="360" w:lineRule="auto"/>
              <w:contextualSpacing/>
              <w:rPr>
                <w:rFonts w:ascii="Aptos" w:hAnsi="Aptos"/>
                <w:b w:val="0"/>
                <w:bCs w:val="0"/>
                <w:sz w:val="21"/>
                <w:szCs w:val="21"/>
              </w:rPr>
            </w:pPr>
            <w:r w:rsidRPr="00764BD5">
              <w:rPr>
                <w:rFonts w:ascii="Aptos" w:hAnsi="Aptos"/>
                <w:sz w:val="21"/>
                <w:szCs w:val="21"/>
              </w:rPr>
              <w:t xml:space="preserve">Sábado, 11 de julho </w:t>
            </w:r>
          </w:p>
          <w:p w14:paraId="05C3F4D9" w14:textId="375D288C" w:rsidR="00693625" w:rsidRPr="00D55386" w:rsidRDefault="00D55386" w:rsidP="00BF72D6">
            <w:pPr>
              <w:spacing w:line="360" w:lineRule="auto"/>
              <w:contextualSpacing/>
              <w:rPr>
                <w:rFonts w:ascii="Aptos" w:hAnsi="Aptos"/>
                <w:b w:val="0"/>
                <w:bCs w:val="0"/>
                <w:sz w:val="21"/>
                <w:szCs w:val="21"/>
              </w:rPr>
            </w:pPr>
            <w:r w:rsidRPr="00D55386">
              <w:rPr>
                <w:rFonts w:ascii="Aptos" w:hAnsi="Aptos"/>
                <w:b w:val="0"/>
                <w:bCs w:val="0"/>
                <w:color w:val="EE0000"/>
                <w:sz w:val="21"/>
                <w:szCs w:val="21"/>
              </w:rPr>
              <w:t>– data ainda a confirmar</w:t>
            </w:r>
          </w:p>
        </w:tc>
        <w:tc>
          <w:tcPr>
            <w:tcW w:w="3685" w:type="dxa"/>
            <w:vAlign w:val="center"/>
          </w:tcPr>
          <w:p w14:paraId="4994EE97"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Convívio interparoquial</w:t>
            </w:r>
          </w:p>
          <w:p w14:paraId="7191F4D0"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Senhora da Hora e Guifões</w:t>
            </w:r>
          </w:p>
        </w:tc>
        <w:tc>
          <w:tcPr>
            <w:tcW w:w="3431" w:type="dxa"/>
            <w:vAlign w:val="center"/>
          </w:tcPr>
          <w:p w14:paraId="0769C73A" w14:textId="77777777" w:rsidR="00693625" w:rsidRPr="00764BD5" w:rsidRDefault="00693625" w:rsidP="00BF72D6">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ptos" w:hAnsi="Aptos"/>
                <w:sz w:val="21"/>
                <w:szCs w:val="21"/>
              </w:rPr>
            </w:pPr>
            <w:r w:rsidRPr="00764BD5">
              <w:rPr>
                <w:rFonts w:ascii="Aptos" w:hAnsi="Aptos"/>
                <w:sz w:val="21"/>
                <w:szCs w:val="21"/>
              </w:rPr>
              <w:t>São Gonçalo - Eiriz</w:t>
            </w:r>
          </w:p>
        </w:tc>
      </w:tr>
    </w:tbl>
    <w:p w14:paraId="55934D21" w14:textId="77777777" w:rsidR="00693625" w:rsidRPr="00764BD5" w:rsidRDefault="00693625" w:rsidP="00BF72D6">
      <w:pPr>
        <w:spacing w:after="0" w:line="360" w:lineRule="auto"/>
        <w:contextualSpacing/>
        <w:jc w:val="both"/>
        <w:rPr>
          <w:rFonts w:ascii="Aptos" w:eastAsia="Aptos" w:hAnsi="Aptos" w:cs="Times New Roman"/>
          <w:b/>
          <w:bCs/>
          <w:sz w:val="21"/>
          <w:szCs w:val="21"/>
          <w14:ligatures w14:val="none"/>
        </w:rPr>
      </w:pPr>
    </w:p>
    <w:p w14:paraId="31D974C8" w14:textId="4CBC559D" w:rsidR="00693625" w:rsidRDefault="00693625" w:rsidP="00BB1238">
      <w:pPr>
        <w:spacing w:after="0" w:line="360" w:lineRule="auto"/>
        <w:jc w:val="both"/>
        <w:rPr>
          <w:rFonts w:ascii="Aptos" w:eastAsia="Aptos" w:hAnsi="Aptos" w:cs="Times New Roman"/>
          <w:b/>
          <w:bCs/>
          <w:sz w:val="21"/>
          <w:szCs w:val="21"/>
          <w14:ligatures w14:val="none"/>
        </w:rPr>
      </w:pPr>
      <w:r w:rsidRPr="00BB1238">
        <w:rPr>
          <w:rFonts w:ascii="Aptos" w:eastAsia="Aptos" w:hAnsi="Aptos" w:cs="Times New Roman"/>
          <w:b/>
          <w:bCs/>
          <w:sz w:val="21"/>
          <w:szCs w:val="21"/>
          <w14:ligatures w14:val="none"/>
        </w:rPr>
        <w:t>Interação com outros grupos</w:t>
      </w:r>
    </w:p>
    <w:p w14:paraId="687B1A21" w14:textId="77777777" w:rsidR="00BB1238" w:rsidRPr="00BB1238" w:rsidRDefault="00BB1238" w:rsidP="00BB1238">
      <w:pPr>
        <w:spacing w:after="0" w:line="360" w:lineRule="auto"/>
        <w:jc w:val="both"/>
        <w:rPr>
          <w:rFonts w:ascii="Aptos" w:eastAsia="Aptos" w:hAnsi="Aptos" w:cs="Times New Roman"/>
          <w:b/>
          <w:bCs/>
          <w:sz w:val="21"/>
          <w:szCs w:val="21"/>
          <w14:ligatures w14:val="none"/>
        </w:rPr>
      </w:pPr>
    </w:p>
    <w:p w14:paraId="7E61F345" w14:textId="77777777" w:rsidR="00693625" w:rsidRPr="00764BD5" w:rsidRDefault="00693625" w:rsidP="0099413A">
      <w:pPr>
        <w:pStyle w:val="PargrafodaLista"/>
        <w:numPr>
          <w:ilvl w:val="0"/>
          <w:numId w:val="13"/>
        </w:num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Dia dos Namorados – Grupo de Jovens – Casal interlocutor: Susana e José</w:t>
      </w:r>
    </w:p>
    <w:p w14:paraId="0EBE9D5F" w14:textId="77777777" w:rsidR="00693625" w:rsidRPr="00764BD5" w:rsidRDefault="00693625" w:rsidP="0099413A">
      <w:pPr>
        <w:pStyle w:val="PargrafodaLista"/>
        <w:numPr>
          <w:ilvl w:val="0"/>
          <w:numId w:val="13"/>
        </w:num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Dia do Pai (19 de março) – Catequistas do 2.º ano – Casal interlocutor: Céu e Joaquim Americano</w:t>
      </w:r>
    </w:p>
    <w:p w14:paraId="41A8105E" w14:textId="77777777" w:rsidR="00693625" w:rsidRPr="00764BD5" w:rsidRDefault="00693625" w:rsidP="0099413A">
      <w:pPr>
        <w:pStyle w:val="PargrafodaLista"/>
        <w:numPr>
          <w:ilvl w:val="0"/>
          <w:numId w:val="13"/>
        </w:num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Dia Interparoquial do Doente (domingo, 22 de março):  MEC’s e Visitadores, Vicentinos – Casal interlocutor: Ana e Marco.</w:t>
      </w:r>
    </w:p>
    <w:p w14:paraId="6788AB3B" w14:textId="77777777" w:rsidR="00693625" w:rsidRPr="00764BD5" w:rsidRDefault="00693625" w:rsidP="0099413A">
      <w:pPr>
        <w:pStyle w:val="PargrafodaLista"/>
        <w:numPr>
          <w:ilvl w:val="0"/>
          <w:numId w:val="13"/>
        </w:num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Dia da Mãe (3 de maio) – Catequistas do 1.º ano – Casal interlocutor: Sandra e Sérgio</w:t>
      </w:r>
    </w:p>
    <w:p w14:paraId="011DE269" w14:textId="77777777" w:rsidR="00693625" w:rsidRPr="00764BD5" w:rsidRDefault="00693625" w:rsidP="0099413A">
      <w:pPr>
        <w:pStyle w:val="PargrafodaLista"/>
        <w:numPr>
          <w:ilvl w:val="0"/>
          <w:numId w:val="13"/>
        </w:num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Dia dos Avós (26 de julho) – Casal interlocutor:  Fátima e Gaspar</w:t>
      </w:r>
    </w:p>
    <w:p w14:paraId="72837FCD" w14:textId="77777777" w:rsidR="00693625" w:rsidRPr="00764BD5" w:rsidRDefault="00693625" w:rsidP="0099413A">
      <w:pPr>
        <w:pStyle w:val="PargrafodaLista"/>
        <w:numPr>
          <w:ilvl w:val="0"/>
          <w:numId w:val="13"/>
        </w:num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Convívio interparoquial – 10 de julho – Casal interlocutor: Vasco e Gui</w:t>
      </w:r>
    </w:p>
    <w:p w14:paraId="5FC70297" w14:textId="77777777" w:rsidR="00BB1238" w:rsidRDefault="00BB1238" w:rsidP="00BB1238">
      <w:pPr>
        <w:spacing w:after="0" w:line="360" w:lineRule="auto"/>
        <w:jc w:val="both"/>
        <w:rPr>
          <w:rFonts w:ascii="Aptos" w:eastAsia="Aptos" w:hAnsi="Aptos" w:cs="Times New Roman"/>
          <w:b/>
          <w:bCs/>
          <w:sz w:val="21"/>
          <w:szCs w:val="21"/>
          <w14:ligatures w14:val="none"/>
        </w:rPr>
      </w:pPr>
    </w:p>
    <w:p w14:paraId="5E144675" w14:textId="2A81FC50" w:rsidR="00BB1238" w:rsidRPr="0099413A" w:rsidRDefault="0099413A" w:rsidP="00BB1238">
      <w:pPr>
        <w:spacing w:after="0" w:line="360" w:lineRule="auto"/>
        <w:jc w:val="both"/>
        <w:rPr>
          <w:rFonts w:ascii="Aptos" w:eastAsia="Aptos" w:hAnsi="Aptos" w:cs="Times New Roman"/>
          <w:sz w:val="21"/>
          <w:szCs w:val="21"/>
          <w14:ligatures w14:val="none"/>
        </w:rPr>
      </w:pPr>
      <w:r w:rsidRPr="0099413A">
        <w:rPr>
          <w:rFonts w:ascii="Aptos" w:eastAsia="Aptos" w:hAnsi="Aptos" w:cs="Times New Roman"/>
          <w:sz w:val="21"/>
          <w:szCs w:val="21"/>
          <w14:ligatures w14:val="none"/>
        </w:rPr>
        <w:t>Nota: precisamos de enriquecer esta equipa com mais casais oriundos da nossa Paróquia.</w:t>
      </w:r>
    </w:p>
    <w:p w14:paraId="7E2E0B80" w14:textId="08BE40D5" w:rsidR="00764BD5" w:rsidRPr="00BB1238" w:rsidRDefault="00693625" w:rsidP="00BB1238">
      <w:pPr>
        <w:spacing w:after="0" w:line="360" w:lineRule="auto"/>
        <w:jc w:val="both"/>
        <w:rPr>
          <w:rFonts w:ascii="Aptos" w:eastAsia="Aptos" w:hAnsi="Aptos" w:cs="Times New Roman"/>
          <w:b/>
          <w:bCs/>
          <w:sz w:val="21"/>
          <w:szCs w:val="21"/>
          <w14:ligatures w14:val="none"/>
        </w:rPr>
      </w:pPr>
      <w:proofErr w:type="spellStart"/>
      <w:r w:rsidRPr="00BB1238">
        <w:rPr>
          <w:rFonts w:ascii="Aptos" w:eastAsia="Aptos" w:hAnsi="Aptos" w:cs="Times New Roman"/>
          <w:b/>
          <w:bCs/>
          <w:sz w:val="21"/>
          <w:szCs w:val="21"/>
          <w14:ligatures w14:val="none"/>
        </w:rPr>
        <w:lastRenderedPageBreak/>
        <w:t>EPM’s</w:t>
      </w:r>
      <w:proofErr w:type="spellEnd"/>
      <w:r w:rsidRPr="00BB1238">
        <w:rPr>
          <w:rFonts w:ascii="Aptos" w:eastAsia="Aptos" w:hAnsi="Aptos" w:cs="Times New Roman"/>
          <w:b/>
          <w:bCs/>
          <w:sz w:val="21"/>
          <w:szCs w:val="21"/>
          <w14:ligatures w14:val="none"/>
        </w:rPr>
        <w:t xml:space="preserve"> 2026</w:t>
      </w:r>
    </w:p>
    <w:p w14:paraId="4B73A4DD" w14:textId="77777777" w:rsidR="00AC1975" w:rsidRDefault="00AC1975" w:rsidP="00764BD5">
      <w:pPr>
        <w:spacing w:after="0" w:line="360" w:lineRule="auto"/>
        <w:jc w:val="both"/>
        <w:rPr>
          <w:rFonts w:ascii="Aptos" w:eastAsia="Aptos" w:hAnsi="Aptos" w:cs="Times New Roman"/>
          <w:sz w:val="21"/>
          <w:szCs w:val="21"/>
          <w14:ligatures w14:val="none"/>
        </w:rPr>
      </w:pPr>
    </w:p>
    <w:p w14:paraId="364ED9A7" w14:textId="03FC85B6" w:rsidR="00693625" w:rsidRPr="00764BD5" w:rsidRDefault="00BB1238" w:rsidP="00764BD5">
      <w:pPr>
        <w:spacing w:after="0" w:line="360" w:lineRule="auto"/>
        <w:jc w:val="both"/>
        <w:rPr>
          <w:rFonts w:ascii="Aptos" w:eastAsia="Aptos" w:hAnsi="Aptos" w:cs="Times New Roman"/>
          <w:sz w:val="21"/>
          <w:szCs w:val="21"/>
          <w14:ligatures w14:val="none"/>
        </w:rPr>
      </w:pPr>
      <w:r>
        <w:rPr>
          <w:rFonts w:ascii="Aptos" w:eastAsia="Aptos" w:hAnsi="Aptos" w:cs="Times New Roman"/>
          <w:sz w:val="21"/>
          <w:szCs w:val="21"/>
          <w14:ligatures w14:val="none"/>
        </w:rPr>
        <w:t>Esta Equipa, em colaboração com a Equipa Vicarial da Pastoral familiar, garante a organização das duas edições dos Encontros de preparação para o Matrimónio.</w:t>
      </w:r>
      <w:r w:rsidR="00AC1975">
        <w:rPr>
          <w:rFonts w:ascii="Aptos" w:eastAsia="Aptos" w:hAnsi="Aptos" w:cs="Times New Roman"/>
          <w:sz w:val="21"/>
          <w:szCs w:val="21"/>
          <w14:ligatures w14:val="none"/>
        </w:rPr>
        <w:t xml:space="preserve"> </w:t>
      </w:r>
      <w:r w:rsidR="00693625" w:rsidRPr="00764BD5">
        <w:rPr>
          <w:rFonts w:ascii="Aptos" w:eastAsia="Aptos" w:hAnsi="Aptos" w:cs="Times New Roman"/>
          <w:sz w:val="21"/>
          <w:szCs w:val="21"/>
          <w14:ligatures w14:val="none"/>
        </w:rPr>
        <w:t xml:space="preserve">Sugere-se que se use a plataforma da google – google </w:t>
      </w:r>
      <w:proofErr w:type="spellStart"/>
      <w:r w:rsidR="00693625" w:rsidRPr="00764BD5">
        <w:rPr>
          <w:rFonts w:ascii="Aptos" w:eastAsia="Aptos" w:hAnsi="Aptos" w:cs="Times New Roman"/>
          <w:sz w:val="21"/>
          <w:szCs w:val="21"/>
          <w14:ligatures w14:val="none"/>
        </w:rPr>
        <w:t>forms</w:t>
      </w:r>
      <w:proofErr w:type="spellEnd"/>
      <w:r w:rsidR="00693625" w:rsidRPr="00764BD5">
        <w:rPr>
          <w:rFonts w:ascii="Aptos" w:eastAsia="Aptos" w:hAnsi="Aptos" w:cs="Times New Roman"/>
          <w:sz w:val="21"/>
          <w:szCs w:val="21"/>
          <w14:ligatures w14:val="none"/>
        </w:rPr>
        <w:t xml:space="preserve"> - para as inscrições, com a informação essencial. Nas Secretarias Paroquiais disponibilizar um Cartaz com QR CODE E link de acesso.</w:t>
      </w:r>
    </w:p>
    <w:p w14:paraId="562573E3" w14:textId="77777777" w:rsidR="00693625" w:rsidRPr="00764BD5" w:rsidRDefault="00693625" w:rsidP="00F3043B">
      <w:pPr>
        <w:spacing w:after="0" w:line="360" w:lineRule="auto"/>
        <w:contextualSpacing/>
        <w:rPr>
          <w:rFonts w:ascii="Aptos" w:eastAsia="Aptos" w:hAnsi="Aptos" w:cs="Times New Roman"/>
          <w:b/>
          <w:bCs/>
          <w:sz w:val="21"/>
          <w:szCs w:val="21"/>
          <w14:ligatures w14:val="none"/>
        </w:rPr>
      </w:pPr>
    </w:p>
    <w:p w14:paraId="481C61F9" w14:textId="77777777" w:rsidR="00F3043B" w:rsidRDefault="00F3043B" w:rsidP="00BF72D6">
      <w:pPr>
        <w:spacing w:after="0" w:line="360" w:lineRule="auto"/>
        <w:jc w:val="both"/>
        <w:rPr>
          <w:rFonts w:ascii="Aptos" w:eastAsia="Aptos" w:hAnsi="Aptos" w:cs="Times New Roman"/>
          <w:b/>
          <w:bCs/>
          <w:sz w:val="21"/>
          <w:szCs w:val="21"/>
          <w14:ligatures w14:val="none"/>
        </w:rPr>
      </w:pPr>
      <w:r>
        <w:rPr>
          <w:rFonts w:ascii="Aptos" w:eastAsia="Aptos" w:hAnsi="Aptos" w:cs="Times New Roman"/>
          <w:noProof/>
          <w:sz w:val="21"/>
          <w:szCs w:val="21"/>
        </w:rPr>
        <w:drawing>
          <wp:inline distT="0" distB="0" distL="0" distR="0" wp14:anchorId="107385D1" wp14:editId="3AE14D56">
            <wp:extent cx="1838325" cy="1838325"/>
            <wp:effectExtent l="0" t="0" r="9525" b="9525"/>
            <wp:docPr id="138605376" name="Imagem 1" descr="Uma imagem com padrão, coser, monocromátic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5376" name="Imagem 1" descr="Uma imagem com padrão, coser, monocromático&#10;&#10;Os conteúdos gerados por IA podem estar incorreto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62697E23" w14:textId="77777777" w:rsidR="00F3043B" w:rsidRDefault="00F3043B" w:rsidP="00BF72D6">
      <w:pPr>
        <w:spacing w:after="0" w:line="360" w:lineRule="auto"/>
        <w:jc w:val="both"/>
        <w:rPr>
          <w:rFonts w:ascii="Aptos" w:eastAsia="Aptos" w:hAnsi="Aptos" w:cs="Times New Roman"/>
          <w:b/>
          <w:bCs/>
          <w:sz w:val="21"/>
          <w:szCs w:val="21"/>
          <w14:ligatures w14:val="none"/>
        </w:rPr>
      </w:pPr>
    </w:p>
    <w:p w14:paraId="75DBBABB" w14:textId="03E77B15" w:rsidR="00693625" w:rsidRPr="00764BD5" w:rsidRDefault="00F3043B" w:rsidP="00BF72D6">
      <w:pPr>
        <w:spacing w:after="0" w:line="360" w:lineRule="auto"/>
        <w:jc w:val="both"/>
        <w:rPr>
          <w:rFonts w:ascii="Aptos" w:eastAsia="Aptos" w:hAnsi="Aptos" w:cs="Times New Roman"/>
          <w:b/>
          <w:bCs/>
          <w:sz w:val="21"/>
          <w:szCs w:val="21"/>
          <w14:ligatures w14:val="none"/>
        </w:rPr>
      </w:pPr>
      <w:r w:rsidRPr="00764BD5">
        <w:rPr>
          <w:rFonts w:ascii="Aptos" w:eastAsia="Aptos" w:hAnsi="Aptos" w:cs="Times New Roman"/>
          <w:b/>
          <w:bCs/>
          <w:sz w:val="21"/>
          <w:szCs w:val="21"/>
          <w14:ligatures w14:val="none"/>
        </w:rPr>
        <w:t xml:space="preserve">EPM I: DE 6 A15 DE FEVEREIRO </w:t>
      </w:r>
    </w:p>
    <w:p w14:paraId="09978E06" w14:textId="77777777" w:rsidR="00693625" w:rsidRPr="00764BD5" w:rsidRDefault="00693625" w:rsidP="00BF72D6">
      <w:pPr>
        <w:spacing w:after="0" w:line="360" w:lineRule="auto"/>
        <w:jc w:val="both"/>
        <w:rPr>
          <w:rFonts w:ascii="Aptos" w:eastAsia="Aptos" w:hAnsi="Aptos" w:cs="Times New Roman"/>
          <w:sz w:val="21"/>
          <w:szCs w:val="21"/>
          <w14:ligatures w14:val="none"/>
        </w:rPr>
      </w:pPr>
    </w:p>
    <w:p w14:paraId="163039D9" w14:textId="77777777" w:rsidR="00693625" w:rsidRPr="00764BD5" w:rsidRDefault="00693625" w:rsidP="00BF72D6">
      <w:p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1.º encontro: sexta, 6 de fevereiro, 21h00</w:t>
      </w:r>
    </w:p>
    <w:p w14:paraId="5328001D" w14:textId="77777777" w:rsidR="00693625" w:rsidRPr="00764BD5" w:rsidRDefault="00693625" w:rsidP="00BF72D6">
      <w:p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2.º encontro: sábado, 7 de fevereiro: 21h30-23h30</w:t>
      </w:r>
    </w:p>
    <w:p w14:paraId="409940E9" w14:textId="77777777" w:rsidR="00693625" w:rsidRPr="00764BD5" w:rsidRDefault="00693625" w:rsidP="00BF72D6">
      <w:p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3.º encontro: domingo, 8 de fevereiro: 17h00-19h00</w:t>
      </w:r>
    </w:p>
    <w:p w14:paraId="525C0575" w14:textId="77777777" w:rsidR="00693625" w:rsidRPr="00764BD5" w:rsidRDefault="00693625" w:rsidP="00BF72D6">
      <w:pPr>
        <w:spacing w:after="0" w:line="360" w:lineRule="auto"/>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4.º encontro: sexta, 13 de fevereiro, 21h30-23h30</w:t>
      </w:r>
    </w:p>
    <w:p w14:paraId="2F4A390A"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5.º encontro: domingo, 15 de fevereiro: 16h30-19h00</w:t>
      </w:r>
    </w:p>
    <w:p w14:paraId="4D7AFED0"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(com bênção dos noivos na Missa das 19h00)</w:t>
      </w:r>
    </w:p>
    <w:p w14:paraId="028E44A9" w14:textId="77777777" w:rsidR="00693625" w:rsidRPr="00764BD5" w:rsidRDefault="00693625" w:rsidP="00BF72D6">
      <w:pPr>
        <w:spacing w:after="0" w:line="360" w:lineRule="auto"/>
        <w:contextualSpacing/>
        <w:jc w:val="both"/>
        <w:rPr>
          <w:rFonts w:ascii="Aptos" w:eastAsia="Aptos" w:hAnsi="Aptos" w:cs="Times New Roman"/>
          <w:b/>
          <w:bCs/>
          <w:sz w:val="21"/>
          <w:szCs w:val="21"/>
          <w14:ligatures w14:val="none"/>
        </w:rPr>
      </w:pPr>
    </w:p>
    <w:p w14:paraId="26ECCBBB" w14:textId="3504004B" w:rsidR="00693625" w:rsidRPr="00764BD5" w:rsidRDefault="00F3043B" w:rsidP="00BF72D6">
      <w:pPr>
        <w:spacing w:after="0" w:line="360" w:lineRule="auto"/>
        <w:contextualSpacing/>
        <w:jc w:val="both"/>
        <w:rPr>
          <w:rFonts w:ascii="Aptos" w:eastAsia="Aptos" w:hAnsi="Aptos" w:cs="Times New Roman"/>
          <w:b/>
          <w:bCs/>
          <w:sz w:val="21"/>
          <w:szCs w:val="21"/>
          <w14:ligatures w14:val="none"/>
        </w:rPr>
      </w:pPr>
      <w:r w:rsidRPr="00764BD5">
        <w:rPr>
          <w:rFonts w:ascii="Aptos" w:eastAsia="Aptos" w:hAnsi="Aptos" w:cs="Times New Roman"/>
          <w:b/>
          <w:bCs/>
          <w:sz w:val="21"/>
          <w:szCs w:val="21"/>
          <w14:ligatures w14:val="none"/>
        </w:rPr>
        <w:t>EPM II: DE 15 A 24 DE MAIO</w:t>
      </w:r>
    </w:p>
    <w:p w14:paraId="65509196"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1.º encontro: sexta, 15 de maio, 21h00-23h30</w:t>
      </w:r>
    </w:p>
    <w:p w14:paraId="5EEE115D"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2.º encontro: sábado, 16 de maio: 21h30-23h30</w:t>
      </w:r>
    </w:p>
    <w:p w14:paraId="6E1D0FDF"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3.º encontro: domingo, 17 de maio: 17h00-19h00</w:t>
      </w:r>
    </w:p>
    <w:p w14:paraId="6BF6DE36"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4.º encontro: sexta, 22 de maio: 21h30-23h30</w:t>
      </w:r>
    </w:p>
    <w:p w14:paraId="78B7B5B9"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 xml:space="preserve">5.º encontro: domingo, 24 de maio: 16h30-19h00 </w:t>
      </w:r>
    </w:p>
    <w:p w14:paraId="3AC38101"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(com bênção dos noivos na Missa das 19h00)</w:t>
      </w:r>
    </w:p>
    <w:p w14:paraId="7938D482" w14:textId="77777777" w:rsidR="00693625" w:rsidRPr="00764BD5" w:rsidRDefault="00693625" w:rsidP="00BF72D6">
      <w:pPr>
        <w:spacing w:after="0" w:line="360" w:lineRule="auto"/>
        <w:ind w:left="360"/>
        <w:contextualSpacing/>
        <w:jc w:val="both"/>
        <w:rPr>
          <w:rFonts w:ascii="Aptos" w:eastAsia="Aptos" w:hAnsi="Aptos" w:cs="Times New Roman"/>
          <w:sz w:val="21"/>
          <w:szCs w:val="21"/>
          <w14:ligatures w14:val="none"/>
        </w:rPr>
      </w:pPr>
    </w:p>
    <w:p w14:paraId="143D7491" w14:textId="77777777" w:rsidR="00693625" w:rsidRPr="00764BD5" w:rsidRDefault="00693625" w:rsidP="00BF72D6">
      <w:pPr>
        <w:spacing w:after="0" w:line="360" w:lineRule="auto"/>
        <w:contextualSpacing/>
        <w:jc w:val="both"/>
        <w:rPr>
          <w:rFonts w:ascii="Aptos" w:eastAsia="Aptos" w:hAnsi="Aptos" w:cs="Times New Roman"/>
          <w:b/>
          <w:bCs/>
          <w:sz w:val="21"/>
          <w:szCs w:val="21"/>
          <w14:ligatures w14:val="none"/>
        </w:rPr>
      </w:pPr>
      <w:r w:rsidRPr="00764BD5">
        <w:rPr>
          <w:rFonts w:ascii="Aptos" w:eastAsia="Aptos" w:hAnsi="Aptos" w:cs="Times New Roman"/>
          <w:b/>
          <w:bCs/>
          <w:sz w:val="21"/>
          <w:szCs w:val="21"/>
          <w14:ligatures w14:val="none"/>
        </w:rPr>
        <w:t>EPM – VIA ZOOM – JULHO 2026</w:t>
      </w:r>
    </w:p>
    <w:p w14:paraId="646795D6"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Sexta, 17/7: 21h30</w:t>
      </w:r>
      <w:r w:rsidRPr="00764BD5">
        <w:rPr>
          <w:rFonts w:ascii="Aptos" w:eastAsia="Aptos" w:hAnsi="Aptos" w:cs="Times New Roman"/>
          <w:sz w:val="21"/>
          <w:szCs w:val="21"/>
          <w14:ligatures w14:val="none"/>
        </w:rPr>
        <w:tab/>
      </w:r>
    </w:p>
    <w:p w14:paraId="74EC0F20" w14:textId="77777777" w:rsidR="00693625" w:rsidRP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Sábado, 18/7: 15h00</w:t>
      </w:r>
    </w:p>
    <w:p w14:paraId="12E901E7" w14:textId="77777777" w:rsidR="00764BD5" w:rsidRDefault="00693625" w:rsidP="00BF72D6">
      <w:pPr>
        <w:spacing w:after="0" w:line="360" w:lineRule="auto"/>
        <w:contextualSpacing/>
        <w:jc w:val="both"/>
        <w:rPr>
          <w:rFonts w:ascii="Aptos" w:eastAsia="Aptos" w:hAnsi="Aptos" w:cs="Times New Roman"/>
          <w:sz w:val="21"/>
          <w:szCs w:val="21"/>
          <w14:ligatures w14:val="none"/>
        </w:rPr>
      </w:pPr>
      <w:r w:rsidRPr="00764BD5">
        <w:rPr>
          <w:rFonts w:ascii="Aptos" w:eastAsia="Aptos" w:hAnsi="Aptos" w:cs="Times New Roman"/>
          <w:sz w:val="21"/>
          <w:szCs w:val="21"/>
          <w14:ligatures w14:val="none"/>
        </w:rPr>
        <w:t>Domingo, 19/7: 17h00</w:t>
      </w:r>
    </w:p>
    <w:p w14:paraId="1F714552" w14:textId="77777777" w:rsidR="00764BD5" w:rsidRDefault="00764BD5" w:rsidP="00BF72D6">
      <w:pPr>
        <w:spacing w:after="0" w:line="360" w:lineRule="auto"/>
        <w:contextualSpacing/>
        <w:jc w:val="both"/>
        <w:rPr>
          <w:rFonts w:ascii="Aptos" w:eastAsia="Aptos" w:hAnsi="Aptos" w:cs="Times New Roman"/>
          <w:sz w:val="21"/>
          <w:szCs w:val="21"/>
          <w14:ligatures w14:val="none"/>
        </w:rPr>
      </w:pPr>
    </w:p>
    <w:p w14:paraId="2B72D9C8" w14:textId="788FCD70" w:rsidR="009568AF" w:rsidRPr="00767BB9" w:rsidRDefault="002705BB" w:rsidP="00F3043B">
      <w:pPr>
        <w:pStyle w:val="Ttulo1"/>
      </w:pPr>
      <w:bookmarkStart w:id="13" w:name="_Toc213320410"/>
      <w:r w:rsidRPr="00767BB9">
        <w:lastRenderedPageBreak/>
        <w:t xml:space="preserve">Grupo de </w:t>
      </w:r>
      <w:r w:rsidR="009568AF" w:rsidRPr="00767BB9">
        <w:t>Leitores</w:t>
      </w:r>
      <w:bookmarkEnd w:id="11"/>
      <w:bookmarkEnd w:id="13"/>
    </w:p>
    <w:p w14:paraId="1F431579" w14:textId="77777777" w:rsidR="009568AF" w:rsidRPr="007E0504" w:rsidRDefault="009568AF" w:rsidP="00FC329E">
      <w:pPr>
        <w:spacing w:after="0" w:line="360" w:lineRule="auto"/>
        <w:contextualSpacing/>
        <w:rPr>
          <w:rFonts w:ascii="Aptos Display" w:hAnsi="Aptos Display"/>
          <w:b/>
          <w:bCs/>
          <w:sz w:val="21"/>
          <w:szCs w:val="21"/>
        </w:rPr>
      </w:pPr>
    </w:p>
    <w:p w14:paraId="4BA15923" w14:textId="1F3C06AD" w:rsidR="00F3043B" w:rsidRDefault="00764BD5" w:rsidP="00FC329E">
      <w:pPr>
        <w:spacing w:after="0" w:line="360" w:lineRule="auto"/>
        <w:jc w:val="both"/>
        <w:rPr>
          <w:rFonts w:ascii="Aptos Display" w:hAnsi="Aptos Display"/>
          <w:sz w:val="21"/>
          <w:szCs w:val="21"/>
        </w:rPr>
      </w:pPr>
      <w:r w:rsidRPr="007E0504">
        <w:rPr>
          <w:rFonts w:ascii="Aptos Display" w:hAnsi="Aptos Display"/>
          <w:sz w:val="21"/>
          <w:szCs w:val="21"/>
        </w:rPr>
        <w:t xml:space="preserve">O </w:t>
      </w:r>
      <w:r w:rsidR="007E0504">
        <w:rPr>
          <w:rFonts w:ascii="Aptos Display" w:hAnsi="Aptos Display"/>
          <w:sz w:val="21"/>
          <w:szCs w:val="21"/>
        </w:rPr>
        <w:t>G</w:t>
      </w:r>
      <w:r w:rsidRPr="007E0504">
        <w:rPr>
          <w:rFonts w:ascii="Aptos Display" w:hAnsi="Aptos Display"/>
          <w:sz w:val="21"/>
          <w:szCs w:val="21"/>
        </w:rPr>
        <w:t xml:space="preserve">rupo de </w:t>
      </w:r>
      <w:r w:rsidR="007E0504">
        <w:rPr>
          <w:rFonts w:ascii="Aptos Display" w:hAnsi="Aptos Display"/>
          <w:sz w:val="21"/>
          <w:szCs w:val="21"/>
        </w:rPr>
        <w:t>L</w:t>
      </w:r>
      <w:r w:rsidRPr="007E0504">
        <w:rPr>
          <w:rFonts w:ascii="Aptos Display" w:hAnsi="Aptos Display"/>
          <w:sz w:val="21"/>
          <w:szCs w:val="21"/>
        </w:rPr>
        <w:t xml:space="preserve">eitores </w:t>
      </w:r>
      <w:r w:rsidR="00F3043B">
        <w:rPr>
          <w:rFonts w:ascii="Aptos Display" w:hAnsi="Aptos Display"/>
          <w:sz w:val="21"/>
          <w:szCs w:val="21"/>
        </w:rPr>
        <w:t xml:space="preserve">tem vindo a ser </w:t>
      </w:r>
      <w:r w:rsidRPr="007E0504">
        <w:rPr>
          <w:rFonts w:ascii="Aptos Display" w:hAnsi="Aptos Display"/>
          <w:sz w:val="21"/>
          <w:szCs w:val="21"/>
        </w:rPr>
        <w:t>alargado e rejuvenescido. A participação da Catequese, de modo rotativo, na Missa das 09h00, ao domingo, enriquece</w:t>
      </w:r>
      <w:r w:rsidR="00F3043B">
        <w:rPr>
          <w:rFonts w:ascii="Aptos Display" w:hAnsi="Aptos Display"/>
          <w:sz w:val="21"/>
          <w:szCs w:val="21"/>
        </w:rPr>
        <w:t xml:space="preserve">u </w:t>
      </w:r>
      <w:r w:rsidRPr="007E0504">
        <w:rPr>
          <w:rFonts w:ascii="Aptos Display" w:hAnsi="Aptos Display"/>
          <w:sz w:val="21"/>
          <w:szCs w:val="21"/>
        </w:rPr>
        <w:t>também este ministério, com novos leitores.</w:t>
      </w:r>
      <w:r w:rsidR="00F3043B">
        <w:rPr>
          <w:rFonts w:ascii="Aptos Display" w:hAnsi="Aptos Display"/>
          <w:sz w:val="21"/>
          <w:szCs w:val="21"/>
        </w:rPr>
        <w:t xml:space="preserve"> </w:t>
      </w:r>
      <w:r w:rsidR="00F3043B" w:rsidRPr="007E0504">
        <w:rPr>
          <w:rFonts w:ascii="Aptos Display" w:hAnsi="Aptos Display"/>
          <w:sz w:val="21"/>
          <w:szCs w:val="21"/>
        </w:rPr>
        <w:t>A participação dos jovens e catequistas no ministério de leitor, na Missa Vespertina, tem sido muito positiva. Foi necessário escolher uma nova representante deste Grupo no Conselho Paroquial de Pastoral: a Beatriz C</w:t>
      </w:r>
      <w:r w:rsidR="009768D3">
        <w:rPr>
          <w:rFonts w:ascii="Aptos Display" w:hAnsi="Aptos Display"/>
          <w:sz w:val="21"/>
          <w:szCs w:val="21"/>
        </w:rPr>
        <w:t>orreia C</w:t>
      </w:r>
      <w:r w:rsidR="00F3043B" w:rsidRPr="007E0504">
        <w:rPr>
          <w:rFonts w:ascii="Aptos Display" w:hAnsi="Aptos Display"/>
          <w:sz w:val="21"/>
          <w:szCs w:val="21"/>
        </w:rPr>
        <w:t xml:space="preserve">arneiro. </w:t>
      </w:r>
      <w:r w:rsidR="00ED0127">
        <w:rPr>
          <w:rFonts w:ascii="Aptos Display" w:hAnsi="Aptos Display"/>
          <w:sz w:val="21"/>
          <w:szCs w:val="21"/>
        </w:rPr>
        <w:t xml:space="preserve"> </w:t>
      </w:r>
      <w:r w:rsidR="000569C5" w:rsidRPr="007E0504">
        <w:rPr>
          <w:rFonts w:ascii="Aptos Display" w:hAnsi="Aptos Display"/>
          <w:sz w:val="21"/>
          <w:szCs w:val="21"/>
        </w:rPr>
        <w:t xml:space="preserve">O Pároco reúne com alguma frequência os leitores, num exercício prático de leitura e numa experiência de Lectio </w:t>
      </w:r>
      <w:r w:rsidR="00693625" w:rsidRPr="007E0504">
        <w:rPr>
          <w:rFonts w:ascii="Aptos Display" w:hAnsi="Aptos Display"/>
          <w:sz w:val="21"/>
          <w:szCs w:val="21"/>
        </w:rPr>
        <w:t>D</w:t>
      </w:r>
      <w:r w:rsidR="000569C5" w:rsidRPr="007E0504">
        <w:rPr>
          <w:rFonts w:ascii="Aptos Display" w:hAnsi="Aptos Display"/>
          <w:sz w:val="21"/>
          <w:szCs w:val="21"/>
        </w:rPr>
        <w:t>ivina</w:t>
      </w:r>
      <w:r w:rsidR="00693625" w:rsidRPr="007E0504">
        <w:rPr>
          <w:rFonts w:ascii="Aptos Display" w:hAnsi="Aptos Display"/>
          <w:sz w:val="21"/>
          <w:szCs w:val="21"/>
        </w:rPr>
        <w:t>, com a participação aos demais interessados.</w:t>
      </w:r>
      <w:r w:rsidRPr="007E0504">
        <w:rPr>
          <w:rFonts w:ascii="Aptos Display" w:hAnsi="Aptos Display"/>
          <w:sz w:val="21"/>
          <w:szCs w:val="21"/>
        </w:rPr>
        <w:t xml:space="preserve"> </w:t>
      </w:r>
    </w:p>
    <w:p w14:paraId="05B1A8E5" w14:textId="77777777" w:rsidR="00F3043B" w:rsidRDefault="00F3043B" w:rsidP="00FC329E">
      <w:pPr>
        <w:spacing w:after="0" w:line="360" w:lineRule="auto"/>
        <w:jc w:val="both"/>
        <w:rPr>
          <w:rFonts w:ascii="Aptos Display" w:hAnsi="Aptos Display"/>
          <w:sz w:val="21"/>
          <w:szCs w:val="21"/>
        </w:rPr>
      </w:pPr>
    </w:p>
    <w:p w14:paraId="2A9B4228" w14:textId="0234A082" w:rsidR="00764BD5" w:rsidRPr="007E0504" w:rsidRDefault="000569C5" w:rsidP="00FC329E">
      <w:pPr>
        <w:spacing w:after="0" w:line="360" w:lineRule="auto"/>
        <w:jc w:val="both"/>
        <w:rPr>
          <w:rFonts w:ascii="Aptos Display" w:hAnsi="Aptos Display"/>
          <w:b/>
          <w:bCs/>
          <w:sz w:val="21"/>
          <w:szCs w:val="21"/>
        </w:rPr>
      </w:pPr>
      <w:r w:rsidRPr="007E0504">
        <w:rPr>
          <w:rFonts w:ascii="Aptos Display" w:hAnsi="Aptos Display"/>
          <w:b/>
          <w:bCs/>
          <w:sz w:val="21"/>
          <w:szCs w:val="21"/>
        </w:rPr>
        <w:t>Propostas de formação</w:t>
      </w:r>
    </w:p>
    <w:p w14:paraId="1AC18ED0" w14:textId="77777777" w:rsidR="00764BD5" w:rsidRPr="007E0504" w:rsidRDefault="00764BD5" w:rsidP="00FC329E">
      <w:pPr>
        <w:spacing w:after="0" w:line="360" w:lineRule="auto"/>
        <w:jc w:val="both"/>
        <w:rPr>
          <w:rFonts w:ascii="Aptos Display" w:hAnsi="Aptos Display"/>
          <w:sz w:val="21"/>
          <w:szCs w:val="21"/>
        </w:rPr>
      </w:pPr>
    </w:p>
    <w:p w14:paraId="23DED34C" w14:textId="463D4FE1" w:rsidR="000569C5" w:rsidRPr="007E0504" w:rsidRDefault="00764BD5" w:rsidP="0099413A">
      <w:pPr>
        <w:pStyle w:val="PargrafodaLista"/>
        <w:numPr>
          <w:ilvl w:val="0"/>
          <w:numId w:val="2"/>
        </w:numPr>
        <w:spacing w:after="0" w:line="360" w:lineRule="auto"/>
        <w:jc w:val="both"/>
        <w:rPr>
          <w:rFonts w:ascii="Aptos Display" w:hAnsi="Aptos Display"/>
          <w:sz w:val="21"/>
          <w:szCs w:val="21"/>
        </w:rPr>
      </w:pPr>
      <w:r w:rsidRPr="007E0504">
        <w:rPr>
          <w:rFonts w:ascii="Aptos Display" w:hAnsi="Aptos Display"/>
          <w:sz w:val="21"/>
          <w:szCs w:val="21"/>
        </w:rPr>
        <w:t>P</w:t>
      </w:r>
      <w:r w:rsidR="000569C5" w:rsidRPr="007E0504">
        <w:rPr>
          <w:rFonts w:ascii="Aptos Display" w:hAnsi="Aptos Display"/>
          <w:sz w:val="21"/>
          <w:szCs w:val="21"/>
        </w:rPr>
        <w:t>rivilegiar a lectio divina</w:t>
      </w:r>
      <w:r w:rsidRPr="007E0504">
        <w:rPr>
          <w:rFonts w:ascii="Aptos Display" w:hAnsi="Aptos Display"/>
          <w:sz w:val="21"/>
          <w:szCs w:val="21"/>
        </w:rPr>
        <w:t>, sempre que houver.</w:t>
      </w:r>
    </w:p>
    <w:p w14:paraId="2D2F0AF2" w14:textId="59F0935D" w:rsidR="000569C5" w:rsidRPr="007E0504" w:rsidRDefault="009768D3" w:rsidP="0099413A">
      <w:pPr>
        <w:pStyle w:val="PargrafodaLista"/>
        <w:numPr>
          <w:ilvl w:val="0"/>
          <w:numId w:val="2"/>
        </w:numPr>
        <w:spacing w:after="0" w:line="360" w:lineRule="auto"/>
        <w:jc w:val="both"/>
        <w:rPr>
          <w:rFonts w:ascii="Aptos Display" w:hAnsi="Aptos Display"/>
          <w:sz w:val="21"/>
          <w:szCs w:val="21"/>
        </w:rPr>
      </w:pPr>
      <w:r>
        <w:rPr>
          <w:rFonts w:ascii="Aptos Display" w:hAnsi="Aptos Display"/>
          <w:sz w:val="21"/>
          <w:szCs w:val="21"/>
        </w:rPr>
        <w:t xml:space="preserve">Deve </w:t>
      </w:r>
      <w:r w:rsidR="00693625" w:rsidRPr="007E0504">
        <w:rPr>
          <w:rFonts w:ascii="Aptos Display" w:hAnsi="Aptos Display"/>
          <w:sz w:val="21"/>
          <w:szCs w:val="21"/>
        </w:rPr>
        <w:t>pensar</w:t>
      </w:r>
      <w:r>
        <w:rPr>
          <w:rFonts w:ascii="Aptos Display" w:hAnsi="Aptos Display"/>
          <w:sz w:val="21"/>
          <w:szCs w:val="21"/>
        </w:rPr>
        <w:t>-se</w:t>
      </w:r>
      <w:r w:rsidR="00693625" w:rsidRPr="007E0504">
        <w:rPr>
          <w:rFonts w:ascii="Aptos Display" w:hAnsi="Aptos Display"/>
          <w:sz w:val="21"/>
          <w:szCs w:val="21"/>
        </w:rPr>
        <w:t xml:space="preserve"> na</w:t>
      </w:r>
      <w:r w:rsidR="000569C5" w:rsidRPr="007E0504">
        <w:rPr>
          <w:rFonts w:ascii="Aptos Display" w:hAnsi="Aptos Display"/>
          <w:sz w:val="21"/>
          <w:szCs w:val="21"/>
        </w:rPr>
        <w:t xml:space="preserve"> formação de um leitor, no Centro de Cultura Católica, para </w:t>
      </w:r>
      <w:r>
        <w:rPr>
          <w:rFonts w:ascii="Aptos Display" w:hAnsi="Aptos Display"/>
          <w:sz w:val="21"/>
          <w:szCs w:val="21"/>
        </w:rPr>
        <w:t xml:space="preserve">futura </w:t>
      </w:r>
      <w:r w:rsidR="000569C5" w:rsidRPr="007E0504">
        <w:rPr>
          <w:rFonts w:ascii="Aptos Display" w:hAnsi="Aptos Display"/>
          <w:sz w:val="21"/>
          <w:szCs w:val="21"/>
        </w:rPr>
        <w:t xml:space="preserve">instituição. </w:t>
      </w:r>
    </w:p>
    <w:p w14:paraId="6901D30F" w14:textId="70B38E1D" w:rsidR="003E244D" w:rsidRPr="007E0504" w:rsidRDefault="003E244D" w:rsidP="0099413A">
      <w:pPr>
        <w:pStyle w:val="PargrafodaLista"/>
        <w:numPr>
          <w:ilvl w:val="0"/>
          <w:numId w:val="2"/>
        </w:numPr>
        <w:spacing w:after="0" w:line="360" w:lineRule="auto"/>
        <w:jc w:val="both"/>
        <w:rPr>
          <w:rFonts w:ascii="Aptos Display" w:hAnsi="Aptos Display"/>
          <w:sz w:val="21"/>
          <w:szCs w:val="21"/>
        </w:rPr>
      </w:pPr>
      <w:r w:rsidRPr="007E0504">
        <w:rPr>
          <w:rFonts w:ascii="Aptos Display" w:hAnsi="Aptos Display"/>
          <w:sz w:val="21"/>
          <w:szCs w:val="21"/>
        </w:rPr>
        <w:t>Formação vicarial para leitores:</w:t>
      </w:r>
    </w:p>
    <w:p w14:paraId="7B09689C" w14:textId="77777777" w:rsidR="00764BD5" w:rsidRPr="007E0504" w:rsidRDefault="00764BD5" w:rsidP="00FC329E">
      <w:pPr>
        <w:spacing w:after="0" w:line="360" w:lineRule="auto"/>
        <w:jc w:val="both"/>
        <w:rPr>
          <w:rFonts w:ascii="Aptos Display" w:hAnsi="Aptos Display"/>
          <w:sz w:val="21"/>
          <w:szCs w:val="21"/>
        </w:rPr>
      </w:pPr>
    </w:p>
    <w:p w14:paraId="060AD965" w14:textId="60CEDD37" w:rsidR="003E244D" w:rsidRPr="007E0504" w:rsidRDefault="003E244D" w:rsidP="00FC329E">
      <w:pPr>
        <w:spacing w:after="0" w:line="360" w:lineRule="auto"/>
        <w:jc w:val="both"/>
        <w:rPr>
          <w:rFonts w:ascii="Aptos Display" w:hAnsi="Aptos Display"/>
          <w:b/>
          <w:bCs/>
          <w:sz w:val="21"/>
          <w:szCs w:val="21"/>
        </w:rPr>
      </w:pPr>
      <w:r w:rsidRPr="007E0504">
        <w:rPr>
          <w:rFonts w:ascii="Aptos Display" w:hAnsi="Aptos Display"/>
          <w:b/>
          <w:bCs/>
          <w:sz w:val="21"/>
          <w:szCs w:val="21"/>
        </w:rPr>
        <w:t>Dia: 24 de novembro, 21h30</w:t>
      </w:r>
    </w:p>
    <w:p w14:paraId="69429D3A"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 xml:space="preserve">Local: Salão Paroquial de Matosinhos: </w:t>
      </w:r>
    </w:p>
    <w:p w14:paraId="3B96BA59"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Tema: Apresentação do Evangelista do Ano: São Mateus</w:t>
      </w:r>
    </w:p>
    <w:p w14:paraId="2077C0F9"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Orientador: Diác. Francisco Bártolo</w:t>
      </w:r>
    </w:p>
    <w:p w14:paraId="2D32E5BA" w14:textId="77777777" w:rsidR="003E244D" w:rsidRPr="007E0504" w:rsidRDefault="003E244D" w:rsidP="00FC329E">
      <w:pPr>
        <w:spacing w:after="0" w:line="360" w:lineRule="auto"/>
        <w:jc w:val="both"/>
        <w:rPr>
          <w:rFonts w:ascii="Aptos Display" w:hAnsi="Aptos Display"/>
          <w:sz w:val="21"/>
          <w:szCs w:val="21"/>
        </w:rPr>
      </w:pPr>
    </w:p>
    <w:p w14:paraId="14A3DF2C" w14:textId="77777777" w:rsidR="003E244D" w:rsidRPr="007E0504" w:rsidRDefault="003E244D" w:rsidP="00FC329E">
      <w:pPr>
        <w:spacing w:after="0" w:line="360" w:lineRule="auto"/>
        <w:jc w:val="both"/>
        <w:rPr>
          <w:rFonts w:ascii="Aptos Display" w:hAnsi="Aptos Display"/>
          <w:b/>
          <w:bCs/>
          <w:sz w:val="21"/>
          <w:szCs w:val="21"/>
        </w:rPr>
      </w:pPr>
      <w:r w:rsidRPr="007E0504">
        <w:rPr>
          <w:rFonts w:ascii="Aptos Display" w:hAnsi="Aptos Display"/>
          <w:b/>
          <w:bCs/>
          <w:sz w:val="21"/>
          <w:szCs w:val="21"/>
        </w:rPr>
        <w:t>Dia: 19 de janeiro, 21h30</w:t>
      </w:r>
    </w:p>
    <w:p w14:paraId="6DB56336"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Local: Cripta da Igreja da Senhora da Hora</w:t>
      </w:r>
    </w:p>
    <w:p w14:paraId="62AC12B7"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Tema: A organização do Lecionário Dominical e Ferial</w:t>
      </w:r>
    </w:p>
    <w:p w14:paraId="7E56D94F"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Orientador: Pe. Amaro Gonçalo</w:t>
      </w:r>
    </w:p>
    <w:p w14:paraId="64DB9BF1" w14:textId="77777777" w:rsidR="003E244D" w:rsidRPr="007E0504" w:rsidRDefault="003E244D" w:rsidP="00FC329E">
      <w:pPr>
        <w:pStyle w:val="PargrafodaLista"/>
        <w:spacing w:after="0" w:line="360" w:lineRule="auto"/>
        <w:ind w:left="360"/>
        <w:jc w:val="both"/>
        <w:rPr>
          <w:rFonts w:ascii="Aptos Display" w:hAnsi="Aptos Display"/>
          <w:sz w:val="21"/>
          <w:szCs w:val="21"/>
        </w:rPr>
      </w:pPr>
    </w:p>
    <w:p w14:paraId="57FA4A49" w14:textId="77777777" w:rsidR="003E244D" w:rsidRPr="007E0504" w:rsidRDefault="003E244D" w:rsidP="00FC329E">
      <w:pPr>
        <w:spacing w:after="0" w:line="360" w:lineRule="auto"/>
        <w:jc w:val="both"/>
        <w:rPr>
          <w:rFonts w:ascii="Aptos Display" w:hAnsi="Aptos Display"/>
          <w:b/>
          <w:bCs/>
          <w:sz w:val="21"/>
          <w:szCs w:val="21"/>
        </w:rPr>
      </w:pPr>
      <w:r w:rsidRPr="007E0504">
        <w:rPr>
          <w:rFonts w:ascii="Aptos Display" w:hAnsi="Aptos Display"/>
          <w:b/>
          <w:bCs/>
          <w:sz w:val="21"/>
          <w:szCs w:val="21"/>
        </w:rPr>
        <w:t>Dia: 9 de março, 21h30</w:t>
      </w:r>
    </w:p>
    <w:p w14:paraId="3800B547"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Local: Salão Paroquial de Leça da Palmeira</w:t>
      </w:r>
    </w:p>
    <w:p w14:paraId="0E3727B5"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Tema: A arte de proclamar a Palavra</w:t>
      </w:r>
    </w:p>
    <w:p w14:paraId="74FB0618" w14:textId="77777777" w:rsidR="003E244D" w:rsidRPr="007E0504" w:rsidRDefault="003E244D" w:rsidP="00FC329E">
      <w:pPr>
        <w:spacing w:after="0" w:line="360" w:lineRule="auto"/>
        <w:jc w:val="both"/>
        <w:rPr>
          <w:rFonts w:ascii="Aptos Display" w:hAnsi="Aptos Display"/>
          <w:sz w:val="21"/>
          <w:szCs w:val="21"/>
        </w:rPr>
      </w:pPr>
      <w:r w:rsidRPr="007E0504">
        <w:rPr>
          <w:rFonts w:ascii="Aptos Display" w:hAnsi="Aptos Display"/>
          <w:sz w:val="21"/>
          <w:szCs w:val="21"/>
        </w:rPr>
        <w:t>Orientador: Hélder Reis (apresentador TV)</w:t>
      </w:r>
    </w:p>
    <w:p w14:paraId="5D25C186" w14:textId="77777777" w:rsidR="003E244D" w:rsidRPr="007E0504" w:rsidRDefault="003E244D" w:rsidP="00FC329E">
      <w:pPr>
        <w:spacing w:after="0" w:line="360" w:lineRule="auto"/>
        <w:jc w:val="both"/>
        <w:rPr>
          <w:rFonts w:ascii="Aptos Display" w:hAnsi="Aptos Display"/>
          <w:sz w:val="21"/>
          <w:szCs w:val="21"/>
        </w:rPr>
      </w:pPr>
    </w:p>
    <w:p w14:paraId="0C7E26CC" w14:textId="262F29F7" w:rsidR="003E244D" w:rsidRDefault="00F3043B" w:rsidP="0099413A">
      <w:pPr>
        <w:pStyle w:val="PargrafodaLista"/>
        <w:numPr>
          <w:ilvl w:val="0"/>
          <w:numId w:val="2"/>
        </w:numPr>
        <w:spacing w:after="0" w:line="360" w:lineRule="auto"/>
        <w:jc w:val="both"/>
        <w:rPr>
          <w:rFonts w:ascii="Aptos Display" w:hAnsi="Aptos Display"/>
          <w:sz w:val="21"/>
          <w:szCs w:val="21"/>
        </w:rPr>
      </w:pPr>
      <w:r>
        <w:rPr>
          <w:rFonts w:ascii="Aptos Display" w:hAnsi="Aptos Display"/>
          <w:sz w:val="21"/>
          <w:szCs w:val="21"/>
        </w:rPr>
        <w:t xml:space="preserve">Participar no </w:t>
      </w:r>
      <w:r w:rsidR="003E244D" w:rsidRPr="007E0504">
        <w:rPr>
          <w:rFonts w:ascii="Aptos Display" w:hAnsi="Aptos Display"/>
          <w:sz w:val="21"/>
          <w:szCs w:val="21"/>
        </w:rPr>
        <w:t>Dia Vicarial de reflexão: 14 de fevereiro, de manhã</w:t>
      </w:r>
      <w:r w:rsidR="007E0504">
        <w:rPr>
          <w:rFonts w:ascii="Aptos Display" w:hAnsi="Aptos Display"/>
          <w:sz w:val="21"/>
          <w:szCs w:val="21"/>
        </w:rPr>
        <w:t>.</w:t>
      </w:r>
    </w:p>
    <w:p w14:paraId="4C12D4D8" w14:textId="556B109F" w:rsidR="007E0504" w:rsidRDefault="007E0504" w:rsidP="0099413A">
      <w:pPr>
        <w:pStyle w:val="PargrafodaLista"/>
        <w:numPr>
          <w:ilvl w:val="0"/>
          <w:numId w:val="2"/>
        </w:numPr>
        <w:spacing w:after="0" w:line="360" w:lineRule="auto"/>
        <w:jc w:val="both"/>
        <w:rPr>
          <w:rFonts w:ascii="Aptos Display" w:hAnsi="Aptos Display"/>
          <w:sz w:val="21"/>
          <w:szCs w:val="21"/>
        </w:rPr>
      </w:pPr>
      <w:r>
        <w:rPr>
          <w:rFonts w:ascii="Aptos Display" w:hAnsi="Aptos Display"/>
          <w:sz w:val="21"/>
          <w:szCs w:val="21"/>
        </w:rPr>
        <w:t>Participar na Iniciativa 24 Horas para o Senhor</w:t>
      </w:r>
      <w:r w:rsidR="00F3043B">
        <w:rPr>
          <w:rFonts w:ascii="Aptos Display" w:hAnsi="Aptos Display"/>
          <w:sz w:val="21"/>
          <w:szCs w:val="21"/>
        </w:rPr>
        <w:t>, sábado, 14 de março, às 14h00.</w:t>
      </w:r>
    </w:p>
    <w:p w14:paraId="20496406" w14:textId="77777777" w:rsidR="007E0504" w:rsidRPr="00ED0127" w:rsidRDefault="007E0504" w:rsidP="00ED0127">
      <w:pPr>
        <w:spacing w:after="0" w:line="360" w:lineRule="auto"/>
        <w:jc w:val="both"/>
        <w:rPr>
          <w:rFonts w:ascii="Aptos Display" w:hAnsi="Aptos Display"/>
          <w:sz w:val="21"/>
          <w:szCs w:val="21"/>
        </w:rPr>
      </w:pPr>
    </w:p>
    <w:p w14:paraId="372BFB8E" w14:textId="77777777" w:rsidR="00ED0127" w:rsidRPr="00ED0127" w:rsidRDefault="00ED0127" w:rsidP="00ED0127">
      <w:pPr>
        <w:shd w:val="clear" w:color="auto" w:fill="F2F2F2" w:themeFill="background1" w:themeFillShade="F2"/>
        <w:spacing w:after="0" w:line="360" w:lineRule="auto"/>
        <w:jc w:val="center"/>
        <w:rPr>
          <w:rFonts w:ascii="Aptos Display" w:hAnsi="Aptos Display"/>
          <w:sz w:val="10"/>
          <w:szCs w:val="10"/>
        </w:rPr>
      </w:pPr>
    </w:p>
    <w:p w14:paraId="4CAFF867" w14:textId="1EEE4DD1" w:rsidR="00ED0127" w:rsidRPr="00ED0127" w:rsidRDefault="00ED0127" w:rsidP="00ED0127">
      <w:pPr>
        <w:shd w:val="clear" w:color="auto" w:fill="F2F2F2" w:themeFill="background1" w:themeFillShade="F2"/>
        <w:spacing w:after="0" w:line="360" w:lineRule="auto"/>
        <w:jc w:val="center"/>
        <w:rPr>
          <w:rFonts w:ascii="Aptos Display" w:hAnsi="Aptos Display"/>
          <w:b/>
          <w:bCs/>
          <w:sz w:val="21"/>
          <w:szCs w:val="21"/>
        </w:rPr>
      </w:pPr>
      <w:r w:rsidRPr="00ED0127">
        <w:rPr>
          <w:rFonts w:ascii="Aptos Display" w:hAnsi="Aptos Display"/>
          <w:sz w:val="21"/>
          <w:szCs w:val="21"/>
        </w:rPr>
        <w:t>“</w:t>
      </w:r>
      <w:r w:rsidRPr="00ED0127">
        <w:rPr>
          <w:rFonts w:ascii="Aptos Display" w:hAnsi="Aptos Display"/>
          <w:b/>
          <w:bCs/>
          <w:sz w:val="21"/>
          <w:szCs w:val="21"/>
        </w:rPr>
        <w:t xml:space="preserve">Ninguém pense ter todas as respostas. </w:t>
      </w:r>
    </w:p>
    <w:p w14:paraId="521B5420" w14:textId="77777777" w:rsidR="00ED0127" w:rsidRPr="00ED0127" w:rsidRDefault="00ED0127" w:rsidP="00ED0127">
      <w:pPr>
        <w:shd w:val="clear" w:color="auto" w:fill="F2F2F2" w:themeFill="background1" w:themeFillShade="F2"/>
        <w:spacing w:after="0" w:line="360" w:lineRule="auto"/>
        <w:jc w:val="center"/>
        <w:rPr>
          <w:rFonts w:ascii="Aptos Display" w:hAnsi="Aptos Display"/>
          <w:b/>
          <w:bCs/>
          <w:sz w:val="21"/>
          <w:szCs w:val="21"/>
        </w:rPr>
      </w:pPr>
      <w:r w:rsidRPr="00ED0127">
        <w:rPr>
          <w:rFonts w:ascii="Aptos Display" w:hAnsi="Aptos Display"/>
          <w:b/>
          <w:bCs/>
          <w:sz w:val="21"/>
          <w:szCs w:val="21"/>
        </w:rPr>
        <w:t xml:space="preserve">Cada um partilhe com abertura o que tem. </w:t>
      </w:r>
    </w:p>
    <w:p w14:paraId="0BB094A6" w14:textId="1BF90548" w:rsidR="00ED0127" w:rsidRPr="00ED0127" w:rsidRDefault="00ED0127" w:rsidP="00ED0127">
      <w:pPr>
        <w:shd w:val="clear" w:color="auto" w:fill="F2F2F2" w:themeFill="background1" w:themeFillShade="F2"/>
        <w:spacing w:after="0" w:line="360" w:lineRule="auto"/>
        <w:jc w:val="center"/>
        <w:rPr>
          <w:rFonts w:ascii="Aptos Display" w:hAnsi="Aptos Display"/>
          <w:b/>
          <w:bCs/>
          <w:sz w:val="21"/>
          <w:szCs w:val="21"/>
        </w:rPr>
      </w:pPr>
      <w:r w:rsidRPr="00ED0127">
        <w:rPr>
          <w:rFonts w:ascii="Aptos Display" w:hAnsi="Aptos Display"/>
          <w:b/>
          <w:bCs/>
          <w:sz w:val="21"/>
          <w:szCs w:val="21"/>
        </w:rPr>
        <w:t>Todos acolham com fé o que o Senhor inspira</w:t>
      </w:r>
      <w:r>
        <w:rPr>
          <w:rFonts w:ascii="Aptos Display" w:hAnsi="Aptos Display"/>
          <w:b/>
          <w:bCs/>
          <w:sz w:val="21"/>
          <w:szCs w:val="21"/>
        </w:rPr>
        <w:t>.</w:t>
      </w:r>
      <w:r w:rsidRPr="00ED0127">
        <w:rPr>
          <w:rFonts w:ascii="Aptos Display" w:hAnsi="Aptos Display"/>
          <w:b/>
          <w:bCs/>
          <w:sz w:val="21"/>
          <w:szCs w:val="21"/>
        </w:rPr>
        <w:t>”</w:t>
      </w:r>
    </w:p>
    <w:p w14:paraId="415CC495" w14:textId="77777777" w:rsidR="00ED0127" w:rsidRPr="00ED0127" w:rsidRDefault="00ED0127" w:rsidP="00ED0127">
      <w:pPr>
        <w:shd w:val="clear" w:color="auto" w:fill="F2F2F2" w:themeFill="background1" w:themeFillShade="F2"/>
        <w:spacing w:after="0" w:line="360" w:lineRule="auto"/>
        <w:jc w:val="center"/>
        <w:rPr>
          <w:rFonts w:ascii="Aptos" w:hAnsi="Aptos"/>
          <w:sz w:val="10"/>
          <w:szCs w:val="10"/>
        </w:rPr>
      </w:pPr>
    </w:p>
    <w:p w14:paraId="036F64CE" w14:textId="18E9187A" w:rsidR="007378E2" w:rsidRPr="003E244D" w:rsidRDefault="00ED0127" w:rsidP="00ED0127">
      <w:pPr>
        <w:shd w:val="clear" w:color="auto" w:fill="F2F2F2" w:themeFill="background1" w:themeFillShade="F2"/>
        <w:spacing w:after="0" w:line="360" w:lineRule="auto"/>
        <w:jc w:val="center"/>
        <w:rPr>
          <w:rFonts w:ascii="Aptos" w:hAnsi="Aptos"/>
          <w:sz w:val="20"/>
          <w:szCs w:val="20"/>
        </w:rPr>
      </w:pPr>
      <w:r w:rsidRPr="00ED0127">
        <w:rPr>
          <w:rFonts w:ascii="Aptos" w:hAnsi="Aptos"/>
          <w:sz w:val="20"/>
          <w:szCs w:val="20"/>
        </w:rPr>
        <w:t>Leão XIV, Homilia, 1.09.202</w:t>
      </w:r>
      <w:r>
        <w:rPr>
          <w:rFonts w:ascii="Aptos" w:hAnsi="Aptos"/>
          <w:sz w:val="20"/>
          <w:szCs w:val="20"/>
        </w:rPr>
        <w:t>5</w:t>
      </w:r>
    </w:p>
    <w:p w14:paraId="211AA0CA" w14:textId="28046EA5" w:rsidR="00FD784A" w:rsidRPr="00767BB9" w:rsidRDefault="002705BB" w:rsidP="00764BD5">
      <w:pPr>
        <w:pStyle w:val="Ttulo1"/>
      </w:pPr>
      <w:bookmarkStart w:id="14" w:name="_Toc151390545"/>
      <w:bookmarkStart w:id="15" w:name="_Toc213320411"/>
      <w:r w:rsidRPr="00767BB9">
        <w:lastRenderedPageBreak/>
        <w:t xml:space="preserve">Grupo de </w:t>
      </w:r>
      <w:r w:rsidR="00FD784A" w:rsidRPr="00767BB9">
        <w:t>Acólitos</w:t>
      </w:r>
      <w:bookmarkEnd w:id="14"/>
      <w:bookmarkEnd w:id="15"/>
    </w:p>
    <w:p w14:paraId="34D3E601" w14:textId="77777777" w:rsidR="00000050" w:rsidRPr="00767BB9" w:rsidRDefault="00000050" w:rsidP="00BF72D6">
      <w:pPr>
        <w:spacing w:after="0" w:line="360" w:lineRule="auto"/>
        <w:contextualSpacing/>
        <w:rPr>
          <w:rFonts w:ascii="Aptos" w:hAnsi="Aptos"/>
        </w:rPr>
      </w:pPr>
    </w:p>
    <w:p w14:paraId="12DB6D28" w14:textId="751BB6A4" w:rsidR="007E0504" w:rsidRPr="007E0504" w:rsidRDefault="00972369" w:rsidP="007E0504">
      <w:pPr>
        <w:spacing w:after="0" w:line="360" w:lineRule="auto"/>
        <w:jc w:val="both"/>
        <w:rPr>
          <w:sz w:val="21"/>
          <w:szCs w:val="21"/>
        </w:rPr>
      </w:pPr>
      <w:r w:rsidRPr="007E0504">
        <w:rPr>
          <w:rFonts w:ascii="Aptos" w:hAnsi="Aptos"/>
          <w:sz w:val="21"/>
          <w:szCs w:val="21"/>
        </w:rPr>
        <w:t xml:space="preserve">O </w:t>
      </w:r>
      <w:r w:rsidR="007E0504">
        <w:rPr>
          <w:rFonts w:ascii="Aptos" w:hAnsi="Aptos"/>
          <w:sz w:val="21"/>
          <w:szCs w:val="21"/>
        </w:rPr>
        <w:t>G</w:t>
      </w:r>
      <w:r w:rsidRPr="007E0504">
        <w:rPr>
          <w:rFonts w:ascii="Aptos" w:hAnsi="Aptos"/>
          <w:sz w:val="21"/>
          <w:szCs w:val="21"/>
        </w:rPr>
        <w:t xml:space="preserve">rupo de </w:t>
      </w:r>
      <w:r w:rsidR="007E0504">
        <w:rPr>
          <w:rFonts w:ascii="Aptos" w:hAnsi="Aptos"/>
          <w:sz w:val="21"/>
          <w:szCs w:val="21"/>
        </w:rPr>
        <w:t>A</w:t>
      </w:r>
      <w:r w:rsidRPr="007E0504">
        <w:rPr>
          <w:rFonts w:ascii="Aptos" w:hAnsi="Aptos"/>
          <w:sz w:val="21"/>
          <w:szCs w:val="21"/>
        </w:rPr>
        <w:t>cólitos está em crescimento</w:t>
      </w:r>
      <w:r w:rsidR="003E244D" w:rsidRPr="007E0504">
        <w:rPr>
          <w:rFonts w:ascii="Aptos" w:hAnsi="Aptos"/>
          <w:sz w:val="21"/>
          <w:szCs w:val="21"/>
        </w:rPr>
        <w:t>; deve reforçar o número e a formação dos seus membros.</w:t>
      </w:r>
      <w:r w:rsidR="007E0504" w:rsidRPr="007E0504">
        <w:rPr>
          <w:rFonts w:ascii="Aptos" w:hAnsi="Aptos"/>
          <w:sz w:val="21"/>
          <w:szCs w:val="21"/>
        </w:rPr>
        <w:t xml:space="preserve"> Neste momento há 12 acólitos de participação regular. Deverão ser introduzidas algumas alterações, no exercício do ministério, nomeadamente com a exigência de padrões de assiduidade e compromisso, tendo-se discutido a questão dos “acólitos intermitentes” ou “ocasionais”, que serão casos a ser tratados de</w:t>
      </w:r>
      <w:r w:rsidR="007E0504">
        <w:rPr>
          <w:rFonts w:ascii="Aptos" w:hAnsi="Aptos"/>
          <w:sz w:val="21"/>
          <w:szCs w:val="21"/>
        </w:rPr>
        <w:t xml:space="preserve"> </w:t>
      </w:r>
      <w:r w:rsidR="00F3043B">
        <w:rPr>
          <w:rFonts w:ascii="Aptos" w:hAnsi="Aptos"/>
          <w:sz w:val="21"/>
          <w:szCs w:val="21"/>
        </w:rPr>
        <w:t xml:space="preserve">modo </w:t>
      </w:r>
      <w:r w:rsidR="007E0504">
        <w:rPr>
          <w:rFonts w:ascii="Aptos" w:hAnsi="Aptos"/>
          <w:sz w:val="21"/>
          <w:szCs w:val="21"/>
        </w:rPr>
        <w:t>pessoal</w:t>
      </w:r>
      <w:r w:rsidR="007E0504" w:rsidRPr="007E0504">
        <w:rPr>
          <w:rFonts w:ascii="Aptos" w:hAnsi="Aptos"/>
          <w:sz w:val="21"/>
          <w:szCs w:val="21"/>
        </w:rPr>
        <w:t>.</w:t>
      </w:r>
      <w:r w:rsidR="007E0504" w:rsidRPr="007E0504">
        <w:rPr>
          <w:sz w:val="21"/>
          <w:szCs w:val="21"/>
        </w:rPr>
        <w:t xml:space="preserve"> </w:t>
      </w:r>
    </w:p>
    <w:p w14:paraId="5938EF8F" w14:textId="77777777" w:rsidR="007E0504" w:rsidRPr="007E0504" w:rsidRDefault="007E0504" w:rsidP="007E0504">
      <w:pPr>
        <w:spacing w:after="0" w:line="360" w:lineRule="auto"/>
        <w:jc w:val="both"/>
        <w:rPr>
          <w:sz w:val="21"/>
          <w:szCs w:val="21"/>
        </w:rPr>
      </w:pPr>
    </w:p>
    <w:p w14:paraId="3D2BA540" w14:textId="192C8EEB" w:rsidR="007E0504" w:rsidRPr="007E0504" w:rsidRDefault="007E0504" w:rsidP="007E0504">
      <w:pPr>
        <w:spacing w:after="0" w:line="360" w:lineRule="auto"/>
        <w:jc w:val="both"/>
        <w:rPr>
          <w:rFonts w:ascii="Aptos" w:hAnsi="Aptos"/>
          <w:sz w:val="21"/>
          <w:szCs w:val="21"/>
        </w:rPr>
      </w:pPr>
      <w:r w:rsidRPr="007E0504">
        <w:rPr>
          <w:rFonts w:ascii="Aptos" w:hAnsi="Aptos"/>
          <w:sz w:val="21"/>
          <w:szCs w:val="21"/>
        </w:rPr>
        <w:t xml:space="preserve">De notar, que houve melhorias na participação </w:t>
      </w:r>
      <w:r>
        <w:rPr>
          <w:rFonts w:ascii="Aptos" w:hAnsi="Aptos"/>
          <w:sz w:val="21"/>
          <w:szCs w:val="21"/>
        </w:rPr>
        <w:t xml:space="preserve">dos acólitos </w:t>
      </w:r>
      <w:r w:rsidRPr="007E0504">
        <w:rPr>
          <w:rFonts w:ascii="Aptos" w:hAnsi="Aptos"/>
          <w:sz w:val="21"/>
          <w:szCs w:val="21"/>
        </w:rPr>
        <w:t xml:space="preserve">em </w:t>
      </w:r>
      <w:r>
        <w:rPr>
          <w:rFonts w:ascii="Aptos" w:hAnsi="Aptos"/>
          <w:sz w:val="21"/>
          <w:szCs w:val="21"/>
        </w:rPr>
        <w:t xml:space="preserve">celebrações de </w:t>
      </w:r>
      <w:r w:rsidRPr="007E0504">
        <w:rPr>
          <w:rFonts w:ascii="Aptos" w:hAnsi="Aptos"/>
          <w:sz w:val="21"/>
          <w:szCs w:val="21"/>
        </w:rPr>
        <w:t xml:space="preserve">batismos, matrimónios e exéquias e nos momentos de Adoração ao Santíssimo; deverá ser valorizado </w:t>
      </w:r>
      <w:r w:rsidR="00F3043B">
        <w:rPr>
          <w:rFonts w:ascii="Aptos" w:hAnsi="Aptos"/>
          <w:sz w:val="21"/>
          <w:szCs w:val="21"/>
        </w:rPr>
        <w:t xml:space="preserve">ainda </w:t>
      </w:r>
      <w:r w:rsidRPr="007E0504">
        <w:rPr>
          <w:rFonts w:ascii="Aptos" w:hAnsi="Aptos"/>
          <w:sz w:val="21"/>
          <w:szCs w:val="21"/>
        </w:rPr>
        <w:t>mais o tempo de preparação na sacristia e introduzida a utilização de patenas na distribuição da Comunhão.</w:t>
      </w:r>
    </w:p>
    <w:p w14:paraId="1F4FBDD8" w14:textId="77777777" w:rsidR="007E0504" w:rsidRPr="007E0504" w:rsidRDefault="007E0504" w:rsidP="007E0504">
      <w:pPr>
        <w:spacing w:after="0" w:line="360" w:lineRule="auto"/>
        <w:jc w:val="both"/>
        <w:rPr>
          <w:rFonts w:ascii="Aptos" w:hAnsi="Aptos"/>
          <w:sz w:val="21"/>
          <w:szCs w:val="21"/>
        </w:rPr>
      </w:pPr>
    </w:p>
    <w:p w14:paraId="0BD4BEBA" w14:textId="0B56F9F1" w:rsidR="003E244D" w:rsidRPr="007E0504" w:rsidRDefault="00972369" w:rsidP="007E0504">
      <w:pPr>
        <w:spacing w:after="0" w:line="360" w:lineRule="auto"/>
        <w:jc w:val="both"/>
        <w:rPr>
          <w:rFonts w:ascii="Aptos" w:hAnsi="Aptos"/>
          <w:sz w:val="21"/>
          <w:szCs w:val="21"/>
        </w:rPr>
      </w:pPr>
      <w:r w:rsidRPr="007E0504">
        <w:rPr>
          <w:rFonts w:ascii="Aptos" w:hAnsi="Aptos"/>
          <w:sz w:val="21"/>
          <w:szCs w:val="21"/>
        </w:rPr>
        <w:t xml:space="preserve">Este </w:t>
      </w:r>
      <w:r w:rsidR="00F3043B">
        <w:rPr>
          <w:rFonts w:ascii="Aptos" w:hAnsi="Aptos"/>
          <w:sz w:val="21"/>
          <w:szCs w:val="21"/>
        </w:rPr>
        <w:t>G</w:t>
      </w:r>
      <w:r w:rsidRPr="007E0504">
        <w:rPr>
          <w:rFonts w:ascii="Aptos" w:hAnsi="Aptos"/>
          <w:sz w:val="21"/>
          <w:szCs w:val="21"/>
        </w:rPr>
        <w:t>rupo deverá aproveitar a formação interparoquial (com os acólitos da Senhora da Hora</w:t>
      </w:r>
      <w:r w:rsidR="007E0504" w:rsidRPr="007E0504">
        <w:rPr>
          <w:rFonts w:ascii="Aptos" w:hAnsi="Aptos"/>
          <w:sz w:val="21"/>
          <w:szCs w:val="21"/>
        </w:rPr>
        <w:t xml:space="preserve"> - a marcar</w:t>
      </w:r>
      <w:r w:rsidRPr="007E0504">
        <w:rPr>
          <w:rFonts w:ascii="Aptos" w:hAnsi="Aptos"/>
          <w:sz w:val="21"/>
          <w:szCs w:val="21"/>
        </w:rPr>
        <w:t>), vicarial e diocesana.</w:t>
      </w:r>
      <w:r w:rsidR="007E0504" w:rsidRPr="007E0504">
        <w:rPr>
          <w:rFonts w:ascii="Aptos" w:hAnsi="Aptos"/>
          <w:sz w:val="21"/>
          <w:szCs w:val="21"/>
        </w:rPr>
        <w:t xml:space="preserve"> </w:t>
      </w:r>
      <w:r w:rsidR="00615210">
        <w:rPr>
          <w:rFonts w:ascii="Aptos" w:hAnsi="Aptos"/>
          <w:sz w:val="21"/>
          <w:szCs w:val="21"/>
        </w:rPr>
        <w:t xml:space="preserve"> </w:t>
      </w:r>
      <w:r w:rsidR="007E0504" w:rsidRPr="007E0504">
        <w:rPr>
          <w:rFonts w:ascii="Aptos" w:hAnsi="Aptos"/>
          <w:sz w:val="21"/>
          <w:szCs w:val="21"/>
        </w:rPr>
        <w:t>São estas a d</w:t>
      </w:r>
      <w:r w:rsidR="003E244D" w:rsidRPr="007E0504">
        <w:rPr>
          <w:rFonts w:ascii="Aptos" w:hAnsi="Aptos"/>
          <w:sz w:val="21"/>
          <w:szCs w:val="21"/>
        </w:rPr>
        <w:t>atas de formação vicarial, sobre os sacramentos da iniciação cristã:</w:t>
      </w:r>
    </w:p>
    <w:p w14:paraId="3EE0471E" w14:textId="77777777" w:rsidR="003E244D" w:rsidRPr="007E0504" w:rsidRDefault="003E244D" w:rsidP="00BF72D6">
      <w:pPr>
        <w:pStyle w:val="PargrafodaLista"/>
        <w:spacing w:after="0" w:line="360" w:lineRule="auto"/>
        <w:ind w:left="360"/>
        <w:jc w:val="both"/>
        <w:rPr>
          <w:rFonts w:ascii="Aptos" w:hAnsi="Aptos"/>
          <w:sz w:val="21"/>
          <w:szCs w:val="21"/>
        </w:rPr>
      </w:pPr>
    </w:p>
    <w:p w14:paraId="49519911" w14:textId="4766997F"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Dia</w:t>
      </w:r>
      <w:r w:rsidR="009768D3">
        <w:rPr>
          <w:rFonts w:ascii="Aptos" w:hAnsi="Aptos"/>
          <w:sz w:val="21"/>
          <w:szCs w:val="21"/>
        </w:rPr>
        <w:t xml:space="preserve">: </w:t>
      </w:r>
      <w:r w:rsidRPr="007E0504">
        <w:rPr>
          <w:rFonts w:ascii="Aptos" w:hAnsi="Aptos"/>
          <w:sz w:val="21"/>
          <w:szCs w:val="21"/>
        </w:rPr>
        <w:t>16 de janeiro, 21h30</w:t>
      </w:r>
    </w:p>
    <w:p w14:paraId="5A6A06B4" w14:textId="77777777"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Local: Perafita</w:t>
      </w:r>
    </w:p>
    <w:p w14:paraId="309005F4" w14:textId="77777777" w:rsidR="003E244D" w:rsidRPr="009768D3" w:rsidRDefault="003E244D" w:rsidP="007E0504">
      <w:pPr>
        <w:spacing w:after="0" w:line="360" w:lineRule="auto"/>
        <w:jc w:val="both"/>
        <w:rPr>
          <w:rFonts w:ascii="Aptos" w:hAnsi="Aptos"/>
          <w:b/>
          <w:bCs/>
          <w:sz w:val="21"/>
          <w:szCs w:val="21"/>
        </w:rPr>
      </w:pPr>
      <w:r w:rsidRPr="009768D3">
        <w:rPr>
          <w:rFonts w:ascii="Aptos" w:hAnsi="Aptos"/>
          <w:b/>
          <w:bCs/>
          <w:sz w:val="21"/>
          <w:szCs w:val="21"/>
        </w:rPr>
        <w:t>Tema: O Batismo</w:t>
      </w:r>
    </w:p>
    <w:p w14:paraId="20411DF6" w14:textId="77777777"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Orientador: Pe. Celso</w:t>
      </w:r>
    </w:p>
    <w:p w14:paraId="22E30DAC" w14:textId="77777777" w:rsidR="00615210" w:rsidRDefault="00615210" w:rsidP="007E0504">
      <w:pPr>
        <w:spacing w:after="0" w:line="360" w:lineRule="auto"/>
        <w:jc w:val="both"/>
        <w:rPr>
          <w:rFonts w:ascii="Aptos" w:hAnsi="Aptos"/>
          <w:sz w:val="21"/>
          <w:szCs w:val="21"/>
        </w:rPr>
      </w:pPr>
    </w:p>
    <w:p w14:paraId="615C1686" w14:textId="3EBAE4A9"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Dia</w:t>
      </w:r>
      <w:r w:rsidR="009768D3">
        <w:rPr>
          <w:rFonts w:ascii="Aptos" w:hAnsi="Aptos"/>
          <w:sz w:val="21"/>
          <w:szCs w:val="21"/>
        </w:rPr>
        <w:t xml:space="preserve">: </w:t>
      </w:r>
      <w:r w:rsidRPr="007E0504">
        <w:rPr>
          <w:rFonts w:ascii="Aptos" w:hAnsi="Aptos"/>
          <w:sz w:val="21"/>
          <w:szCs w:val="21"/>
        </w:rPr>
        <w:t>30 de janeiro</w:t>
      </w:r>
    </w:p>
    <w:p w14:paraId="24D90D30" w14:textId="77777777"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Local: Padrão da Légua</w:t>
      </w:r>
    </w:p>
    <w:p w14:paraId="35DBC39A" w14:textId="77777777" w:rsidR="003E244D" w:rsidRPr="009768D3" w:rsidRDefault="003E244D" w:rsidP="007E0504">
      <w:pPr>
        <w:spacing w:after="0" w:line="360" w:lineRule="auto"/>
        <w:jc w:val="both"/>
        <w:rPr>
          <w:rFonts w:ascii="Aptos" w:hAnsi="Aptos"/>
          <w:b/>
          <w:bCs/>
          <w:sz w:val="21"/>
          <w:szCs w:val="21"/>
        </w:rPr>
      </w:pPr>
      <w:r w:rsidRPr="009768D3">
        <w:rPr>
          <w:rFonts w:ascii="Aptos" w:hAnsi="Aptos"/>
          <w:b/>
          <w:bCs/>
          <w:sz w:val="21"/>
          <w:szCs w:val="21"/>
        </w:rPr>
        <w:t>Tema: A Confirmação</w:t>
      </w:r>
    </w:p>
    <w:p w14:paraId="4AEBCAA1" w14:textId="77777777"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Orientador: Dom Joaquim Dionísio</w:t>
      </w:r>
    </w:p>
    <w:p w14:paraId="52C95A9A" w14:textId="77777777" w:rsidR="003E244D" w:rsidRPr="007E0504" w:rsidRDefault="003E244D" w:rsidP="00BF72D6">
      <w:pPr>
        <w:pStyle w:val="PargrafodaLista"/>
        <w:spacing w:after="0" w:line="360" w:lineRule="auto"/>
        <w:ind w:left="360"/>
        <w:jc w:val="both"/>
        <w:rPr>
          <w:rFonts w:ascii="Aptos" w:hAnsi="Aptos"/>
          <w:sz w:val="21"/>
          <w:szCs w:val="21"/>
        </w:rPr>
      </w:pPr>
    </w:p>
    <w:p w14:paraId="11A5B72A" w14:textId="281A5633"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Dia</w:t>
      </w:r>
      <w:r w:rsidR="009768D3">
        <w:rPr>
          <w:rFonts w:ascii="Aptos" w:hAnsi="Aptos"/>
          <w:sz w:val="21"/>
          <w:szCs w:val="21"/>
        </w:rPr>
        <w:t>:</w:t>
      </w:r>
      <w:r w:rsidRPr="007E0504">
        <w:rPr>
          <w:rFonts w:ascii="Aptos" w:hAnsi="Aptos"/>
          <w:sz w:val="21"/>
          <w:szCs w:val="21"/>
        </w:rPr>
        <w:t xml:space="preserve"> 13 de fevereiro, </w:t>
      </w:r>
    </w:p>
    <w:p w14:paraId="1D708B58" w14:textId="77777777"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Local: São Mamede de Infesta</w:t>
      </w:r>
    </w:p>
    <w:p w14:paraId="019E7495" w14:textId="77777777" w:rsidR="003E244D" w:rsidRPr="009768D3" w:rsidRDefault="003E244D" w:rsidP="007E0504">
      <w:pPr>
        <w:spacing w:after="0" w:line="360" w:lineRule="auto"/>
        <w:jc w:val="both"/>
        <w:rPr>
          <w:rFonts w:ascii="Aptos" w:hAnsi="Aptos"/>
          <w:b/>
          <w:bCs/>
          <w:sz w:val="21"/>
          <w:szCs w:val="21"/>
        </w:rPr>
      </w:pPr>
      <w:r w:rsidRPr="009768D3">
        <w:rPr>
          <w:rFonts w:ascii="Aptos" w:hAnsi="Aptos"/>
          <w:b/>
          <w:bCs/>
          <w:sz w:val="21"/>
          <w:szCs w:val="21"/>
        </w:rPr>
        <w:t>Tema: A Eucaristia</w:t>
      </w:r>
    </w:p>
    <w:p w14:paraId="70F7BACB" w14:textId="36EB21CA" w:rsidR="003E244D" w:rsidRPr="007E0504" w:rsidRDefault="003E244D" w:rsidP="007E0504">
      <w:pPr>
        <w:spacing w:after="0" w:line="360" w:lineRule="auto"/>
        <w:jc w:val="both"/>
        <w:rPr>
          <w:rFonts w:ascii="Aptos" w:hAnsi="Aptos"/>
          <w:sz w:val="21"/>
          <w:szCs w:val="21"/>
        </w:rPr>
      </w:pPr>
      <w:r w:rsidRPr="007E0504">
        <w:rPr>
          <w:rFonts w:ascii="Aptos" w:hAnsi="Aptos"/>
          <w:sz w:val="21"/>
          <w:szCs w:val="21"/>
        </w:rPr>
        <w:t>Orientador: Pe. Ricardo Silva</w:t>
      </w:r>
    </w:p>
    <w:p w14:paraId="09764EEC" w14:textId="77777777" w:rsidR="003E244D" w:rsidRPr="007E0504" w:rsidRDefault="003E244D" w:rsidP="00BF72D6">
      <w:pPr>
        <w:pStyle w:val="PargrafodaLista"/>
        <w:spacing w:after="0" w:line="360" w:lineRule="auto"/>
        <w:ind w:left="360"/>
        <w:jc w:val="both"/>
        <w:rPr>
          <w:rFonts w:ascii="Aptos" w:hAnsi="Aptos"/>
          <w:sz w:val="21"/>
          <w:szCs w:val="21"/>
        </w:rPr>
      </w:pPr>
    </w:p>
    <w:p w14:paraId="59105E1A" w14:textId="62731371" w:rsidR="00F3043B" w:rsidRPr="00F3043B" w:rsidRDefault="007E0504" w:rsidP="00F3043B">
      <w:pPr>
        <w:spacing w:after="0" w:line="360" w:lineRule="auto"/>
        <w:jc w:val="both"/>
        <w:rPr>
          <w:rFonts w:ascii="Aptos" w:hAnsi="Aptos"/>
          <w:sz w:val="21"/>
          <w:szCs w:val="21"/>
        </w:rPr>
      </w:pPr>
      <w:r w:rsidRPr="007E0504">
        <w:rPr>
          <w:rFonts w:ascii="Aptos" w:hAnsi="Aptos"/>
          <w:sz w:val="21"/>
          <w:szCs w:val="21"/>
        </w:rPr>
        <w:t xml:space="preserve">É </w:t>
      </w:r>
      <w:r w:rsidR="003E244D" w:rsidRPr="007E0504">
        <w:rPr>
          <w:rFonts w:ascii="Aptos" w:hAnsi="Aptos"/>
          <w:sz w:val="21"/>
          <w:szCs w:val="21"/>
        </w:rPr>
        <w:t xml:space="preserve">realçada a necessidade de formação especial para os acólitos mais velhos, nomeadamente, com a realização de retiros, acompanhamento </w:t>
      </w:r>
      <w:r w:rsidRPr="007E0504">
        <w:rPr>
          <w:rFonts w:ascii="Aptos" w:hAnsi="Aptos"/>
          <w:sz w:val="21"/>
          <w:szCs w:val="21"/>
        </w:rPr>
        <w:t xml:space="preserve">vocacional e </w:t>
      </w:r>
      <w:r w:rsidR="003E244D" w:rsidRPr="007E0504">
        <w:rPr>
          <w:rFonts w:ascii="Aptos" w:hAnsi="Aptos"/>
          <w:sz w:val="21"/>
          <w:szCs w:val="21"/>
        </w:rPr>
        <w:t>espiritual e formação</w:t>
      </w:r>
      <w:r w:rsidRPr="007E0504">
        <w:rPr>
          <w:rFonts w:ascii="Aptos" w:hAnsi="Aptos"/>
          <w:sz w:val="21"/>
          <w:szCs w:val="21"/>
        </w:rPr>
        <w:t xml:space="preserve">, para </w:t>
      </w:r>
      <w:r w:rsidR="003E244D" w:rsidRPr="007E0504">
        <w:rPr>
          <w:rFonts w:ascii="Aptos" w:hAnsi="Aptos"/>
          <w:sz w:val="21"/>
          <w:szCs w:val="21"/>
        </w:rPr>
        <w:t>além do campo litúrgico.</w:t>
      </w:r>
      <w:r w:rsidRPr="007E0504">
        <w:rPr>
          <w:rFonts w:ascii="Aptos" w:hAnsi="Aptos"/>
          <w:sz w:val="21"/>
          <w:szCs w:val="21"/>
        </w:rPr>
        <w:t xml:space="preserve"> </w:t>
      </w:r>
      <w:r w:rsidR="00F3043B">
        <w:rPr>
          <w:rFonts w:ascii="Aptos" w:hAnsi="Aptos"/>
          <w:sz w:val="21"/>
          <w:szCs w:val="21"/>
        </w:rPr>
        <w:t xml:space="preserve"> </w:t>
      </w:r>
      <w:r w:rsidR="00615210">
        <w:rPr>
          <w:rFonts w:ascii="Aptos" w:hAnsi="Aptos"/>
          <w:sz w:val="21"/>
          <w:szCs w:val="21"/>
        </w:rPr>
        <w:t xml:space="preserve"> </w:t>
      </w:r>
      <w:r w:rsidR="00F3043B">
        <w:rPr>
          <w:rFonts w:ascii="Aptos Display" w:hAnsi="Aptos Display"/>
          <w:sz w:val="21"/>
          <w:szCs w:val="21"/>
        </w:rPr>
        <w:t xml:space="preserve">O </w:t>
      </w:r>
      <w:r w:rsidR="009768D3">
        <w:rPr>
          <w:rFonts w:ascii="Aptos Display" w:hAnsi="Aptos Display"/>
          <w:sz w:val="21"/>
          <w:szCs w:val="21"/>
        </w:rPr>
        <w:t>G</w:t>
      </w:r>
      <w:r w:rsidR="00F3043B">
        <w:rPr>
          <w:rFonts w:ascii="Aptos Display" w:hAnsi="Aptos Display"/>
          <w:sz w:val="21"/>
          <w:szCs w:val="21"/>
        </w:rPr>
        <w:t>rupo deve p</w:t>
      </w:r>
      <w:r w:rsidR="00F3043B" w:rsidRPr="00F3043B">
        <w:rPr>
          <w:rFonts w:ascii="Aptos Display" w:hAnsi="Aptos Display"/>
          <w:sz w:val="21"/>
          <w:szCs w:val="21"/>
        </w:rPr>
        <w:t>articipar na Iniciativa 24 Horas para o Senhor, sábado, 14 de março, às 14h00.</w:t>
      </w:r>
    </w:p>
    <w:p w14:paraId="27B80123" w14:textId="77777777" w:rsidR="00F3043B" w:rsidRDefault="00F3043B" w:rsidP="007E0504">
      <w:pPr>
        <w:spacing w:after="0" w:line="360" w:lineRule="auto"/>
        <w:jc w:val="both"/>
        <w:rPr>
          <w:rFonts w:ascii="Aptos" w:hAnsi="Aptos"/>
          <w:sz w:val="21"/>
          <w:szCs w:val="21"/>
        </w:rPr>
      </w:pPr>
    </w:p>
    <w:p w14:paraId="527E5385" w14:textId="7AD3ED57" w:rsidR="00615210" w:rsidRDefault="00615210" w:rsidP="00615210">
      <w:pPr>
        <w:shd w:val="clear" w:color="auto" w:fill="F2F2F2" w:themeFill="background1" w:themeFillShade="F2"/>
        <w:spacing w:after="0" w:line="360" w:lineRule="auto"/>
        <w:jc w:val="both"/>
        <w:rPr>
          <w:rFonts w:ascii="Aptos" w:hAnsi="Aptos"/>
          <w:sz w:val="21"/>
          <w:szCs w:val="21"/>
        </w:rPr>
      </w:pPr>
      <w:r w:rsidRPr="00615210">
        <w:rPr>
          <w:rFonts w:ascii="Aptos" w:hAnsi="Aptos"/>
          <w:sz w:val="21"/>
          <w:szCs w:val="21"/>
        </w:rPr>
        <w:t xml:space="preserve">“A Igreja, de geração em geração, guarda com cuidado a memória da morte e ressurreição do Senhor, de que é testemunha, como o seu tesouro mais precioso. </w:t>
      </w:r>
      <w:r>
        <w:rPr>
          <w:rFonts w:ascii="Aptos" w:hAnsi="Aptos"/>
          <w:sz w:val="21"/>
          <w:szCs w:val="21"/>
        </w:rPr>
        <w:t xml:space="preserve"> </w:t>
      </w:r>
      <w:r w:rsidRPr="00615210">
        <w:rPr>
          <w:rFonts w:ascii="Aptos" w:hAnsi="Aptos"/>
          <w:sz w:val="21"/>
          <w:szCs w:val="21"/>
        </w:rPr>
        <w:t xml:space="preserve">A Igreja a guarda e transmite celebrando a Eucaristia, que </w:t>
      </w:r>
      <w:r>
        <w:rPr>
          <w:rFonts w:ascii="Aptos" w:hAnsi="Aptos"/>
          <w:sz w:val="21"/>
          <w:szCs w:val="21"/>
        </w:rPr>
        <w:t xml:space="preserve">vós, os acólitos, </w:t>
      </w:r>
      <w:r w:rsidRPr="00615210">
        <w:rPr>
          <w:rFonts w:ascii="Aptos" w:hAnsi="Aptos"/>
          <w:sz w:val="21"/>
          <w:szCs w:val="21"/>
        </w:rPr>
        <w:t>t</w:t>
      </w:r>
      <w:r>
        <w:rPr>
          <w:rFonts w:ascii="Aptos" w:hAnsi="Aptos"/>
          <w:sz w:val="21"/>
          <w:szCs w:val="21"/>
        </w:rPr>
        <w:t>endes</w:t>
      </w:r>
      <w:r w:rsidRPr="00615210">
        <w:rPr>
          <w:rFonts w:ascii="Aptos" w:hAnsi="Aptos"/>
          <w:sz w:val="21"/>
          <w:szCs w:val="21"/>
        </w:rPr>
        <w:t xml:space="preserve"> a alegria e a honra de servir. </w:t>
      </w:r>
      <w:r>
        <w:rPr>
          <w:rFonts w:ascii="Aptos" w:hAnsi="Aptos"/>
          <w:sz w:val="21"/>
          <w:szCs w:val="21"/>
        </w:rPr>
        <w:t xml:space="preserve"> </w:t>
      </w:r>
      <w:r w:rsidRPr="00615210">
        <w:rPr>
          <w:rFonts w:ascii="Aptos" w:hAnsi="Aptos"/>
          <w:sz w:val="21"/>
          <w:szCs w:val="21"/>
        </w:rPr>
        <w:t>A Eucaristia é o Tesouro da Igreja, o Tesouro dos Tesouros</w:t>
      </w:r>
      <w:r>
        <w:rPr>
          <w:rFonts w:ascii="Aptos" w:hAnsi="Aptos"/>
          <w:sz w:val="21"/>
          <w:szCs w:val="21"/>
        </w:rPr>
        <w:t>”</w:t>
      </w:r>
      <w:r w:rsidRPr="00615210">
        <w:rPr>
          <w:rFonts w:ascii="Aptos" w:hAnsi="Aptos"/>
          <w:sz w:val="21"/>
          <w:szCs w:val="21"/>
        </w:rPr>
        <w:t>.</w:t>
      </w:r>
    </w:p>
    <w:p w14:paraId="6E4BCF79" w14:textId="77777777" w:rsidR="00615210" w:rsidRPr="00615210" w:rsidRDefault="00615210" w:rsidP="00615210">
      <w:pPr>
        <w:shd w:val="clear" w:color="auto" w:fill="F2F2F2" w:themeFill="background1" w:themeFillShade="F2"/>
        <w:spacing w:after="0" w:line="360" w:lineRule="auto"/>
        <w:rPr>
          <w:rFonts w:ascii="Aptos" w:hAnsi="Aptos"/>
          <w:sz w:val="10"/>
          <w:szCs w:val="10"/>
        </w:rPr>
      </w:pPr>
    </w:p>
    <w:p w14:paraId="3140B218" w14:textId="62BFAC8F" w:rsidR="00615210" w:rsidRPr="007E0504" w:rsidRDefault="00615210" w:rsidP="00615210">
      <w:pPr>
        <w:shd w:val="clear" w:color="auto" w:fill="F2F2F2" w:themeFill="background1" w:themeFillShade="F2"/>
        <w:spacing w:after="0" w:line="360" w:lineRule="auto"/>
        <w:rPr>
          <w:rFonts w:ascii="Aptos" w:hAnsi="Aptos"/>
          <w:sz w:val="21"/>
          <w:szCs w:val="21"/>
        </w:rPr>
      </w:pPr>
      <w:r>
        <w:rPr>
          <w:rFonts w:ascii="Aptos" w:hAnsi="Aptos"/>
          <w:sz w:val="21"/>
          <w:szCs w:val="21"/>
        </w:rPr>
        <w:t>Papa Leão, Discurso aos acólitos de França, 25.08.2025</w:t>
      </w:r>
    </w:p>
    <w:p w14:paraId="2604F57D" w14:textId="0DC45EB7" w:rsidR="00C52A77" w:rsidRPr="00767BB9" w:rsidRDefault="00C52A77" w:rsidP="00F3043B">
      <w:pPr>
        <w:pStyle w:val="Ttulo1"/>
      </w:pPr>
      <w:bookmarkStart w:id="16" w:name="_Toc151390546"/>
      <w:bookmarkStart w:id="17" w:name="_Toc213320412"/>
      <w:r w:rsidRPr="00767BB9">
        <w:lastRenderedPageBreak/>
        <w:t>Grupo</w:t>
      </w:r>
      <w:r w:rsidR="007378E2" w:rsidRPr="00767BB9">
        <w:t xml:space="preserve"> Cora</w:t>
      </w:r>
      <w:bookmarkEnd w:id="16"/>
      <w:r w:rsidR="005C5324" w:rsidRPr="00767BB9">
        <w:t>l Paroquial</w:t>
      </w:r>
      <w:bookmarkEnd w:id="17"/>
    </w:p>
    <w:p w14:paraId="2D80CCE4" w14:textId="77777777" w:rsidR="00C52A77" w:rsidRPr="00767BB9" w:rsidRDefault="00C52A77" w:rsidP="00BF72D6">
      <w:pPr>
        <w:spacing w:after="0" w:line="360" w:lineRule="auto"/>
        <w:contextualSpacing/>
        <w:rPr>
          <w:rFonts w:ascii="Aptos" w:hAnsi="Aptos"/>
          <w:b/>
          <w:bCs/>
          <w:sz w:val="20"/>
          <w:szCs w:val="20"/>
        </w:rPr>
      </w:pPr>
    </w:p>
    <w:p w14:paraId="3CF4A625" w14:textId="3811CBF5" w:rsidR="00C52A77" w:rsidRPr="007E0504" w:rsidRDefault="007378E2" w:rsidP="007E0504">
      <w:pPr>
        <w:spacing w:after="0" w:line="360" w:lineRule="auto"/>
        <w:contextualSpacing/>
        <w:jc w:val="both"/>
        <w:rPr>
          <w:rFonts w:ascii="Aptos" w:hAnsi="Aptos"/>
          <w:sz w:val="21"/>
          <w:szCs w:val="21"/>
        </w:rPr>
      </w:pPr>
      <w:r w:rsidRPr="007E0504">
        <w:rPr>
          <w:rFonts w:ascii="Aptos" w:hAnsi="Aptos"/>
          <w:sz w:val="21"/>
          <w:szCs w:val="21"/>
        </w:rPr>
        <w:t xml:space="preserve">Neste momento, a Paróquia tem </w:t>
      </w:r>
      <w:r w:rsidR="000569C5" w:rsidRPr="007E0504">
        <w:rPr>
          <w:rFonts w:ascii="Aptos" w:hAnsi="Aptos"/>
          <w:sz w:val="21"/>
          <w:szCs w:val="21"/>
        </w:rPr>
        <w:t>um único grupo coral</w:t>
      </w:r>
      <w:r w:rsidRPr="007E0504">
        <w:rPr>
          <w:rFonts w:ascii="Aptos" w:hAnsi="Aptos"/>
          <w:sz w:val="21"/>
          <w:szCs w:val="21"/>
        </w:rPr>
        <w:t>, para a animação litúrgico-musical das celebrações dominicais:</w:t>
      </w:r>
      <w:r w:rsidR="000917E6" w:rsidRPr="007E0504">
        <w:rPr>
          <w:rFonts w:ascii="Aptos" w:hAnsi="Aptos"/>
          <w:sz w:val="21"/>
          <w:szCs w:val="21"/>
        </w:rPr>
        <w:t xml:space="preserve"> </w:t>
      </w:r>
      <w:r w:rsidRPr="007E0504">
        <w:rPr>
          <w:rFonts w:ascii="Aptos" w:hAnsi="Aptos"/>
          <w:sz w:val="21"/>
          <w:szCs w:val="21"/>
        </w:rPr>
        <w:t>Missas com a Catequese, aos sábados, às 17h30, na Igreja Matriz e Missas aos domingos, às 09h00 na Igreja da Sagrada Família</w:t>
      </w:r>
      <w:r w:rsidR="008E15D3" w:rsidRPr="007E0504">
        <w:rPr>
          <w:rFonts w:ascii="Aptos" w:hAnsi="Aptos"/>
          <w:sz w:val="21"/>
          <w:szCs w:val="21"/>
        </w:rPr>
        <w:t xml:space="preserve">. A direção do </w:t>
      </w:r>
      <w:r w:rsidR="00F3043B">
        <w:rPr>
          <w:rFonts w:ascii="Aptos" w:hAnsi="Aptos"/>
          <w:sz w:val="21"/>
          <w:szCs w:val="21"/>
        </w:rPr>
        <w:t>G</w:t>
      </w:r>
      <w:r w:rsidR="008E15D3" w:rsidRPr="007E0504">
        <w:rPr>
          <w:rFonts w:ascii="Aptos" w:hAnsi="Aptos"/>
          <w:sz w:val="21"/>
          <w:szCs w:val="21"/>
        </w:rPr>
        <w:t xml:space="preserve">rupo </w:t>
      </w:r>
      <w:r w:rsidR="00F3043B">
        <w:rPr>
          <w:rFonts w:ascii="Aptos" w:hAnsi="Aptos"/>
          <w:sz w:val="21"/>
          <w:szCs w:val="21"/>
        </w:rPr>
        <w:t>C</w:t>
      </w:r>
      <w:r w:rsidR="008E15D3" w:rsidRPr="007E0504">
        <w:rPr>
          <w:rFonts w:ascii="Aptos" w:hAnsi="Aptos"/>
          <w:sz w:val="21"/>
          <w:szCs w:val="21"/>
        </w:rPr>
        <w:t>oral cabe ao Pedro Ferreira e conta com a colaboração do Diogo Ramos</w:t>
      </w:r>
      <w:r w:rsidR="005C5324" w:rsidRPr="007E0504">
        <w:rPr>
          <w:rFonts w:ascii="Aptos" w:hAnsi="Aptos"/>
          <w:sz w:val="21"/>
          <w:szCs w:val="21"/>
        </w:rPr>
        <w:t xml:space="preserve">. O Tiago Sousa é o organista. </w:t>
      </w:r>
      <w:r w:rsidRPr="007E0504">
        <w:rPr>
          <w:rFonts w:ascii="Aptos" w:hAnsi="Aptos"/>
          <w:sz w:val="21"/>
          <w:szCs w:val="21"/>
        </w:rPr>
        <w:t>Neste</w:t>
      </w:r>
      <w:r w:rsidR="000E0227" w:rsidRPr="007E0504">
        <w:rPr>
          <w:rFonts w:ascii="Aptos" w:hAnsi="Aptos"/>
          <w:sz w:val="21"/>
          <w:szCs w:val="21"/>
        </w:rPr>
        <w:t xml:space="preserve"> </w:t>
      </w:r>
      <w:r w:rsidR="007E0504">
        <w:rPr>
          <w:rFonts w:ascii="Aptos" w:hAnsi="Aptos"/>
          <w:sz w:val="21"/>
          <w:szCs w:val="21"/>
        </w:rPr>
        <w:t>a</w:t>
      </w:r>
      <w:r w:rsidR="000E0227" w:rsidRPr="007E0504">
        <w:rPr>
          <w:rFonts w:ascii="Aptos" w:hAnsi="Aptos"/>
          <w:sz w:val="21"/>
          <w:szCs w:val="21"/>
        </w:rPr>
        <w:t>no pastoral, os</w:t>
      </w:r>
      <w:r w:rsidRPr="007E0504">
        <w:rPr>
          <w:rFonts w:ascii="Aptos" w:hAnsi="Aptos"/>
          <w:sz w:val="21"/>
          <w:szCs w:val="21"/>
        </w:rPr>
        <w:t xml:space="preserve"> 3 jovens em formação no Curso </w:t>
      </w:r>
      <w:r w:rsidR="00F3043B">
        <w:rPr>
          <w:rFonts w:ascii="Aptos" w:hAnsi="Aptos"/>
          <w:sz w:val="21"/>
          <w:szCs w:val="21"/>
        </w:rPr>
        <w:t>de Salmistas</w:t>
      </w:r>
      <w:r w:rsidRPr="007E0504">
        <w:rPr>
          <w:rFonts w:ascii="Aptos" w:hAnsi="Aptos"/>
          <w:sz w:val="21"/>
          <w:szCs w:val="21"/>
        </w:rPr>
        <w:t>, no Centro de Cultura Católica</w:t>
      </w:r>
      <w:r w:rsidR="000E0227" w:rsidRPr="007E0504">
        <w:rPr>
          <w:rFonts w:ascii="Aptos" w:hAnsi="Aptos"/>
          <w:sz w:val="21"/>
          <w:szCs w:val="21"/>
        </w:rPr>
        <w:t>, da Diocese do Porto, concluirão a sua formação.</w:t>
      </w:r>
      <w:r w:rsidR="009768D3">
        <w:rPr>
          <w:rFonts w:ascii="Aptos" w:hAnsi="Aptos"/>
          <w:sz w:val="21"/>
          <w:szCs w:val="21"/>
        </w:rPr>
        <w:t xml:space="preserve"> Sente-se a necessidade de formação básica para elementos do coro, que não sabem sequer ler uma partitura. Propõe ensaios por naipes. O grupo deseja promover a convivialidade entre si e na comunidade.</w:t>
      </w:r>
    </w:p>
    <w:p w14:paraId="2FB5802C" w14:textId="77777777" w:rsidR="007378E2" w:rsidRPr="007E0504" w:rsidRDefault="007378E2" w:rsidP="00BF72D6">
      <w:pPr>
        <w:spacing w:after="0" w:line="360" w:lineRule="auto"/>
        <w:contextualSpacing/>
        <w:rPr>
          <w:rFonts w:ascii="Aptos" w:hAnsi="Aptos"/>
          <w:sz w:val="21"/>
          <w:szCs w:val="21"/>
        </w:rPr>
      </w:pPr>
    </w:p>
    <w:p w14:paraId="4903FD53" w14:textId="139541F1" w:rsidR="007378E2" w:rsidRPr="007E0504" w:rsidRDefault="007378E2" w:rsidP="00BF72D6">
      <w:pPr>
        <w:spacing w:after="0" w:line="360" w:lineRule="auto"/>
        <w:contextualSpacing/>
        <w:rPr>
          <w:rFonts w:ascii="Aptos" w:hAnsi="Aptos"/>
          <w:sz w:val="21"/>
          <w:szCs w:val="21"/>
        </w:rPr>
      </w:pPr>
      <w:r w:rsidRPr="007E0504">
        <w:rPr>
          <w:rFonts w:ascii="Aptos" w:hAnsi="Aptos"/>
          <w:sz w:val="21"/>
          <w:szCs w:val="21"/>
        </w:rPr>
        <w:t xml:space="preserve">O </w:t>
      </w:r>
      <w:r w:rsidR="00F3043B">
        <w:rPr>
          <w:rFonts w:ascii="Aptos" w:hAnsi="Aptos"/>
          <w:sz w:val="21"/>
          <w:szCs w:val="21"/>
        </w:rPr>
        <w:t>G</w:t>
      </w:r>
      <w:r w:rsidRPr="007E0504">
        <w:rPr>
          <w:rFonts w:ascii="Aptos" w:hAnsi="Aptos"/>
          <w:sz w:val="21"/>
          <w:szCs w:val="21"/>
        </w:rPr>
        <w:t xml:space="preserve">rupo </w:t>
      </w:r>
      <w:r w:rsidR="00F3043B">
        <w:rPr>
          <w:rFonts w:ascii="Aptos" w:hAnsi="Aptos"/>
          <w:sz w:val="21"/>
          <w:szCs w:val="21"/>
        </w:rPr>
        <w:t>C</w:t>
      </w:r>
      <w:r w:rsidRPr="007E0504">
        <w:rPr>
          <w:rFonts w:ascii="Aptos" w:hAnsi="Aptos"/>
          <w:sz w:val="21"/>
          <w:szCs w:val="21"/>
        </w:rPr>
        <w:t>ora</w:t>
      </w:r>
      <w:r w:rsidR="005C5324" w:rsidRPr="007E0504">
        <w:rPr>
          <w:rFonts w:ascii="Aptos" w:hAnsi="Aptos"/>
          <w:sz w:val="21"/>
          <w:szCs w:val="21"/>
        </w:rPr>
        <w:t xml:space="preserve">l </w:t>
      </w:r>
      <w:r w:rsidRPr="007E0504">
        <w:rPr>
          <w:rFonts w:ascii="Aptos" w:hAnsi="Aptos"/>
          <w:sz w:val="21"/>
          <w:szCs w:val="21"/>
        </w:rPr>
        <w:t>dever</w:t>
      </w:r>
      <w:r w:rsidR="005C5324" w:rsidRPr="007E0504">
        <w:rPr>
          <w:rFonts w:ascii="Aptos" w:hAnsi="Aptos"/>
          <w:sz w:val="21"/>
          <w:szCs w:val="21"/>
        </w:rPr>
        <w:t>á:</w:t>
      </w:r>
    </w:p>
    <w:p w14:paraId="2FFA90C1" w14:textId="77777777" w:rsidR="000917E6" w:rsidRPr="007E0504" w:rsidRDefault="000917E6" w:rsidP="00BF72D6">
      <w:pPr>
        <w:spacing w:after="0" w:line="360" w:lineRule="auto"/>
        <w:contextualSpacing/>
        <w:rPr>
          <w:rFonts w:ascii="Aptos" w:hAnsi="Aptos"/>
          <w:sz w:val="21"/>
          <w:szCs w:val="21"/>
        </w:rPr>
      </w:pPr>
    </w:p>
    <w:p w14:paraId="2B39252B" w14:textId="58FF99C5" w:rsidR="007378E2" w:rsidRPr="007E0504" w:rsidRDefault="007378E2" w:rsidP="0099413A">
      <w:pPr>
        <w:pStyle w:val="PargrafodaLista"/>
        <w:numPr>
          <w:ilvl w:val="0"/>
          <w:numId w:val="4"/>
        </w:numPr>
        <w:spacing w:after="0" w:line="360" w:lineRule="auto"/>
        <w:jc w:val="both"/>
        <w:rPr>
          <w:rFonts w:ascii="Aptos" w:hAnsi="Aptos"/>
          <w:sz w:val="21"/>
          <w:szCs w:val="21"/>
        </w:rPr>
      </w:pPr>
      <w:r w:rsidRPr="007E0504">
        <w:rPr>
          <w:rFonts w:ascii="Aptos" w:hAnsi="Aptos"/>
          <w:sz w:val="21"/>
          <w:szCs w:val="21"/>
        </w:rPr>
        <w:t>Aderir a todas as formações e iniciativas paroquiais, vicariais ou diocesanas.</w:t>
      </w:r>
    </w:p>
    <w:p w14:paraId="5B10A817" w14:textId="6D1DF457" w:rsidR="007378E2" w:rsidRPr="007E0504" w:rsidRDefault="007378E2" w:rsidP="0099413A">
      <w:pPr>
        <w:pStyle w:val="PargrafodaLista"/>
        <w:numPr>
          <w:ilvl w:val="0"/>
          <w:numId w:val="4"/>
        </w:numPr>
        <w:spacing w:after="0" w:line="360" w:lineRule="auto"/>
        <w:jc w:val="both"/>
        <w:rPr>
          <w:rFonts w:ascii="Aptos" w:hAnsi="Aptos"/>
          <w:sz w:val="21"/>
          <w:szCs w:val="21"/>
        </w:rPr>
      </w:pPr>
      <w:r w:rsidRPr="007E0504">
        <w:rPr>
          <w:rFonts w:ascii="Aptos" w:hAnsi="Aptos"/>
          <w:sz w:val="21"/>
          <w:szCs w:val="21"/>
        </w:rPr>
        <w:t xml:space="preserve">Crescer </w:t>
      </w:r>
      <w:r w:rsidR="00F3043B">
        <w:rPr>
          <w:rFonts w:ascii="Aptos" w:hAnsi="Aptos"/>
          <w:sz w:val="21"/>
          <w:szCs w:val="21"/>
        </w:rPr>
        <w:t xml:space="preserve">continuamente </w:t>
      </w:r>
      <w:r w:rsidRPr="007E0504">
        <w:rPr>
          <w:rFonts w:ascii="Aptos" w:hAnsi="Aptos"/>
          <w:sz w:val="21"/>
          <w:szCs w:val="21"/>
        </w:rPr>
        <w:t>na qualidade técnica e litúrgica</w:t>
      </w:r>
      <w:r w:rsidR="001D1E1F" w:rsidRPr="007E0504">
        <w:rPr>
          <w:rFonts w:ascii="Aptos" w:hAnsi="Aptos"/>
          <w:sz w:val="21"/>
          <w:szCs w:val="21"/>
        </w:rPr>
        <w:t xml:space="preserve"> do canto.</w:t>
      </w:r>
    </w:p>
    <w:p w14:paraId="7E5BF5AB" w14:textId="707CEC5E" w:rsidR="007378E2" w:rsidRPr="007E0504" w:rsidRDefault="001D1E1F" w:rsidP="0099413A">
      <w:pPr>
        <w:pStyle w:val="PargrafodaLista"/>
        <w:numPr>
          <w:ilvl w:val="0"/>
          <w:numId w:val="4"/>
        </w:numPr>
        <w:spacing w:after="0" w:line="360" w:lineRule="auto"/>
        <w:jc w:val="both"/>
        <w:rPr>
          <w:rFonts w:ascii="Aptos" w:hAnsi="Aptos"/>
          <w:sz w:val="21"/>
          <w:szCs w:val="21"/>
        </w:rPr>
      </w:pPr>
      <w:r w:rsidRPr="007E0504">
        <w:rPr>
          <w:rFonts w:ascii="Aptos" w:hAnsi="Aptos"/>
          <w:sz w:val="21"/>
          <w:szCs w:val="21"/>
        </w:rPr>
        <w:t xml:space="preserve">Alargar a </w:t>
      </w:r>
      <w:r w:rsidR="00F3043B">
        <w:rPr>
          <w:rFonts w:ascii="Aptos" w:hAnsi="Aptos"/>
          <w:sz w:val="21"/>
          <w:szCs w:val="21"/>
        </w:rPr>
        <w:t xml:space="preserve">sua </w:t>
      </w:r>
      <w:r w:rsidRPr="007E0504">
        <w:rPr>
          <w:rFonts w:ascii="Aptos" w:hAnsi="Aptos"/>
          <w:sz w:val="21"/>
          <w:szCs w:val="21"/>
        </w:rPr>
        <w:t>participação à celebração de Batismos (</w:t>
      </w:r>
      <w:r w:rsidR="007E0504">
        <w:rPr>
          <w:rFonts w:ascii="Aptos" w:hAnsi="Aptos"/>
          <w:sz w:val="21"/>
          <w:szCs w:val="21"/>
        </w:rPr>
        <w:t xml:space="preserve">sobretudo </w:t>
      </w:r>
      <w:r w:rsidRPr="007E0504">
        <w:rPr>
          <w:rFonts w:ascii="Aptos" w:hAnsi="Aptos"/>
          <w:sz w:val="21"/>
          <w:szCs w:val="21"/>
        </w:rPr>
        <w:t xml:space="preserve">quando são </w:t>
      </w:r>
      <w:r w:rsidR="00D309AA" w:rsidRPr="007E0504">
        <w:rPr>
          <w:rFonts w:ascii="Aptos" w:hAnsi="Aptos"/>
          <w:sz w:val="21"/>
          <w:szCs w:val="21"/>
        </w:rPr>
        <w:t>4 ou mais</w:t>
      </w:r>
      <w:r w:rsidRPr="007E0504">
        <w:rPr>
          <w:rFonts w:ascii="Aptos" w:hAnsi="Aptos"/>
          <w:sz w:val="21"/>
          <w:szCs w:val="21"/>
        </w:rPr>
        <w:t xml:space="preserve">) e do Matrimónio (quando tal participação é requerida). </w:t>
      </w:r>
    </w:p>
    <w:p w14:paraId="3ECA4F06" w14:textId="402810A9" w:rsidR="001D1E1F" w:rsidRPr="007E0504" w:rsidRDefault="001D1E1F" w:rsidP="0099413A">
      <w:pPr>
        <w:pStyle w:val="PargrafodaLista"/>
        <w:numPr>
          <w:ilvl w:val="0"/>
          <w:numId w:val="4"/>
        </w:numPr>
        <w:spacing w:after="0" w:line="360" w:lineRule="auto"/>
        <w:jc w:val="both"/>
        <w:rPr>
          <w:rFonts w:ascii="Aptos" w:hAnsi="Aptos"/>
          <w:sz w:val="21"/>
          <w:szCs w:val="21"/>
        </w:rPr>
      </w:pPr>
      <w:r w:rsidRPr="007E0504">
        <w:rPr>
          <w:rFonts w:ascii="Aptos" w:hAnsi="Aptos"/>
          <w:sz w:val="21"/>
          <w:szCs w:val="21"/>
        </w:rPr>
        <w:t>Colaborar nas inici</w:t>
      </w:r>
      <w:r w:rsidR="00D309AA" w:rsidRPr="007E0504">
        <w:rPr>
          <w:rFonts w:ascii="Aptos" w:hAnsi="Aptos"/>
          <w:sz w:val="21"/>
          <w:szCs w:val="21"/>
        </w:rPr>
        <w:t>a</w:t>
      </w:r>
      <w:r w:rsidRPr="007E0504">
        <w:rPr>
          <w:rFonts w:ascii="Aptos" w:hAnsi="Aptos"/>
          <w:sz w:val="21"/>
          <w:szCs w:val="21"/>
        </w:rPr>
        <w:t>t</w:t>
      </w:r>
      <w:r w:rsidR="00D309AA" w:rsidRPr="007E0504">
        <w:rPr>
          <w:rFonts w:ascii="Aptos" w:hAnsi="Aptos"/>
          <w:sz w:val="21"/>
          <w:szCs w:val="21"/>
        </w:rPr>
        <w:t>ivas</w:t>
      </w:r>
      <w:r w:rsidRPr="007E0504">
        <w:rPr>
          <w:rFonts w:ascii="Aptos" w:hAnsi="Aptos"/>
          <w:sz w:val="21"/>
          <w:szCs w:val="21"/>
        </w:rPr>
        <w:t xml:space="preserve"> comunitárias, onde o seu contributo seja fundamental.</w:t>
      </w:r>
    </w:p>
    <w:p w14:paraId="0EA3CCCE" w14:textId="77777777" w:rsidR="00C52A77" w:rsidRPr="007E0504" w:rsidRDefault="00C52A77" w:rsidP="007E0504">
      <w:pPr>
        <w:spacing w:after="0" w:line="360" w:lineRule="auto"/>
        <w:rPr>
          <w:rFonts w:ascii="Aptos" w:hAnsi="Aptos"/>
          <w:b/>
          <w:bCs/>
          <w:sz w:val="21"/>
          <w:szCs w:val="21"/>
        </w:rPr>
      </w:pPr>
    </w:p>
    <w:p w14:paraId="57A3C3E0" w14:textId="72FE24A7" w:rsidR="00FD784A" w:rsidRPr="00767BB9" w:rsidRDefault="00FD784A" w:rsidP="00764BD5">
      <w:pPr>
        <w:pStyle w:val="Ttulo1"/>
      </w:pPr>
      <w:bookmarkStart w:id="18" w:name="_Toc151390547"/>
      <w:bookmarkStart w:id="19" w:name="_Toc213320413"/>
      <w:r w:rsidRPr="00767BB9">
        <w:t>M</w:t>
      </w:r>
      <w:r w:rsidR="00AB2B7E" w:rsidRPr="00767BB9">
        <w:t xml:space="preserve">inistros </w:t>
      </w:r>
      <w:r w:rsidR="0099413A">
        <w:t>E</w:t>
      </w:r>
      <w:r w:rsidR="00AB2B7E" w:rsidRPr="00767BB9">
        <w:t xml:space="preserve">xtraordinários da </w:t>
      </w:r>
      <w:r w:rsidR="0099413A">
        <w:t>C</w:t>
      </w:r>
      <w:r w:rsidR="00AB2B7E" w:rsidRPr="00767BB9">
        <w:t>omunhão</w:t>
      </w:r>
      <w:bookmarkEnd w:id="18"/>
      <w:bookmarkEnd w:id="19"/>
    </w:p>
    <w:p w14:paraId="64A76F27" w14:textId="77777777" w:rsidR="005C5324" w:rsidRDefault="005C5324" w:rsidP="00BF72D6">
      <w:pPr>
        <w:spacing w:after="0" w:line="360" w:lineRule="auto"/>
        <w:contextualSpacing/>
        <w:jc w:val="both"/>
        <w:rPr>
          <w:rFonts w:ascii="Aptos" w:hAnsi="Aptos"/>
          <w:b/>
          <w:bCs/>
          <w:sz w:val="20"/>
          <w:szCs w:val="20"/>
        </w:rPr>
      </w:pPr>
    </w:p>
    <w:p w14:paraId="6B21C482" w14:textId="0384BBA7" w:rsidR="00FC329E" w:rsidRPr="00FC329E" w:rsidRDefault="00FC329E" w:rsidP="00BF72D6">
      <w:pPr>
        <w:spacing w:after="0" w:line="360" w:lineRule="auto"/>
        <w:contextualSpacing/>
        <w:jc w:val="both"/>
        <w:rPr>
          <w:rFonts w:ascii="Aptos" w:hAnsi="Aptos"/>
          <w:sz w:val="21"/>
          <w:szCs w:val="21"/>
        </w:rPr>
      </w:pPr>
      <w:r w:rsidRPr="00FC329E">
        <w:rPr>
          <w:rFonts w:ascii="Aptos" w:hAnsi="Aptos"/>
          <w:sz w:val="21"/>
          <w:szCs w:val="21"/>
        </w:rPr>
        <w:t xml:space="preserve">A Paróquia tem ao seu serviço 8 Ministros Extraordinários da Comunhão. Colaboram rotativamente na distribuição da Comunhão na Eucaristia e têm como principal missão a distribuição da comunhão aos doentes. Pede-se que promovam o culto eucarístico fora da missa. </w:t>
      </w:r>
      <w:r>
        <w:rPr>
          <w:rFonts w:ascii="Aptos" w:hAnsi="Aptos"/>
          <w:sz w:val="21"/>
          <w:szCs w:val="21"/>
        </w:rPr>
        <w:t>É propósito dos MEC’s</w:t>
      </w:r>
      <w:r w:rsidR="00F3043B">
        <w:rPr>
          <w:rFonts w:ascii="Aptos" w:hAnsi="Aptos"/>
          <w:sz w:val="21"/>
          <w:szCs w:val="21"/>
        </w:rPr>
        <w:t>:</w:t>
      </w:r>
    </w:p>
    <w:p w14:paraId="2454B19F" w14:textId="77777777" w:rsidR="00FC329E" w:rsidRPr="00FC329E" w:rsidRDefault="00FC329E" w:rsidP="00BF72D6">
      <w:pPr>
        <w:spacing w:after="0" w:line="360" w:lineRule="auto"/>
        <w:contextualSpacing/>
        <w:jc w:val="both"/>
        <w:rPr>
          <w:rFonts w:ascii="Aptos" w:hAnsi="Aptos"/>
          <w:b/>
          <w:bCs/>
          <w:sz w:val="20"/>
          <w:szCs w:val="20"/>
        </w:rPr>
      </w:pPr>
    </w:p>
    <w:p w14:paraId="57185624" w14:textId="18E86B2A" w:rsidR="000E0227" w:rsidRPr="007E0504" w:rsidRDefault="007E0504" w:rsidP="0099413A">
      <w:pPr>
        <w:pStyle w:val="PargrafodaLista"/>
        <w:numPr>
          <w:ilvl w:val="0"/>
          <w:numId w:val="8"/>
        </w:numPr>
        <w:spacing w:after="0" w:line="360" w:lineRule="auto"/>
        <w:rPr>
          <w:rFonts w:ascii="Aptos" w:hAnsi="Aptos"/>
          <w:sz w:val="21"/>
          <w:szCs w:val="21"/>
        </w:rPr>
      </w:pPr>
      <w:r>
        <w:rPr>
          <w:rFonts w:ascii="Aptos" w:hAnsi="Aptos"/>
          <w:sz w:val="21"/>
          <w:szCs w:val="21"/>
        </w:rPr>
        <w:t>Participar na f</w:t>
      </w:r>
      <w:r w:rsidR="000E0227" w:rsidRPr="007E0504">
        <w:rPr>
          <w:rFonts w:ascii="Aptos" w:hAnsi="Aptos"/>
          <w:sz w:val="21"/>
          <w:szCs w:val="21"/>
        </w:rPr>
        <w:t xml:space="preserve">ormação diocesana dos MEC’s: 8 de outubro em </w:t>
      </w:r>
      <w:r w:rsidR="00F3043B" w:rsidRPr="00F3043B">
        <w:rPr>
          <w:rFonts w:ascii="Aptos" w:hAnsi="Aptos"/>
          <w:sz w:val="21"/>
          <w:szCs w:val="21"/>
        </w:rPr>
        <w:t>São Mamede de Infesta</w:t>
      </w:r>
      <w:r w:rsidR="000E0227" w:rsidRPr="007E0504">
        <w:rPr>
          <w:rFonts w:ascii="Aptos" w:hAnsi="Aptos"/>
          <w:sz w:val="21"/>
          <w:szCs w:val="21"/>
        </w:rPr>
        <w:t xml:space="preserve"> ou 26 de outubro na C</w:t>
      </w:r>
      <w:r w:rsidR="00F3043B">
        <w:rPr>
          <w:rFonts w:ascii="Aptos" w:hAnsi="Aptos"/>
          <w:sz w:val="21"/>
          <w:szCs w:val="21"/>
        </w:rPr>
        <w:t>asa Diocesana de Vilar</w:t>
      </w:r>
      <w:r w:rsidR="000E0227" w:rsidRPr="007E0504">
        <w:rPr>
          <w:rFonts w:ascii="Aptos" w:hAnsi="Aptos"/>
          <w:sz w:val="21"/>
          <w:szCs w:val="21"/>
        </w:rPr>
        <w:t xml:space="preserve">; 8 de fevereiro na </w:t>
      </w:r>
      <w:r w:rsidR="00F3043B" w:rsidRPr="00F3043B">
        <w:rPr>
          <w:rFonts w:ascii="Aptos" w:hAnsi="Aptos"/>
          <w:sz w:val="21"/>
          <w:szCs w:val="21"/>
        </w:rPr>
        <w:t xml:space="preserve">Casa Diocesana de Vilar </w:t>
      </w:r>
      <w:r w:rsidR="000E0227" w:rsidRPr="007E0504">
        <w:rPr>
          <w:rFonts w:ascii="Aptos" w:hAnsi="Aptos"/>
          <w:sz w:val="21"/>
          <w:szCs w:val="21"/>
        </w:rPr>
        <w:t>ou 25 fevereiro em S</w:t>
      </w:r>
      <w:r w:rsidR="00F3043B">
        <w:rPr>
          <w:rFonts w:ascii="Aptos" w:hAnsi="Aptos"/>
          <w:sz w:val="21"/>
          <w:szCs w:val="21"/>
        </w:rPr>
        <w:t>ão Mamede de Infesta</w:t>
      </w:r>
    </w:p>
    <w:p w14:paraId="5BAD8EE6" w14:textId="15440EB4" w:rsidR="000E0227" w:rsidRPr="007E0504" w:rsidRDefault="007E0504" w:rsidP="0099413A">
      <w:pPr>
        <w:pStyle w:val="PargrafodaLista"/>
        <w:numPr>
          <w:ilvl w:val="0"/>
          <w:numId w:val="8"/>
        </w:numPr>
        <w:spacing w:after="0" w:line="360" w:lineRule="auto"/>
        <w:rPr>
          <w:rFonts w:ascii="Aptos" w:hAnsi="Aptos"/>
          <w:sz w:val="21"/>
          <w:szCs w:val="21"/>
        </w:rPr>
      </w:pPr>
      <w:r>
        <w:rPr>
          <w:rFonts w:ascii="Aptos" w:hAnsi="Aptos"/>
          <w:sz w:val="21"/>
          <w:szCs w:val="21"/>
        </w:rPr>
        <w:t xml:space="preserve">Participar no </w:t>
      </w:r>
      <w:r w:rsidR="000E0227" w:rsidRPr="007E0504">
        <w:rPr>
          <w:rFonts w:ascii="Aptos" w:hAnsi="Aptos"/>
          <w:sz w:val="21"/>
          <w:szCs w:val="21"/>
        </w:rPr>
        <w:t>Dia vicarial de Reflexão: sábado, 14 de fevereiro, de manhã.</w:t>
      </w:r>
    </w:p>
    <w:p w14:paraId="68E6C4A7" w14:textId="42A93276" w:rsidR="00FC329E" w:rsidRDefault="00FC329E" w:rsidP="0099413A">
      <w:pPr>
        <w:pStyle w:val="PargrafodaLista"/>
        <w:numPr>
          <w:ilvl w:val="0"/>
          <w:numId w:val="8"/>
        </w:numPr>
        <w:spacing w:after="0" w:line="360" w:lineRule="auto"/>
        <w:jc w:val="both"/>
        <w:rPr>
          <w:rFonts w:ascii="Aptos" w:hAnsi="Aptos"/>
          <w:sz w:val="21"/>
          <w:szCs w:val="21"/>
        </w:rPr>
      </w:pPr>
      <w:r>
        <w:rPr>
          <w:rFonts w:ascii="Aptos" w:hAnsi="Aptos"/>
          <w:sz w:val="21"/>
          <w:szCs w:val="21"/>
        </w:rPr>
        <w:t>Assumir alguns compromissos:</w:t>
      </w:r>
    </w:p>
    <w:p w14:paraId="78F71D91" w14:textId="77777777" w:rsidR="00FC329E" w:rsidRDefault="00FC329E" w:rsidP="0099413A">
      <w:pPr>
        <w:pStyle w:val="PargrafodaLista"/>
        <w:numPr>
          <w:ilvl w:val="1"/>
          <w:numId w:val="8"/>
        </w:numPr>
        <w:spacing w:after="0" w:line="360" w:lineRule="auto"/>
        <w:jc w:val="both"/>
        <w:rPr>
          <w:rFonts w:ascii="Aptos" w:hAnsi="Aptos"/>
          <w:sz w:val="21"/>
          <w:szCs w:val="21"/>
        </w:rPr>
      </w:pPr>
      <w:r>
        <w:rPr>
          <w:rFonts w:ascii="Aptos" w:hAnsi="Aptos"/>
          <w:sz w:val="21"/>
          <w:szCs w:val="21"/>
        </w:rPr>
        <w:t xml:space="preserve">Distribuição da comunhão aos doentes (são 23, alguns dos quais só visitados pelo pároco); </w:t>
      </w:r>
    </w:p>
    <w:p w14:paraId="371B2904" w14:textId="34A62F8D" w:rsidR="00FC329E" w:rsidRDefault="007E0504" w:rsidP="0099413A">
      <w:pPr>
        <w:pStyle w:val="PargrafodaLista"/>
        <w:numPr>
          <w:ilvl w:val="1"/>
          <w:numId w:val="8"/>
        </w:numPr>
        <w:spacing w:after="0" w:line="360" w:lineRule="auto"/>
        <w:jc w:val="both"/>
        <w:rPr>
          <w:rFonts w:ascii="Aptos" w:hAnsi="Aptos"/>
          <w:sz w:val="21"/>
          <w:szCs w:val="21"/>
        </w:rPr>
      </w:pPr>
      <w:r w:rsidRPr="00FC329E">
        <w:rPr>
          <w:rFonts w:ascii="Aptos" w:hAnsi="Aptos"/>
          <w:sz w:val="21"/>
          <w:szCs w:val="21"/>
        </w:rPr>
        <w:t xml:space="preserve">Participar na </w:t>
      </w:r>
      <w:r w:rsidR="000E0227" w:rsidRPr="00FC329E">
        <w:rPr>
          <w:rFonts w:ascii="Aptos" w:hAnsi="Aptos"/>
          <w:sz w:val="21"/>
          <w:szCs w:val="21"/>
        </w:rPr>
        <w:t>Adoração do Santíssimo</w:t>
      </w:r>
      <w:r w:rsidRPr="00FC329E">
        <w:rPr>
          <w:rFonts w:ascii="Aptos" w:hAnsi="Aptos"/>
          <w:sz w:val="21"/>
          <w:szCs w:val="21"/>
        </w:rPr>
        <w:t xml:space="preserve">, nomeadamente </w:t>
      </w:r>
      <w:r w:rsidR="00FC329E" w:rsidRPr="00FC329E">
        <w:rPr>
          <w:rFonts w:ascii="Aptos" w:hAnsi="Aptos"/>
          <w:sz w:val="21"/>
          <w:szCs w:val="21"/>
        </w:rPr>
        <w:t>na Iniciativa 24 horas para o Senhor</w:t>
      </w:r>
      <w:r w:rsidR="00FC329E">
        <w:rPr>
          <w:rFonts w:ascii="Aptos" w:hAnsi="Aptos"/>
          <w:sz w:val="21"/>
          <w:szCs w:val="21"/>
        </w:rPr>
        <w:t>, s</w:t>
      </w:r>
      <w:r w:rsidR="00FC329E" w:rsidRPr="00FC329E">
        <w:rPr>
          <w:rFonts w:ascii="Aptos" w:hAnsi="Aptos"/>
          <w:sz w:val="21"/>
          <w:szCs w:val="21"/>
        </w:rPr>
        <w:t xml:space="preserve">ábado, 14 de março, </w:t>
      </w:r>
      <w:r w:rsidR="0028278A">
        <w:rPr>
          <w:rFonts w:ascii="Aptos" w:hAnsi="Aptos"/>
          <w:sz w:val="21"/>
          <w:szCs w:val="21"/>
        </w:rPr>
        <w:t xml:space="preserve">das </w:t>
      </w:r>
      <w:r w:rsidR="00FC329E" w:rsidRPr="00FC329E">
        <w:rPr>
          <w:rFonts w:ascii="Aptos" w:hAnsi="Aptos"/>
          <w:sz w:val="21"/>
          <w:szCs w:val="21"/>
        </w:rPr>
        <w:t>8h00</w:t>
      </w:r>
      <w:r w:rsidR="0028278A">
        <w:rPr>
          <w:rFonts w:ascii="Aptos" w:hAnsi="Aptos"/>
          <w:sz w:val="21"/>
          <w:szCs w:val="21"/>
        </w:rPr>
        <w:t xml:space="preserve"> às 09h00</w:t>
      </w:r>
      <w:r w:rsidR="00FC329E">
        <w:rPr>
          <w:rFonts w:ascii="Aptos" w:hAnsi="Aptos"/>
          <w:sz w:val="21"/>
          <w:szCs w:val="21"/>
        </w:rPr>
        <w:t xml:space="preserve">, e </w:t>
      </w:r>
      <w:r w:rsidRPr="00FC329E">
        <w:rPr>
          <w:rFonts w:ascii="Aptos" w:hAnsi="Aptos"/>
          <w:sz w:val="21"/>
          <w:szCs w:val="21"/>
        </w:rPr>
        <w:t>no final da Missa de Quinta-Feira Santa</w:t>
      </w:r>
      <w:r w:rsidR="00FC329E">
        <w:rPr>
          <w:rFonts w:ascii="Aptos" w:hAnsi="Aptos"/>
          <w:sz w:val="21"/>
          <w:szCs w:val="21"/>
        </w:rPr>
        <w:t xml:space="preserve">, </w:t>
      </w:r>
      <w:r w:rsidRPr="00FC329E">
        <w:rPr>
          <w:rFonts w:ascii="Aptos" w:hAnsi="Aptos"/>
          <w:sz w:val="21"/>
          <w:szCs w:val="21"/>
        </w:rPr>
        <w:t>2 de abril, das 20h30 às 2</w:t>
      </w:r>
      <w:r w:rsidR="0028278A">
        <w:rPr>
          <w:rFonts w:ascii="Aptos" w:hAnsi="Aptos"/>
          <w:sz w:val="21"/>
          <w:szCs w:val="21"/>
        </w:rPr>
        <w:t>2</w:t>
      </w:r>
      <w:r w:rsidRPr="00FC329E">
        <w:rPr>
          <w:rFonts w:ascii="Aptos" w:hAnsi="Aptos"/>
          <w:sz w:val="21"/>
          <w:szCs w:val="21"/>
        </w:rPr>
        <w:t>h</w:t>
      </w:r>
      <w:r w:rsidR="0028278A">
        <w:rPr>
          <w:rFonts w:ascii="Aptos" w:hAnsi="Aptos"/>
          <w:sz w:val="21"/>
          <w:szCs w:val="21"/>
        </w:rPr>
        <w:t>3</w:t>
      </w:r>
      <w:r w:rsidRPr="00FC329E">
        <w:rPr>
          <w:rFonts w:ascii="Aptos" w:hAnsi="Aptos"/>
          <w:sz w:val="21"/>
          <w:szCs w:val="21"/>
        </w:rPr>
        <w:t>0</w:t>
      </w:r>
      <w:r w:rsidR="00FC329E">
        <w:rPr>
          <w:rFonts w:ascii="Aptos" w:hAnsi="Aptos"/>
          <w:sz w:val="21"/>
          <w:szCs w:val="21"/>
        </w:rPr>
        <w:t>.</w:t>
      </w:r>
    </w:p>
    <w:p w14:paraId="3B7B9523" w14:textId="77777777" w:rsidR="00FC329E" w:rsidRDefault="00FC329E" w:rsidP="0099413A">
      <w:pPr>
        <w:pStyle w:val="PargrafodaLista"/>
        <w:numPr>
          <w:ilvl w:val="1"/>
          <w:numId w:val="8"/>
        </w:numPr>
        <w:spacing w:after="0" w:line="360" w:lineRule="auto"/>
        <w:jc w:val="both"/>
        <w:rPr>
          <w:rFonts w:ascii="Aptos" w:hAnsi="Aptos"/>
          <w:sz w:val="21"/>
          <w:szCs w:val="21"/>
        </w:rPr>
      </w:pPr>
      <w:r w:rsidRPr="00FC329E">
        <w:rPr>
          <w:rFonts w:ascii="Aptos" w:hAnsi="Aptos"/>
          <w:sz w:val="21"/>
          <w:szCs w:val="21"/>
        </w:rPr>
        <w:t xml:space="preserve">Participar no </w:t>
      </w:r>
      <w:r w:rsidR="000E0227" w:rsidRPr="00FC329E">
        <w:rPr>
          <w:rFonts w:ascii="Aptos" w:hAnsi="Aptos"/>
          <w:sz w:val="21"/>
          <w:szCs w:val="21"/>
        </w:rPr>
        <w:t xml:space="preserve">Dia Interparoquial do Doente: 22 de março – </w:t>
      </w:r>
      <w:r w:rsidRPr="00FC329E">
        <w:rPr>
          <w:rFonts w:ascii="Aptos" w:hAnsi="Aptos"/>
          <w:sz w:val="21"/>
          <w:szCs w:val="21"/>
        </w:rPr>
        <w:t>D</w:t>
      </w:r>
      <w:r w:rsidR="000E0227" w:rsidRPr="00FC329E">
        <w:rPr>
          <w:rFonts w:ascii="Aptos" w:hAnsi="Aptos"/>
          <w:sz w:val="21"/>
          <w:szCs w:val="21"/>
        </w:rPr>
        <w:t>omingo de Lázaro</w:t>
      </w:r>
      <w:r w:rsidRPr="00FC329E">
        <w:rPr>
          <w:rFonts w:ascii="Aptos" w:hAnsi="Aptos"/>
          <w:sz w:val="21"/>
          <w:szCs w:val="21"/>
        </w:rPr>
        <w:t xml:space="preserve"> – este ano na Senhora da Hora.</w:t>
      </w:r>
    </w:p>
    <w:p w14:paraId="2C06CF58" w14:textId="77777777" w:rsidR="00FC329E" w:rsidRDefault="000E0227" w:rsidP="00FC329E">
      <w:pPr>
        <w:pStyle w:val="PargrafodaLista"/>
        <w:spacing w:after="0" w:line="360" w:lineRule="auto"/>
        <w:jc w:val="both"/>
        <w:rPr>
          <w:rFonts w:ascii="Aptos" w:hAnsi="Aptos"/>
          <w:sz w:val="21"/>
          <w:szCs w:val="21"/>
        </w:rPr>
      </w:pPr>
      <w:r w:rsidRPr="00FC329E">
        <w:rPr>
          <w:rFonts w:ascii="Aptos" w:hAnsi="Aptos"/>
          <w:sz w:val="21"/>
          <w:szCs w:val="21"/>
        </w:rPr>
        <w:t xml:space="preserve">Tema do Dia Mundial do Doente 2026: </w:t>
      </w:r>
      <w:r w:rsidRPr="00FC329E">
        <w:rPr>
          <w:rFonts w:ascii="Aptos" w:hAnsi="Aptos"/>
          <w:i/>
          <w:iCs/>
          <w:sz w:val="21"/>
          <w:szCs w:val="21"/>
        </w:rPr>
        <w:t>A compaixão do Samaritano: Amar, carregando a dor do outro.</w:t>
      </w:r>
      <w:r w:rsidRPr="00FC329E">
        <w:rPr>
          <w:rFonts w:ascii="Aptos" w:hAnsi="Aptos"/>
          <w:sz w:val="21"/>
          <w:szCs w:val="21"/>
        </w:rPr>
        <w:t xml:space="preserve"> </w:t>
      </w:r>
    </w:p>
    <w:p w14:paraId="2B594EBD" w14:textId="0147242F" w:rsidR="00FC329E" w:rsidRDefault="00FC329E" w:rsidP="0099413A">
      <w:pPr>
        <w:pStyle w:val="PargrafodaLista"/>
        <w:numPr>
          <w:ilvl w:val="1"/>
          <w:numId w:val="8"/>
        </w:numPr>
        <w:spacing w:after="0" w:line="360" w:lineRule="auto"/>
        <w:jc w:val="both"/>
        <w:rPr>
          <w:rFonts w:ascii="Aptos" w:hAnsi="Aptos"/>
          <w:sz w:val="21"/>
          <w:szCs w:val="21"/>
        </w:rPr>
      </w:pPr>
      <w:r w:rsidRPr="00FC329E">
        <w:rPr>
          <w:rFonts w:ascii="Aptos" w:hAnsi="Aptos"/>
          <w:sz w:val="21"/>
          <w:szCs w:val="21"/>
        </w:rPr>
        <w:t xml:space="preserve">Garantir a visita mensal ao </w:t>
      </w:r>
      <w:r w:rsidR="000E0227" w:rsidRPr="00FC329E">
        <w:rPr>
          <w:rFonts w:ascii="Aptos" w:hAnsi="Aptos"/>
          <w:sz w:val="21"/>
          <w:szCs w:val="21"/>
        </w:rPr>
        <w:t>Centro Cultural e de Solidariedade de Guifões</w:t>
      </w:r>
      <w:r w:rsidRPr="00FC329E">
        <w:rPr>
          <w:rFonts w:ascii="Aptos" w:hAnsi="Aptos"/>
          <w:sz w:val="21"/>
          <w:szCs w:val="21"/>
        </w:rPr>
        <w:t>, com o diácono ou com o pároco</w:t>
      </w:r>
      <w:r w:rsidR="00F3043B">
        <w:rPr>
          <w:rFonts w:ascii="Aptos" w:hAnsi="Aptos"/>
          <w:sz w:val="21"/>
          <w:szCs w:val="21"/>
        </w:rPr>
        <w:t>, n</w:t>
      </w:r>
      <w:r w:rsidRPr="00FC329E">
        <w:rPr>
          <w:rFonts w:ascii="Aptos" w:hAnsi="Aptos"/>
          <w:sz w:val="21"/>
          <w:szCs w:val="21"/>
        </w:rPr>
        <w:t xml:space="preserve">as </w:t>
      </w:r>
      <w:r w:rsidR="000E0227" w:rsidRPr="00FC329E">
        <w:rPr>
          <w:rFonts w:ascii="Aptos" w:hAnsi="Aptos"/>
          <w:sz w:val="21"/>
          <w:szCs w:val="21"/>
        </w:rPr>
        <w:t xml:space="preserve">primeiras quintas-feiras do mês, </w:t>
      </w:r>
      <w:r w:rsidR="00F3043B">
        <w:rPr>
          <w:rFonts w:ascii="Aptos" w:hAnsi="Aptos"/>
          <w:sz w:val="21"/>
          <w:szCs w:val="21"/>
        </w:rPr>
        <w:t xml:space="preserve">às </w:t>
      </w:r>
      <w:r w:rsidR="000E0227" w:rsidRPr="00FC329E">
        <w:rPr>
          <w:rFonts w:ascii="Aptos" w:hAnsi="Aptos"/>
          <w:sz w:val="21"/>
          <w:szCs w:val="21"/>
        </w:rPr>
        <w:t>14h30</w:t>
      </w:r>
      <w:r w:rsidR="00F3043B">
        <w:rPr>
          <w:rFonts w:ascii="Aptos" w:hAnsi="Aptos"/>
          <w:sz w:val="21"/>
          <w:szCs w:val="21"/>
        </w:rPr>
        <w:t>.</w:t>
      </w:r>
    </w:p>
    <w:p w14:paraId="31570BB3" w14:textId="662B6F4A" w:rsidR="000E0227" w:rsidRPr="00FC329E" w:rsidRDefault="00FC329E" w:rsidP="0099413A">
      <w:pPr>
        <w:pStyle w:val="PargrafodaLista"/>
        <w:numPr>
          <w:ilvl w:val="1"/>
          <w:numId w:val="8"/>
        </w:numPr>
        <w:spacing w:after="0" w:line="360" w:lineRule="auto"/>
        <w:jc w:val="both"/>
        <w:rPr>
          <w:rFonts w:ascii="Aptos" w:hAnsi="Aptos"/>
          <w:sz w:val="21"/>
          <w:szCs w:val="21"/>
        </w:rPr>
      </w:pPr>
      <w:r w:rsidRPr="00FC329E">
        <w:rPr>
          <w:rFonts w:ascii="Aptos" w:hAnsi="Aptos"/>
          <w:sz w:val="21"/>
          <w:szCs w:val="21"/>
        </w:rPr>
        <w:t xml:space="preserve">Garantir a visita mensal à </w:t>
      </w:r>
      <w:r w:rsidR="000E0227" w:rsidRPr="00FC329E">
        <w:rPr>
          <w:rFonts w:ascii="Aptos" w:hAnsi="Aptos"/>
          <w:sz w:val="21"/>
          <w:szCs w:val="21"/>
        </w:rPr>
        <w:t>Associação Social e de Desenvolvimento de Guifões: p</w:t>
      </w:r>
      <w:r w:rsidRPr="00FC329E">
        <w:rPr>
          <w:rFonts w:ascii="Aptos" w:hAnsi="Aptos"/>
          <w:sz w:val="21"/>
          <w:szCs w:val="21"/>
        </w:rPr>
        <w:t xml:space="preserve">or </w:t>
      </w:r>
      <w:r w:rsidR="000E0227" w:rsidRPr="00FC329E">
        <w:rPr>
          <w:rFonts w:ascii="Aptos" w:hAnsi="Aptos"/>
          <w:sz w:val="21"/>
          <w:szCs w:val="21"/>
        </w:rPr>
        <w:t>regra, de manhã, uma vez por mês, rotativamente nos dois polos (sede e Gatões). Quando é visita do Pároco vêm os dois grupos juntos.</w:t>
      </w:r>
    </w:p>
    <w:p w14:paraId="73688D85" w14:textId="77777777" w:rsidR="000E0227" w:rsidRDefault="000E0227" w:rsidP="00BF72D6">
      <w:pPr>
        <w:pStyle w:val="PargrafodaLista"/>
        <w:spacing w:after="0" w:line="360" w:lineRule="auto"/>
        <w:ind w:left="360"/>
      </w:pPr>
    </w:p>
    <w:tbl>
      <w:tblPr>
        <w:tblStyle w:val="TabelacomGrelha1"/>
        <w:tblW w:w="0" w:type="auto"/>
        <w:tblLook w:val="04A0" w:firstRow="1" w:lastRow="0" w:firstColumn="1" w:lastColumn="0" w:noHBand="0" w:noVBand="1"/>
      </w:tblPr>
      <w:tblGrid>
        <w:gridCol w:w="3260"/>
        <w:gridCol w:w="3683"/>
        <w:gridCol w:w="3513"/>
      </w:tblGrid>
      <w:tr w:rsidR="000E0227" w:rsidRPr="000E0227" w14:paraId="2280A264" w14:textId="77777777" w:rsidTr="009768D3">
        <w:tc>
          <w:tcPr>
            <w:tcW w:w="3261" w:type="dxa"/>
          </w:tcPr>
          <w:p w14:paraId="0D0A09B3" w14:textId="344945B6" w:rsidR="000E0227" w:rsidRPr="0076532D" w:rsidRDefault="0076532D" w:rsidP="00BF72D6">
            <w:pPr>
              <w:pStyle w:val="PargrafodaLista"/>
              <w:spacing w:line="360" w:lineRule="auto"/>
              <w:ind w:left="0"/>
              <w:rPr>
                <w:rFonts w:ascii="Aptos" w:hAnsi="Aptos"/>
                <w:b/>
                <w:bCs/>
                <w:sz w:val="21"/>
                <w:szCs w:val="21"/>
              </w:rPr>
            </w:pPr>
            <w:r w:rsidRPr="0076532D">
              <w:rPr>
                <w:rFonts w:ascii="Aptos" w:hAnsi="Aptos"/>
                <w:b/>
                <w:bCs/>
                <w:sz w:val="21"/>
                <w:szCs w:val="21"/>
              </w:rPr>
              <w:t xml:space="preserve">DATAS </w:t>
            </w:r>
          </w:p>
        </w:tc>
        <w:tc>
          <w:tcPr>
            <w:tcW w:w="3685" w:type="dxa"/>
          </w:tcPr>
          <w:p w14:paraId="5522DE89" w14:textId="77777777" w:rsidR="000E0227" w:rsidRPr="00FC329E" w:rsidRDefault="000E0227" w:rsidP="00BF72D6">
            <w:pPr>
              <w:pStyle w:val="PargrafodaLista"/>
              <w:spacing w:line="360" w:lineRule="auto"/>
              <w:ind w:left="0"/>
              <w:jc w:val="center"/>
              <w:rPr>
                <w:rFonts w:ascii="Aptos" w:hAnsi="Aptos"/>
                <w:b/>
                <w:bCs/>
                <w:sz w:val="21"/>
                <w:szCs w:val="21"/>
              </w:rPr>
            </w:pPr>
            <w:r w:rsidRPr="00FC329E">
              <w:rPr>
                <w:rFonts w:ascii="Aptos" w:hAnsi="Aptos"/>
                <w:b/>
                <w:bCs/>
                <w:sz w:val="21"/>
                <w:szCs w:val="21"/>
              </w:rPr>
              <w:t>ONDE</w:t>
            </w:r>
          </w:p>
        </w:tc>
        <w:tc>
          <w:tcPr>
            <w:tcW w:w="3515" w:type="dxa"/>
          </w:tcPr>
          <w:p w14:paraId="35C004B0" w14:textId="77777777" w:rsidR="000E0227" w:rsidRPr="00FC329E" w:rsidRDefault="000E0227" w:rsidP="00BF72D6">
            <w:pPr>
              <w:pStyle w:val="PargrafodaLista"/>
              <w:spacing w:line="360" w:lineRule="auto"/>
              <w:ind w:left="0"/>
              <w:jc w:val="center"/>
              <w:rPr>
                <w:rFonts w:ascii="Aptos" w:hAnsi="Aptos"/>
                <w:b/>
                <w:bCs/>
                <w:sz w:val="21"/>
                <w:szCs w:val="21"/>
              </w:rPr>
            </w:pPr>
            <w:r w:rsidRPr="00FC329E">
              <w:rPr>
                <w:rFonts w:ascii="Aptos" w:hAnsi="Aptos"/>
                <w:b/>
                <w:bCs/>
                <w:sz w:val="21"/>
                <w:szCs w:val="21"/>
              </w:rPr>
              <w:t>QUEM</w:t>
            </w:r>
          </w:p>
        </w:tc>
      </w:tr>
      <w:tr w:rsidR="000E0227" w:rsidRPr="000E0227" w14:paraId="662D5F13" w14:textId="77777777" w:rsidTr="009768D3">
        <w:tc>
          <w:tcPr>
            <w:tcW w:w="3261" w:type="dxa"/>
          </w:tcPr>
          <w:p w14:paraId="3BE2909F"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Segunda, 3 de novembro</w:t>
            </w:r>
          </w:p>
        </w:tc>
        <w:tc>
          <w:tcPr>
            <w:tcW w:w="3685" w:type="dxa"/>
          </w:tcPr>
          <w:p w14:paraId="7DD309BC"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 xml:space="preserve">Gatões </w:t>
            </w:r>
          </w:p>
        </w:tc>
        <w:tc>
          <w:tcPr>
            <w:tcW w:w="3515" w:type="dxa"/>
          </w:tcPr>
          <w:p w14:paraId="242979AB"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Diácono Campos e MEC</w:t>
            </w:r>
          </w:p>
        </w:tc>
      </w:tr>
      <w:tr w:rsidR="000E0227" w:rsidRPr="000E0227" w14:paraId="3FA1652D" w14:textId="77777777" w:rsidTr="009768D3">
        <w:tc>
          <w:tcPr>
            <w:tcW w:w="3261" w:type="dxa"/>
          </w:tcPr>
          <w:p w14:paraId="75A54074"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Quarta, 10 de dezembro</w:t>
            </w:r>
          </w:p>
        </w:tc>
        <w:tc>
          <w:tcPr>
            <w:tcW w:w="3685" w:type="dxa"/>
          </w:tcPr>
          <w:p w14:paraId="5FA69933" w14:textId="77777777" w:rsidR="000E0227" w:rsidRPr="00FC329E" w:rsidRDefault="000E0227" w:rsidP="00BF72D6">
            <w:pPr>
              <w:pStyle w:val="PargrafodaLista"/>
              <w:spacing w:line="360" w:lineRule="auto"/>
              <w:ind w:left="0"/>
              <w:rPr>
                <w:rFonts w:ascii="Aptos" w:hAnsi="Aptos"/>
                <w:sz w:val="21"/>
                <w:szCs w:val="21"/>
              </w:rPr>
            </w:pPr>
            <w:proofErr w:type="gramStart"/>
            <w:r w:rsidRPr="00FC329E">
              <w:rPr>
                <w:rFonts w:ascii="Aptos" w:hAnsi="Aptos"/>
                <w:sz w:val="21"/>
                <w:szCs w:val="21"/>
              </w:rPr>
              <w:t>Av.ª</w:t>
            </w:r>
            <w:proofErr w:type="gramEnd"/>
            <w:r w:rsidRPr="00FC329E">
              <w:rPr>
                <w:rFonts w:ascii="Aptos" w:hAnsi="Aptos"/>
                <w:sz w:val="21"/>
                <w:szCs w:val="21"/>
              </w:rPr>
              <w:t xml:space="preserve"> Joaquim Neves dos Santos</w:t>
            </w:r>
          </w:p>
        </w:tc>
        <w:tc>
          <w:tcPr>
            <w:tcW w:w="3515" w:type="dxa"/>
          </w:tcPr>
          <w:p w14:paraId="15502B7F"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Pároco e Diácono Campos</w:t>
            </w:r>
          </w:p>
        </w:tc>
      </w:tr>
      <w:tr w:rsidR="000E0227" w:rsidRPr="000E0227" w14:paraId="7F3B12E6" w14:textId="77777777" w:rsidTr="009768D3">
        <w:tc>
          <w:tcPr>
            <w:tcW w:w="3261" w:type="dxa"/>
          </w:tcPr>
          <w:p w14:paraId="2DB35879"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Segunda, 12 de janeiro</w:t>
            </w:r>
          </w:p>
        </w:tc>
        <w:tc>
          <w:tcPr>
            <w:tcW w:w="3685" w:type="dxa"/>
          </w:tcPr>
          <w:p w14:paraId="5455EDBA" w14:textId="77777777" w:rsidR="000E0227" w:rsidRPr="00FC329E" w:rsidRDefault="000E0227" w:rsidP="00BF72D6">
            <w:pPr>
              <w:pStyle w:val="PargrafodaLista"/>
              <w:spacing w:line="360" w:lineRule="auto"/>
              <w:ind w:left="0"/>
              <w:rPr>
                <w:rFonts w:ascii="Aptos" w:hAnsi="Aptos"/>
                <w:sz w:val="21"/>
                <w:szCs w:val="21"/>
              </w:rPr>
            </w:pPr>
            <w:proofErr w:type="gramStart"/>
            <w:r w:rsidRPr="00FC329E">
              <w:rPr>
                <w:rFonts w:ascii="Aptos" w:hAnsi="Aptos"/>
                <w:sz w:val="21"/>
                <w:szCs w:val="21"/>
              </w:rPr>
              <w:t>Av.ª</w:t>
            </w:r>
            <w:proofErr w:type="gramEnd"/>
            <w:r w:rsidRPr="00FC329E">
              <w:rPr>
                <w:rFonts w:ascii="Aptos" w:hAnsi="Aptos"/>
                <w:sz w:val="21"/>
                <w:szCs w:val="21"/>
              </w:rPr>
              <w:t xml:space="preserve"> Joaquim Neves dos Santos</w:t>
            </w:r>
          </w:p>
        </w:tc>
        <w:tc>
          <w:tcPr>
            <w:tcW w:w="3515" w:type="dxa"/>
          </w:tcPr>
          <w:p w14:paraId="7F8DD541"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Diácono Campos e MEC</w:t>
            </w:r>
          </w:p>
        </w:tc>
      </w:tr>
      <w:tr w:rsidR="000E0227" w:rsidRPr="000E0227" w14:paraId="73FF34B2" w14:textId="77777777" w:rsidTr="009768D3">
        <w:tc>
          <w:tcPr>
            <w:tcW w:w="3261" w:type="dxa"/>
          </w:tcPr>
          <w:p w14:paraId="1850FE2A"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Segunda, 9 de fevereiro</w:t>
            </w:r>
          </w:p>
        </w:tc>
        <w:tc>
          <w:tcPr>
            <w:tcW w:w="3685" w:type="dxa"/>
          </w:tcPr>
          <w:p w14:paraId="7633476E"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Gatões</w:t>
            </w:r>
          </w:p>
        </w:tc>
        <w:tc>
          <w:tcPr>
            <w:tcW w:w="3515" w:type="dxa"/>
          </w:tcPr>
          <w:p w14:paraId="28482D51"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Diácono Campos e MEC</w:t>
            </w:r>
          </w:p>
        </w:tc>
      </w:tr>
      <w:tr w:rsidR="000E0227" w:rsidRPr="000E0227" w14:paraId="1D1306B0" w14:textId="77777777" w:rsidTr="009768D3">
        <w:tc>
          <w:tcPr>
            <w:tcW w:w="3261" w:type="dxa"/>
          </w:tcPr>
          <w:p w14:paraId="20957A51"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 xml:space="preserve">Segunda, 16 de março </w:t>
            </w:r>
          </w:p>
        </w:tc>
        <w:tc>
          <w:tcPr>
            <w:tcW w:w="3685" w:type="dxa"/>
          </w:tcPr>
          <w:p w14:paraId="21822D66" w14:textId="77777777" w:rsidR="000E0227" w:rsidRPr="00FC329E" w:rsidRDefault="000E0227" w:rsidP="00BF72D6">
            <w:pPr>
              <w:pStyle w:val="PargrafodaLista"/>
              <w:spacing w:line="360" w:lineRule="auto"/>
              <w:ind w:left="0"/>
              <w:rPr>
                <w:rFonts w:ascii="Aptos" w:hAnsi="Aptos"/>
                <w:sz w:val="21"/>
                <w:szCs w:val="21"/>
              </w:rPr>
            </w:pPr>
            <w:proofErr w:type="gramStart"/>
            <w:r w:rsidRPr="00FC329E">
              <w:rPr>
                <w:rFonts w:ascii="Aptos" w:hAnsi="Aptos"/>
                <w:sz w:val="21"/>
                <w:szCs w:val="21"/>
              </w:rPr>
              <w:t>Av.ª</w:t>
            </w:r>
            <w:proofErr w:type="gramEnd"/>
            <w:r w:rsidRPr="00FC329E">
              <w:rPr>
                <w:rFonts w:ascii="Aptos" w:hAnsi="Aptos"/>
                <w:sz w:val="21"/>
                <w:szCs w:val="21"/>
              </w:rPr>
              <w:t xml:space="preserve"> Joaquim Neves dos Santos</w:t>
            </w:r>
          </w:p>
        </w:tc>
        <w:tc>
          <w:tcPr>
            <w:tcW w:w="3515" w:type="dxa"/>
          </w:tcPr>
          <w:p w14:paraId="1A146FD5"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Pároco e Diácono Campos</w:t>
            </w:r>
          </w:p>
        </w:tc>
      </w:tr>
      <w:tr w:rsidR="000E0227" w:rsidRPr="000E0227" w14:paraId="5FA79FF1" w14:textId="77777777" w:rsidTr="009768D3">
        <w:tc>
          <w:tcPr>
            <w:tcW w:w="3261" w:type="dxa"/>
          </w:tcPr>
          <w:p w14:paraId="7DF44C46"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Segunda, 13 de abril</w:t>
            </w:r>
          </w:p>
        </w:tc>
        <w:tc>
          <w:tcPr>
            <w:tcW w:w="3685" w:type="dxa"/>
          </w:tcPr>
          <w:p w14:paraId="201F1E6E" w14:textId="77777777" w:rsidR="000E0227" w:rsidRPr="00FC329E" w:rsidRDefault="000E0227" w:rsidP="00BF72D6">
            <w:pPr>
              <w:pStyle w:val="PargrafodaLista"/>
              <w:spacing w:line="360" w:lineRule="auto"/>
              <w:ind w:left="0"/>
              <w:rPr>
                <w:rFonts w:ascii="Aptos" w:hAnsi="Aptos"/>
                <w:sz w:val="21"/>
                <w:szCs w:val="21"/>
              </w:rPr>
            </w:pPr>
            <w:proofErr w:type="gramStart"/>
            <w:r w:rsidRPr="00FC329E">
              <w:rPr>
                <w:rFonts w:ascii="Aptos" w:hAnsi="Aptos"/>
                <w:sz w:val="21"/>
                <w:szCs w:val="21"/>
              </w:rPr>
              <w:t>Av.ª</w:t>
            </w:r>
            <w:proofErr w:type="gramEnd"/>
            <w:r w:rsidRPr="00FC329E">
              <w:rPr>
                <w:rFonts w:ascii="Aptos" w:hAnsi="Aptos"/>
                <w:sz w:val="21"/>
                <w:szCs w:val="21"/>
              </w:rPr>
              <w:t xml:space="preserve"> Joaquim Neves dos Santos</w:t>
            </w:r>
          </w:p>
        </w:tc>
        <w:tc>
          <w:tcPr>
            <w:tcW w:w="3515" w:type="dxa"/>
          </w:tcPr>
          <w:p w14:paraId="64DF2552"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Diácono Campos e MEC</w:t>
            </w:r>
          </w:p>
        </w:tc>
      </w:tr>
      <w:tr w:rsidR="000E0227" w:rsidRPr="000E0227" w14:paraId="0A7075DC" w14:textId="77777777" w:rsidTr="009768D3">
        <w:tc>
          <w:tcPr>
            <w:tcW w:w="3261" w:type="dxa"/>
          </w:tcPr>
          <w:p w14:paraId="3CAFC2A2"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Segunda, 11 de maio</w:t>
            </w:r>
          </w:p>
        </w:tc>
        <w:tc>
          <w:tcPr>
            <w:tcW w:w="3685" w:type="dxa"/>
          </w:tcPr>
          <w:p w14:paraId="3DCA91C6"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Gatões</w:t>
            </w:r>
          </w:p>
        </w:tc>
        <w:tc>
          <w:tcPr>
            <w:tcW w:w="3515" w:type="dxa"/>
          </w:tcPr>
          <w:p w14:paraId="1F47395D"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Diácono Campos e MEC</w:t>
            </w:r>
          </w:p>
        </w:tc>
      </w:tr>
      <w:tr w:rsidR="000E0227" w:rsidRPr="000E0227" w14:paraId="3E821B14" w14:textId="77777777" w:rsidTr="009768D3">
        <w:tc>
          <w:tcPr>
            <w:tcW w:w="3261" w:type="dxa"/>
          </w:tcPr>
          <w:p w14:paraId="48D5B34B" w14:textId="12BCD31B"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Segunda, 1 de junho</w:t>
            </w:r>
            <w:r w:rsidR="00100203" w:rsidRPr="00FC329E">
              <w:rPr>
                <w:rFonts w:ascii="Aptos" w:hAnsi="Aptos"/>
                <w:sz w:val="21"/>
                <w:szCs w:val="21"/>
              </w:rPr>
              <w:t xml:space="preserve"> </w:t>
            </w:r>
            <w:r w:rsidRPr="00FC329E">
              <w:rPr>
                <w:rFonts w:ascii="Aptos" w:hAnsi="Aptos"/>
                <w:sz w:val="21"/>
                <w:szCs w:val="21"/>
              </w:rPr>
              <w:t>(de tarde)</w:t>
            </w:r>
          </w:p>
        </w:tc>
        <w:tc>
          <w:tcPr>
            <w:tcW w:w="3685" w:type="dxa"/>
          </w:tcPr>
          <w:p w14:paraId="494C0D00" w14:textId="77777777" w:rsidR="000E0227" w:rsidRPr="00FC329E" w:rsidRDefault="000E0227" w:rsidP="00BF72D6">
            <w:pPr>
              <w:pStyle w:val="PargrafodaLista"/>
              <w:spacing w:line="360" w:lineRule="auto"/>
              <w:ind w:left="0"/>
              <w:rPr>
                <w:rFonts w:ascii="Aptos" w:hAnsi="Aptos"/>
                <w:sz w:val="21"/>
                <w:szCs w:val="21"/>
              </w:rPr>
            </w:pPr>
            <w:proofErr w:type="gramStart"/>
            <w:r w:rsidRPr="00FC329E">
              <w:rPr>
                <w:rFonts w:ascii="Aptos" w:hAnsi="Aptos"/>
                <w:sz w:val="21"/>
                <w:szCs w:val="21"/>
              </w:rPr>
              <w:t>Av.ª</w:t>
            </w:r>
            <w:proofErr w:type="gramEnd"/>
            <w:r w:rsidRPr="00FC329E">
              <w:rPr>
                <w:rFonts w:ascii="Aptos" w:hAnsi="Aptos"/>
                <w:sz w:val="21"/>
                <w:szCs w:val="21"/>
              </w:rPr>
              <w:t xml:space="preserve"> Joaquim Neves dos Santos </w:t>
            </w:r>
          </w:p>
        </w:tc>
        <w:tc>
          <w:tcPr>
            <w:tcW w:w="3515" w:type="dxa"/>
          </w:tcPr>
          <w:p w14:paraId="059BA127"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Pároco Grupo de Oração M.ª</w:t>
            </w:r>
          </w:p>
        </w:tc>
      </w:tr>
      <w:tr w:rsidR="000E0227" w:rsidRPr="000E0227" w14:paraId="37A6B52E" w14:textId="77777777" w:rsidTr="009768D3">
        <w:tc>
          <w:tcPr>
            <w:tcW w:w="3261" w:type="dxa"/>
          </w:tcPr>
          <w:p w14:paraId="205593CD"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 xml:space="preserve">Segunda, 13 de julho </w:t>
            </w:r>
          </w:p>
        </w:tc>
        <w:tc>
          <w:tcPr>
            <w:tcW w:w="3685" w:type="dxa"/>
          </w:tcPr>
          <w:p w14:paraId="0E13E888" w14:textId="77777777" w:rsidR="000E0227" w:rsidRPr="00FC329E" w:rsidRDefault="000E0227" w:rsidP="00BF72D6">
            <w:pPr>
              <w:pStyle w:val="PargrafodaLista"/>
              <w:spacing w:line="360" w:lineRule="auto"/>
              <w:ind w:left="0"/>
              <w:rPr>
                <w:rFonts w:ascii="Aptos" w:hAnsi="Aptos"/>
                <w:sz w:val="21"/>
                <w:szCs w:val="21"/>
              </w:rPr>
            </w:pPr>
            <w:r w:rsidRPr="00FC329E">
              <w:rPr>
                <w:rFonts w:ascii="Aptos" w:hAnsi="Aptos"/>
                <w:sz w:val="21"/>
                <w:szCs w:val="21"/>
              </w:rPr>
              <w:t xml:space="preserve">Gatões </w:t>
            </w:r>
          </w:p>
        </w:tc>
        <w:tc>
          <w:tcPr>
            <w:tcW w:w="3515" w:type="dxa"/>
          </w:tcPr>
          <w:p w14:paraId="2CCC60B4" w14:textId="77777777" w:rsidR="000E0227" w:rsidRPr="009768D3" w:rsidRDefault="000E0227" w:rsidP="00BF72D6">
            <w:pPr>
              <w:pStyle w:val="PargrafodaLista"/>
              <w:spacing w:line="360" w:lineRule="auto"/>
              <w:ind w:left="0"/>
              <w:rPr>
                <w:rFonts w:ascii="Aptos" w:hAnsi="Aptos"/>
                <w:sz w:val="21"/>
                <w:szCs w:val="21"/>
              </w:rPr>
            </w:pPr>
            <w:r w:rsidRPr="009768D3">
              <w:rPr>
                <w:rFonts w:ascii="Aptos" w:hAnsi="Aptos"/>
                <w:sz w:val="21"/>
                <w:szCs w:val="21"/>
              </w:rPr>
              <w:t>Diácono Campos e MEC</w:t>
            </w:r>
          </w:p>
        </w:tc>
      </w:tr>
    </w:tbl>
    <w:p w14:paraId="220AE951" w14:textId="77777777" w:rsidR="00100203" w:rsidRPr="00767BB9" w:rsidRDefault="00100203" w:rsidP="00BF72D6">
      <w:pPr>
        <w:spacing w:after="0" w:line="360" w:lineRule="auto"/>
        <w:contextualSpacing/>
        <w:rPr>
          <w:rFonts w:ascii="Aptos" w:hAnsi="Aptos"/>
          <w:b/>
          <w:bCs/>
          <w:sz w:val="21"/>
          <w:szCs w:val="21"/>
        </w:rPr>
      </w:pPr>
    </w:p>
    <w:p w14:paraId="32805D02" w14:textId="691E09A6" w:rsidR="005839E8" w:rsidRPr="00767BB9" w:rsidRDefault="00790DF2" w:rsidP="00764BD5">
      <w:pPr>
        <w:pStyle w:val="Ttulo1"/>
      </w:pPr>
      <w:bookmarkStart w:id="20" w:name="_Toc213320414"/>
      <w:bookmarkStart w:id="21" w:name="_Toc151390548"/>
      <w:r w:rsidRPr="00767BB9">
        <w:t>Zeladores(as)</w:t>
      </w:r>
      <w:r w:rsidR="00FD784A" w:rsidRPr="00767BB9">
        <w:t xml:space="preserve"> </w:t>
      </w:r>
      <w:r w:rsidR="00AC1975">
        <w:t>dos altares</w:t>
      </w:r>
      <w:bookmarkEnd w:id="20"/>
    </w:p>
    <w:p w14:paraId="43EC2B3E" w14:textId="77777777" w:rsidR="005839E8" w:rsidRPr="00E42E07" w:rsidRDefault="005839E8" w:rsidP="00BF72D6">
      <w:pPr>
        <w:spacing w:after="0" w:line="360" w:lineRule="auto"/>
        <w:rPr>
          <w:rFonts w:ascii="Aptos" w:hAnsi="Aptos"/>
          <w:sz w:val="21"/>
          <w:szCs w:val="21"/>
        </w:rPr>
      </w:pPr>
    </w:p>
    <w:p w14:paraId="701C0248" w14:textId="1DCF8D38" w:rsidR="00E42E07" w:rsidRPr="00E42E07" w:rsidRDefault="00E42E07" w:rsidP="00E42E07">
      <w:pPr>
        <w:spacing w:line="360" w:lineRule="auto"/>
        <w:rPr>
          <w:rFonts w:ascii="Aptos" w:eastAsia="Aptos" w:hAnsi="Aptos" w:cs="Times New Roman"/>
          <w:sz w:val="21"/>
          <w:szCs w:val="21"/>
        </w:rPr>
      </w:pPr>
      <w:r w:rsidRPr="00FC61C4">
        <w:rPr>
          <w:rFonts w:ascii="Aptos" w:eastAsia="Aptos" w:hAnsi="Aptos" w:cs="Times New Roman"/>
          <w:sz w:val="21"/>
          <w:szCs w:val="21"/>
        </w:rPr>
        <w:t xml:space="preserve">Trata-se de um grupo, que tem a seu cuidado a decoração dos altares das nossas duas Igrejas. </w:t>
      </w:r>
    </w:p>
    <w:p w14:paraId="69316DEC" w14:textId="77777777" w:rsidR="00F3043B" w:rsidRDefault="00E42E07" w:rsidP="00E42E07">
      <w:pPr>
        <w:spacing w:line="360" w:lineRule="auto"/>
        <w:jc w:val="both"/>
        <w:rPr>
          <w:rFonts w:ascii="Aptos" w:eastAsia="Aptos" w:hAnsi="Aptos" w:cs="Times New Roman"/>
          <w:b/>
          <w:bCs/>
          <w:sz w:val="21"/>
          <w:szCs w:val="21"/>
        </w:rPr>
      </w:pPr>
      <w:r w:rsidRPr="00E42E07">
        <w:rPr>
          <w:rFonts w:ascii="Aptos" w:eastAsia="Aptos" w:hAnsi="Aptos" w:cs="Times New Roman"/>
          <w:b/>
          <w:bCs/>
          <w:sz w:val="21"/>
          <w:szCs w:val="21"/>
        </w:rPr>
        <w:t>Igreja Matriz</w:t>
      </w:r>
      <w:r w:rsidRPr="00FC61C4">
        <w:rPr>
          <w:rFonts w:ascii="Aptos" w:eastAsia="Aptos" w:hAnsi="Aptos" w:cs="Times New Roman"/>
          <w:b/>
          <w:bCs/>
          <w:sz w:val="21"/>
          <w:szCs w:val="21"/>
        </w:rPr>
        <w:t xml:space="preserve">: </w:t>
      </w:r>
    </w:p>
    <w:p w14:paraId="6445A901" w14:textId="7913019A" w:rsidR="00E42E07" w:rsidRPr="00FC61C4" w:rsidRDefault="00E42E07" w:rsidP="00E42E07">
      <w:pPr>
        <w:spacing w:line="360" w:lineRule="auto"/>
        <w:jc w:val="both"/>
        <w:rPr>
          <w:rFonts w:ascii="Aptos" w:eastAsia="Aptos" w:hAnsi="Aptos" w:cs="Times New Roman"/>
          <w:sz w:val="21"/>
          <w:szCs w:val="21"/>
        </w:rPr>
      </w:pPr>
      <w:r w:rsidRPr="00E42E07">
        <w:rPr>
          <w:rFonts w:ascii="Aptos" w:eastAsia="Aptos" w:hAnsi="Aptos" w:cs="Times New Roman"/>
          <w:b/>
          <w:bCs/>
          <w:sz w:val="21"/>
          <w:szCs w:val="21"/>
        </w:rPr>
        <w:t>Altar-mor</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Anabela Pinto Almeida Araújo</w:t>
      </w:r>
      <w:r w:rsidRPr="00FC61C4">
        <w:rPr>
          <w:rFonts w:ascii="Aptos" w:eastAsia="Aptos" w:hAnsi="Aptos" w:cs="Times New Roman"/>
          <w:sz w:val="21"/>
          <w:szCs w:val="21"/>
        </w:rPr>
        <w:t xml:space="preserve">; </w:t>
      </w:r>
      <w:r w:rsidRPr="00E42E07">
        <w:rPr>
          <w:rFonts w:ascii="Aptos" w:eastAsia="Aptos" w:hAnsi="Aptos" w:cs="Times New Roman"/>
          <w:sz w:val="21"/>
          <w:szCs w:val="21"/>
        </w:rPr>
        <w:t>Helena Maria Ferreira Lopes Pinto</w:t>
      </w:r>
      <w:r w:rsidRPr="00FC61C4">
        <w:rPr>
          <w:rFonts w:ascii="Aptos" w:eastAsia="Aptos" w:hAnsi="Aptos" w:cs="Times New Roman"/>
          <w:sz w:val="21"/>
          <w:szCs w:val="21"/>
        </w:rPr>
        <w:t xml:space="preserve">; </w:t>
      </w:r>
      <w:r w:rsidRPr="00E42E07">
        <w:rPr>
          <w:rFonts w:ascii="Aptos" w:eastAsia="Aptos" w:hAnsi="Aptos" w:cs="Times New Roman"/>
          <w:sz w:val="21"/>
          <w:szCs w:val="21"/>
        </w:rPr>
        <w:t>Lucinda Alves Pereira (filha Manuela</w:t>
      </w:r>
      <w:r w:rsidRPr="00FC61C4">
        <w:rPr>
          <w:rFonts w:ascii="Aptos" w:eastAsia="Aptos" w:hAnsi="Aptos" w:cs="Times New Roman"/>
          <w:sz w:val="21"/>
          <w:szCs w:val="21"/>
        </w:rPr>
        <w:t xml:space="preserve">); </w:t>
      </w:r>
      <w:r w:rsidRPr="00E42E07">
        <w:rPr>
          <w:rFonts w:ascii="Aptos" w:eastAsia="Aptos" w:hAnsi="Aptos" w:cs="Times New Roman"/>
          <w:b/>
          <w:bCs/>
          <w:sz w:val="21"/>
          <w:szCs w:val="21"/>
        </w:rPr>
        <w:t>Coração de Jesus</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Arminda das Dores da Silva Duarte</w:t>
      </w:r>
      <w:r w:rsidRPr="00FC61C4">
        <w:rPr>
          <w:rFonts w:ascii="Aptos" w:eastAsia="Aptos" w:hAnsi="Aptos" w:cs="Times New Roman"/>
          <w:sz w:val="21"/>
          <w:szCs w:val="21"/>
        </w:rPr>
        <w:t xml:space="preserve">; </w:t>
      </w:r>
      <w:r w:rsidRPr="00E42E07">
        <w:rPr>
          <w:rFonts w:ascii="Aptos" w:eastAsia="Aptos" w:hAnsi="Aptos" w:cs="Times New Roman"/>
          <w:b/>
          <w:bCs/>
          <w:sz w:val="21"/>
          <w:szCs w:val="21"/>
        </w:rPr>
        <w:t>Menino Jesus</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José Manuel Pereira da Nova</w:t>
      </w:r>
      <w:r w:rsidRPr="00FC61C4">
        <w:rPr>
          <w:rFonts w:ascii="Aptos" w:eastAsia="Aptos" w:hAnsi="Aptos" w:cs="Times New Roman"/>
          <w:sz w:val="21"/>
          <w:szCs w:val="21"/>
        </w:rPr>
        <w:t xml:space="preserve">; </w:t>
      </w:r>
      <w:r w:rsidRPr="00E42E07">
        <w:rPr>
          <w:rFonts w:ascii="Aptos" w:eastAsia="Aptos" w:hAnsi="Aptos" w:cs="Times New Roman"/>
          <w:b/>
          <w:bCs/>
          <w:sz w:val="21"/>
          <w:szCs w:val="21"/>
        </w:rPr>
        <w:t>Senhora do Rosário</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Maria da Conceição Pereira Borges</w:t>
      </w:r>
      <w:r w:rsidRPr="00FC61C4">
        <w:rPr>
          <w:rFonts w:ascii="Aptos" w:eastAsia="Aptos" w:hAnsi="Aptos" w:cs="Times New Roman"/>
          <w:sz w:val="21"/>
          <w:szCs w:val="21"/>
        </w:rPr>
        <w:t xml:space="preserve">; </w:t>
      </w:r>
      <w:r w:rsidRPr="00E42E07">
        <w:rPr>
          <w:rFonts w:ascii="Aptos" w:eastAsia="Aptos" w:hAnsi="Aptos" w:cs="Times New Roman"/>
          <w:b/>
          <w:bCs/>
          <w:sz w:val="21"/>
          <w:szCs w:val="21"/>
        </w:rPr>
        <w:t>Nossa Senhora de Fátima</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Maria Flora Silva Ramos Dias</w:t>
      </w:r>
      <w:r w:rsidRPr="00FC61C4">
        <w:rPr>
          <w:rFonts w:ascii="Aptos" w:eastAsia="Aptos" w:hAnsi="Aptos" w:cs="Times New Roman"/>
          <w:b/>
          <w:bCs/>
          <w:sz w:val="21"/>
          <w:szCs w:val="21"/>
        </w:rPr>
        <w:t xml:space="preserve">; </w:t>
      </w:r>
      <w:r w:rsidRPr="00E42E07">
        <w:rPr>
          <w:rFonts w:ascii="Aptos" w:eastAsia="Aptos" w:hAnsi="Aptos" w:cs="Times New Roman"/>
          <w:b/>
          <w:bCs/>
          <w:sz w:val="21"/>
          <w:szCs w:val="21"/>
        </w:rPr>
        <w:t>Senhor da Vida</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Maria Antónia</w:t>
      </w:r>
      <w:r w:rsidRPr="00FC61C4">
        <w:rPr>
          <w:rFonts w:ascii="Aptos" w:eastAsia="Aptos" w:hAnsi="Aptos" w:cs="Times New Roman"/>
          <w:sz w:val="21"/>
          <w:szCs w:val="21"/>
        </w:rPr>
        <w:t xml:space="preserve">; </w:t>
      </w:r>
      <w:r w:rsidRPr="00E42E07">
        <w:rPr>
          <w:rFonts w:ascii="Aptos" w:eastAsia="Aptos" w:hAnsi="Aptos" w:cs="Times New Roman"/>
          <w:b/>
          <w:bCs/>
          <w:sz w:val="21"/>
          <w:szCs w:val="21"/>
        </w:rPr>
        <w:t>São Paio</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Ana Maria Sousa Viana Ribeiro</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Ana Paula Rocha Santos Campos</w:t>
      </w:r>
      <w:r w:rsidRPr="00FC61C4">
        <w:rPr>
          <w:rFonts w:ascii="Aptos" w:eastAsia="Aptos" w:hAnsi="Aptos" w:cs="Times New Roman"/>
          <w:sz w:val="21"/>
          <w:szCs w:val="21"/>
        </w:rPr>
        <w:t xml:space="preserve">: </w:t>
      </w:r>
      <w:r w:rsidRPr="00E42E07">
        <w:rPr>
          <w:rFonts w:ascii="Aptos" w:eastAsia="Aptos" w:hAnsi="Aptos" w:cs="Times New Roman"/>
          <w:sz w:val="21"/>
          <w:szCs w:val="21"/>
        </w:rPr>
        <w:t>Fernanda Meira</w:t>
      </w:r>
      <w:r w:rsidRPr="00FC61C4">
        <w:rPr>
          <w:rFonts w:ascii="Aptos" w:eastAsia="Aptos" w:hAnsi="Aptos" w:cs="Times New Roman"/>
          <w:sz w:val="21"/>
          <w:szCs w:val="21"/>
        </w:rPr>
        <w:t xml:space="preserve">. </w:t>
      </w:r>
    </w:p>
    <w:p w14:paraId="11B5A86A" w14:textId="77777777" w:rsidR="00F3043B" w:rsidRDefault="00E42E07" w:rsidP="00E42E07">
      <w:pPr>
        <w:spacing w:line="360" w:lineRule="auto"/>
        <w:jc w:val="both"/>
        <w:rPr>
          <w:rFonts w:ascii="Aptos" w:eastAsia="Aptos" w:hAnsi="Aptos" w:cs="Times New Roman"/>
          <w:b/>
          <w:bCs/>
          <w:sz w:val="21"/>
          <w:szCs w:val="21"/>
        </w:rPr>
      </w:pPr>
      <w:r w:rsidRPr="00E42E07">
        <w:rPr>
          <w:rFonts w:ascii="Aptos" w:eastAsia="Aptos" w:hAnsi="Aptos" w:cs="Times New Roman"/>
          <w:b/>
          <w:bCs/>
          <w:sz w:val="21"/>
          <w:szCs w:val="21"/>
        </w:rPr>
        <w:t>Igreja da Sagrada Família</w:t>
      </w:r>
      <w:r w:rsidRPr="00FC61C4">
        <w:rPr>
          <w:rFonts w:ascii="Aptos" w:eastAsia="Aptos" w:hAnsi="Aptos" w:cs="Times New Roman"/>
          <w:b/>
          <w:bCs/>
          <w:sz w:val="21"/>
          <w:szCs w:val="21"/>
        </w:rPr>
        <w:t xml:space="preserve">: </w:t>
      </w:r>
    </w:p>
    <w:p w14:paraId="5DE79829" w14:textId="2852F60A" w:rsidR="00E42E07" w:rsidRPr="00E42E07" w:rsidRDefault="00E42E07" w:rsidP="00E42E07">
      <w:pPr>
        <w:spacing w:line="360" w:lineRule="auto"/>
        <w:jc w:val="both"/>
        <w:rPr>
          <w:rFonts w:ascii="Aptos" w:eastAsia="Aptos" w:hAnsi="Aptos" w:cs="Times New Roman"/>
          <w:b/>
          <w:bCs/>
          <w:sz w:val="21"/>
          <w:szCs w:val="21"/>
        </w:rPr>
      </w:pPr>
      <w:r w:rsidRPr="00E42E07">
        <w:rPr>
          <w:rFonts w:ascii="Aptos" w:eastAsia="Aptos" w:hAnsi="Aptos" w:cs="Times New Roman"/>
          <w:b/>
          <w:bCs/>
          <w:sz w:val="21"/>
          <w:szCs w:val="21"/>
        </w:rPr>
        <w:t xml:space="preserve">Altar-mor e Nossa Senhora de Fátima: </w:t>
      </w:r>
      <w:r w:rsidRPr="00E42E07">
        <w:rPr>
          <w:rFonts w:ascii="Aptos" w:eastAsia="Aptos" w:hAnsi="Aptos" w:cs="Times New Roman"/>
          <w:sz w:val="21"/>
          <w:szCs w:val="21"/>
        </w:rPr>
        <w:t>António Jorge Fonseca Ribeiro</w:t>
      </w:r>
      <w:r w:rsidR="00FC61C4" w:rsidRPr="00FC61C4">
        <w:rPr>
          <w:rFonts w:ascii="Aptos" w:eastAsia="Aptos" w:hAnsi="Aptos" w:cs="Times New Roman"/>
          <w:sz w:val="21"/>
          <w:szCs w:val="21"/>
        </w:rPr>
        <w:t xml:space="preserve"> e</w:t>
      </w:r>
      <w:r w:rsidRPr="00FC61C4">
        <w:rPr>
          <w:rFonts w:ascii="Aptos" w:eastAsia="Aptos" w:hAnsi="Aptos" w:cs="Times New Roman"/>
          <w:sz w:val="21"/>
          <w:szCs w:val="21"/>
        </w:rPr>
        <w:t xml:space="preserve"> </w:t>
      </w:r>
      <w:r w:rsidRPr="00E42E07">
        <w:rPr>
          <w:rFonts w:ascii="Aptos" w:eastAsia="Aptos" w:hAnsi="Aptos" w:cs="Times New Roman"/>
          <w:sz w:val="21"/>
          <w:szCs w:val="21"/>
        </w:rPr>
        <w:t>Idalina Maria Gonçalves Vilas Boas Ribeiro</w:t>
      </w:r>
      <w:r w:rsidRPr="00FC61C4">
        <w:rPr>
          <w:rFonts w:ascii="Aptos" w:eastAsia="Aptos" w:hAnsi="Aptos" w:cs="Times New Roman"/>
          <w:sz w:val="21"/>
          <w:szCs w:val="21"/>
        </w:rPr>
        <w:t xml:space="preserve">; </w:t>
      </w:r>
      <w:r w:rsidRPr="00FC61C4">
        <w:rPr>
          <w:rFonts w:ascii="Aptos" w:eastAsia="Aptos" w:hAnsi="Aptos" w:cs="Times New Roman"/>
          <w:b/>
          <w:bCs/>
          <w:sz w:val="21"/>
          <w:szCs w:val="21"/>
        </w:rPr>
        <w:t>i</w:t>
      </w:r>
      <w:r w:rsidRPr="00E42E07">
        <w:rPr>
          <w:rFonts w:ascii="Aptos" w:eastAsia="Aptos" w:hAnsi="Aptos" w:cs="Times New Roman"/>
          <w:b/>
          <w:bCs/>
          <w:sz w:val="21"/>
          <w:szCs w:val="21"/>
        </w:rPr>
        <w:t>magem da Sagrada Família</w:t>
      </w:r>
      <w:r w:rsidRPr="00FC61C4">
        <w:rPr>
          <w:rFonts w:ascii="Aptos" w:eastAsia="Aptos" w:hAnsi="Aptos" w:cs="Times New Roman"/>
          <w:b/>
          <w:bCs/>
          <w:sz w:val="21"/>
          <w:szCs w:val="21"/>
        </w:rPr>
        <w:t xml:space="preserve">: </w:t>
      </w:r>
      <w:r w:rsidRPr="00E42E07">
        <w:rPr>
          <w:rFonts w:ascii="Aptos" w:eastAsia="Aptos" w:hAnsi="Aptos" w:cs="Times New Roman"/>
          <w:sz w:val="21"/>
          <w:szCs w:val="21"/>
        </w:rPr>
        <w:t>Estela Maria Pereira Monteiro Ramos</w:t>
      </w:r>
      <w:r w:rsidRPr="00FC61C4">
        <w:rPr>
          <w:rFonts w:ascii="Aptos" w:eastAsia="Aptos" w:hAnsi="Aptos" w:cs="Times New Roman"/>
          <w:sz w:val="21"/>
          <w:szCs w:val="21"/>
        </w:rPr>
        <w:t xml:space="preserve">. </w:t>
      </w:r>
    </w:p>
    <w:p w14:paraId="036060DC" w14:textId="77777777" w:rsidR="00100203" w:rsidRPr="00FC61C4" w:rsidRDefault="00100203" w:rsidP="00BF72D6">
      <w:pPr>
        <w:spacing w:after="0" w:line="360" w:lineRule="auto"/>
        <w:jc w:val="both"/>
        <w:rPr>
          <w:rFonts w:ascii="Aptos" w:hAnsi="Aptos"/>
          <w:sz w:val="21"/>
          <w:szCs w:val="21"/>
        </w:rPr>
      </w:pPr>
    </w:p>
    <w:p w14:paraId="07107DCF" w14:textId="77777777" w:rsidR="00FC61C4" w:rsidRDefault="00E42E07" w:rsidP="00BF72D6">
      <w:pPr>
        <w:spacing w:after="0" w:line="360" w:lineRule="auto"/>
        <w:jc w:val="both"/>
        <w:rPr>
          <w:rFonts w:ascii="Aptos" w:hAnsi="Aptos"/>
          <w:sz w:val="21"/>
          <w:szCs w:val="21"/>
        </w:rPr>
      </w:pPr>
      <w:r w:rsidRPr="00FC61C4">
        <w:rPr>
          <w:rFonts w:ascii="Aptos" w:hAnsi="Aptos"/>
          <w:sz w:val="21"/>
          <w:szCs w:val="21"/>
        </w:rPr>
        <w:t>C</w:t>
      </w:r>
      <w:r w:rsidR="00100203" w:rsidRPr="00FC61C4">
        <w:rPr>
          <w:rFonts w:ascii="Aptos" w:hAnsi="Aptos"/>
          <w:sz w:val="21"/>
          <w:szCs w:val="21"/>
        </w:rPr>
        <w:t xml:space="preserve">omo princípio geral, atenda-se a que a utilização de flores nas Igrejas representa um ato de culto, isto é, através das flores, louvamos a Deus e a sua Presença Sacramental no Sacrário e Real na Palavra proclamada, louvamos os seus santos e os objetos dignos de veneração como as imagens. </w:t>
      </w:r>
    </w:p>
    <w:p w14:paraId="728DFBC6" w14:textId="77777777" w:rsidR="00FC61C4" w:rsidRDefault="00FC61C4" w:rsidP="00BF72D6">
      <w:pPr>
        <w:spacing w:after="0" w:line="360" w:lineRule="auto"/>
        <w:jc w:val="both"/>
        <w:rPr>
          <w:rFonts w:ascii="Aptos" w:hAnsi="Aptos"/>
          <w:sz w:val="21"/>
          <w:szCs w:val="21"/>
        </w:rPr>
      </w:pPr>
    </w:p>
    <w:p w14:paraId="49092723" w14:textId="4570522C" w:rsidR="00FC61C4" w:rsidRDefault="00100203" w:rsidP="00BF72D6">
      <w:pPr>
        <w:spacing w:after="0" w:line="360" w:lineRule="auto"/>
        <w:jc w:val="both"/>
        <w:rPr>
          <w:rFonts w:ascii="Aptos" w:hAnsi="Aptos"/>
          <w:sz w:val="21"/>
          <w:szCs w:val="21"/>
        </w:rPr>
      </w:pPr>
      <w:r w:rsidRPr="00FC61C4">
        <w:rPr>
          <w:rFonts w:ascii="Aptos" w:hAnsi="Aptos"/>
          <w:sz w:val="21"/>
          <w:szCs w:val="21"/>
        </w:rPr>
        <w:t>Portanto, a ornamentação floral das Igrejas não pretende ser um simples ato de embelezamento estético de um espaço, como se faz nas salas de festas e residências particulares.</w:t>
      </w:r>
      <w:r w:rsidR="00F3043B">
        <w:rPr>
          <w:rFonts w:ascii="Aptos" w:hAnsi="Aptos"/>
          <w:sz w:val="21"/>
          <w:szCs w:val="21"/>
        </w:rPr>
        <w:t xml:space="preserve"> </w:t>
      </w:r>
      <w:r w:rsidRPr="00FC61C4">
        <w:rPr>
          <w:rFonts w:ascii="Aptos" w:hAnsi="Aptos"/>
          <w:sz w:val="21"/>
          <w:szCs w:val="21"/>
        </w:rPr>
        <w:t>Por conseguinte, as flores colocam-se na Igreja em determinados espaços com sentido de louvor e não para «preencher vazios» e muito menos para dar nas vistas.</w:t>
      </w:r>
      <w:r w:rsidR="00E42E07" w:rsidRPr="00FC61C4">
        <w:rPr>
          <w:rFonts w:ascii="Aptos" w:hAnsi="Aptos"/>
          <w:sz w:val="21"/>
          <w:szCs w:val="21"/>
        </w:rPr>
        <w:t xml:space="preserve"> </w:t>
      </w:r>
    </w:p>
    <w:p w14:paraId="54592395" w14:textId="77777777" w:rsidR="00FC61C4" w:rsidRDefault="00FC61C4" w:rsidP="00BF72D6">
      <w:pPr>
        <w:spacing w:after="0" w:line="360" w:lineRule="auto"/>
        <w:jc w:val="both"/>
        <w:rPr>
          <w:rFonts w:ascii="Aptos" w:hAnsi="Aptos"/>
          <w:sz w:val="21"/>
          <w:szCs w:val="21"/>
        </w:rPr>
      </w:pPr>
    </w:p>
    <w:p w14:paraId="77891F1C" w14:textId="401B801A" w:rsidR="00FC61C4" w:rsidRDefault="00E42E07" w:rsidP="00BF72D6">
      <w:pPr>
        <w:spacing w:after="0" w:line="360" w:lineRule="auto"/>
        <w:jc w:val="both"/>
        <w:rPr>
          <w:rFonts w:ascii="Aptos" w:hAnsi="Aptos"/>
          <w:sz w:val="21"/>
          <w:szCs w:val="21"/>
        </w:rPr>
      </w:pPr>
      <w:r w:rsidRPr="00FC61C4">
        <w:rPr>
          <w:rFonts w:ascii="Aptos" w:hAnsi="Aptos"/>
          <w:sz w:val="21"/>
          <w:szCs w:val="21"/>
        </w:rPr>
        <w:t>Aos zeladores e às Zeladores foram partilhadas algumas r</w:t>
      </w:r>
      <w:r w:rsidR="00100203" w:rsidRPr="00FC61C4">
        <w:rPr>
          <w:rFonts w:ascii="Aptos" w:hAnsi="Aptos"/>
          <w:sz w:val="21"/>
          <w:szCs w:val="21"/>
        </w:rPr>
        <w:t>ecomendações da I</w:t>
      </w:r>
      <w:r w:rsidRPr="00FC61C4">
        <w:rPr>
          <w:rFonts w:ascii="Aptos" w:hAnsi="Aptos"/>
          <w:sz w:val="21"/>
          <w:szCs w:val="21"/>
        </w:rPr>
        <w:t>nstrução geral do Missal Romano (números 304 a 310), onde se prescreve</w:t>
      </w:r>
      <w:r w:rsidR="00FC61C4">
        <w:rPr>
          <w:rFonts w:ascii="Aptos" w:hAnsi="Aptos"/>
          <w:sz w:val="21"/>
          <w:szCs w:val="21"/>
        </w:rPr>
        <w:t>, nomeadamente</w:t>
      </w:r>
      <w:r w:rsidRPr="00FC61C4">
        <w:rPr>
          <w:rFonts w:ascii="Aptos" w:hAnsi="Aptos"/>
          <w:sz w:val="21"/>
          <w:szCs w:val="21"/>
        </w:rPr>
        <w:t xml:space="preserve">: </w:t>
      </w:r>
    </w:p>
    <w:p w14:paraId="10147FE4" w14:textId="77777777" w:rsidR="00FC61C4" w:rsidRPr="00FC61C4" w:rsidRDefault="00E42E07" w:rsidP="0099413A">
      <w:pPr>
        <w:pStyle w:val="PargrafodaLista"/>
        <w:numPr>
          <w:ilvl w:val="0"/>
          <w:numId w:val="14"/>
        </w:numPr>
        <w:spacing w:after="0" w:line="360" w:lineRule="auto"/>
        <w:jc w:val="both"/>
        <w:rPr>
          <w:rFonts w:ascii="Aptos" w:hAnsi="Aptos"/>
          <w:sz w:val="21"/>
          <w:szCs w:val="21"/>
        </w:rPr>
      </w:pPr>
      <w:r w:rsidRPr="00FC61C4">
        <w:rPr>
          <w:rFonts w:ascii="Aptos" w:hAnsi="Aptos"/>
          <w:sz w:val="21"/>
          <w:szCs w:val="21"/>
        </w:rPr>
        <w:lastRenderedPageBreak/>
        <w:t>“</w:t>
      </w:r>
      <w:r w:rsidR="00EB5E46" w:rsidRPr="00FC61C4">
        <w:rPr>
          <w:rFonts w:ascii="Aptos" w:hAnsi="Aptos"/>
          <w:sz w:val="21"/>
          <w:szCs w:val="21"/>
        </w:rPr>
        <w:t>Na ornamentação da igreja deve tender-se mais para a simplicidade do que para a ostentação. Na escolha dos elementos decorativos, procure-se a verdade das coisas e o que contribua para a formação dos fiéis e para a dignidade de todo o lugar sagrado</w:t>
      </w:r>
      <w:r w:rsidRPr="00FC61C4">
        <w:rPr>
          <w:rFonts w:ascii="Aptos" w:hAnsi="Aptos"/>
          <w:sz w:val="21"/>
          <w:szCs w:val="21"/>
        </w:rPr>
        <w:t xml:space="preserve"> (IGMR 292). </w:t>
      </w:r>
    </w:p>
    <w:p w14:paraId="764C3835" w14:textId="77777777" w:rsidR="00FC61C4" w:rsidRDefault="00FC61C4" w:rsidP="00BF72D6">
      <w:pPr>
        <w:spacing w:after="0" w:line="360" w:lineRule="auto"/>
        <w:jc w:val="both"/>
        <w:rPr>
          <w:rFonts w:ascii="Aptos" w:hAnsi="Aptos"/>
          <w:sz w:val="21"/>
          <w:szCs w:val="21"/>
        </w:rPr>
      </w:pPr>
    </w:p>
    <w:p w14:paraId="7B56EEC4" w14:textId="77777777" w:rsidR="00FC61C4" w:rsidRPr="00FC61C4" w:rsidRDefault="00E42E07" w:rsidP="0099413A">
      <w:pPr>
        <w:pStyle w:val="PargrafodaLista"/>
        <w:numPr>
          <w:ilvl w:val="0"/>
          <w:numId w:val="14"/>
        </w:numPr>
        <w:spacing w:after="0" w:line="360" w:lineRule="auto"/>
        <w:jc w:val="both"/>
        <w:rPr>
          <w:rFonts w:ascii="Aptos" w:hAnsi="Aptos"/>
          <w:b/>
          <w:bCs/>
          <w:sz w:val="21"/>
          <w:szCs w:val="21"/>
        </w:rPr>
      </w:pPr>
      <w:r w:rsidRPr="00FC61C4">
        <w:rPr>
          <w:rFonts w:ascii="Aptos" w:hAnsi="Aptos"/>
          <w:sz w:val="21"/>
          <w:szCs w:val="21"/>
        </w:rPr>
        <w:t>“</w:t>
      </w:r>
      <w:r w:rsidR="00EB5E46" w:rsidRPr="00FC61C4">
        <w:rPr>
          <w:rFonts w:ascii="Aptos" w:hAnsi="Aptos"/>
          <w:sz w:val="21"/>
          <w:szCs w:val="21"/>
        </w:rPr>
        <w:t>Pela reverência devida à celebração do memorial do Senhor e ao banquete em que é distribuído o Corpo e o Sangue de Cristo, o altar sobre o qual se celebra deve ser coberto ao menos com uma toalha de cor branca, que, pela sua forma, tamanho e ornato, deve estar em harmonia com a estrutura do altar</w:t>
      </w:r>
      <w:r w:rsidRPr="00FC61C4">
        <w:rPr>
          <w:rFonts w:ascii="Aptos" w:hAnsi="Aptos"/>
          <w:sz w:val="21"/>
          <w:szCs w:val="21"/>
        </w:rPr>
        <w:t>” (IGMR 304).</w:t>
      </w:r>
      <w:r w:rsidRPr="00FC61C4">
        <w:rPr>
          <w:rFonts w:ascii="Aptos" w:hAnsi="Aptos"/>
          <w:b/>
          <w:bCs/>
          <w:sz w:val="21"/>
          <w:szCs w:val="21"/>
        </w:rPr>
        <w:t xml:space="preserve"> </w:t>
      </w:r>
    </w:p>
    <w:p w14:paraId="5AEAE498" w14:textId="77777777" w:rsidR="00FC61C4" w:rsidRDefault="00FC61C4" w:rsidP="00BF72D6">
      <w:pPr>
        <w:spacing w:after="0" w:line="360" w:lineRule="auto"/>
        <w:jc w:val="both"/>
        <w:rPr>
          <w:rFonts w:ascii="Aptos" w:hAnsi="Aptos"/>
          <w:b/>
          <w:bCs/>
          <w:sz w:val="21"/>
          <w:szCs w:val="21"/>
        </w:rPr>
      </w:pPr>
    </w:p>
    <w:p w14:paraId="327502E7" w14:textId="5112D7BA" w:rsidR="00FC61C4" w:rsidRPr="00FC61C4" w:rsidRDefault="00E42E07" w:rsidP="0099413A">
      <w:pPr>
        <w:pStyle w:val="PargrafodaLista"/>
        <w:numPr>
          <w:ilvl w:val="0"/>
          <w:numId w:val="14"/>
        </w:numPr>
        <w:spacing w:after="0" w:line="360" w:lineRule="auto"/>
        <w:jc w:val="both"/>
        <w:rPr>
          <w:rFonts w:ascii="Aptos" w:hAnsi="Aptos"/>
          <w:sz w:val="21"/>
          <w:szCs w:val="21"/>
        </w:rPr>
      </w:pPr>
      <w:r w:rsidRPr="00FC61C4">
        <w:rPr>
          <w:rFonts w:ascii="Aptos" w:hAnsi="Aptos"/>
          <w:b/>
          <w:bCs/>
          <w:sz w:val="21"/>
          <w:szCs w:val="21"/>
        </w:rPr>
        <w:t>“</w:t>
      </w:r>
      <w:r w:rsidRPr="00FC61C4">
        <w:rPr>
          <w:rFonts w:ascii="Aptos" w:hAnsi="Aptos"/>
          <w:sz w:val="21"/>
          <w:szCs w:val="21"/>
        </w:rPr>
        <w:t xml:space="preserve">Haja moderação na ornamentação do altar. No tempo do Advento ornamente-se o altar com flores com a moderação que convém à índole deste tempo, de modo a não antecipar a plena alegria do Natal do Senhor. No tempo da Quaresma não é permitido adornar o altar com flores. Excetuam-se, porém, o domingo </w:t>
      </w:r>
      <w:proofErr w:type="spellStart"/>
      <w:r w:rsidRPr="00FC61C4">
        <w:rPr>
          <w:rFonts w:ascii="Aptos" w:hAnsi="Aptos"/>
          <w:sz w:val="21"/>
          <w:szCs w:val="21"/>
        </w:rPr>
        <w:t>Laetare</w:t>
      </w:r>
      <w:proofErr w:type="spellEnd"/>
      <w:r w:rsidRPr="00FC61C4">
        <w:rPr>
          <w:rFonts w:ascii="Aptos" w:hAnsi="Aptos"/>
          <w:sz w:val="21"/>
          <w:szCs w:val="21"/>
        </w:rPr>
        <w:t xml:space="preserve"> (IV da Quaresma), as solenidades e as festas. A ornamentação com flores deve ser sempre sóbria e, em vez de as pôr sobre a mesa do altar, disponham-se junto dele (IGMR 305). </w:t>
      </w:r>
    </w:p>
    <w:p w14:paraId="019C487F" w14:textId="77777777" w:rsidR="00FC61C4" w:rsidRDefault="00FC61C4" w:rsidP="00BF72D6">
      <w:pPr>
        <w:spacing w:after="0" w:line="360" w:lineRule="auto"/>
        <w:jc w:val="both"/>
        <w:rPr>
          <w:rFonts w:ascii="Aptos" w:hAnsi="Aptos"/>
          <w:sz w:val="21"/>
          <w:szCs w:val="21"/>
        </w:rPr>
      </w:pPr>
    </w:p>
    <w:p w14:paraId="5A41594E" w14:textId="4DFD185B" w:rsidR="00EB5E46" w:rsidRPr="00FC61C4" w:rsidRDefault="00E42E07" w:rsidP="00BF72D6">
      <w:pPr>
        <w:spacing w:after="0" w:line="360" w:lineRule="auto"/>
        <w:jc w:val="both"/>
        <w:rPr>
          <w:rFonts w:ascii="Aptos" w:hAnsi="Aptos"/>
          <w:sz w:val="21"/>
          <w:szCs w:val="21"/>
        </w:rPr>
      </w:pPr>
      <w:r w:rsidRPr="00FC61C4">
        <w:rPr>
          <w:rFonts w:ascii="Aptos" w:hAnsi="Aptos"/>
          <w:sz w:val="21"/>
          <w:szCs w:val="21"/>
        </w:rPr>
        <w:t xml:space="preserve">Foram ainda acrescentadas estas notas, a merecer especial atenção: </w:t>
      </w:r>
    </w:p>
    <w:p w14:paraId="4AAB10F5" w14:textId="77777777" w:rsidR="00FC61C4" w:rsidRDefault="00FC61C4" w:rsidP="00BF72D6">
      <w:pPr>
        <w:spacing w:after="0" w:line="360" w:lineRule="auto"/>
        <w:jc w:val="both"/>
        <w:rPr>
          <w:rFonts w:ascii="Aptos" w:hAnsi="Aptos"/>
          <w:sz w:val="21"/>
          <w:szCs w:val="21"/>
        </w:rPr>
      </w:pPr>
    </w:p>
    <w:p w14:paraId="180BE087" w14:textId="4313A7D9" w:rsidR="00EB5E46" w:rsidRPr="00FC61C4" w:rsidRDefault="00EB5E46" w:rsidP="0099413A">
      <w:pPr>
        <w:pStyle w:val="PargrafodaLista"/>
        <w:numPr>
          <w:ilvl w:val="0"/>
          <w:numId w:val="15"/>
        </w:numPr>
        <w:spacing w:after="0" w:line="360" w:lineRule="auto"/>
        <w:jc w:val="both"/>
        <w:rPr>
          <w:rFonts w:ascii="Aptos" w:hAnsi="Aptos"/>
          <w:sz w:val="21"/>
          <w:szCs w:val="21"/>
        </w:rPr>
      </w:pPr>
      <w:r w:rsidRPr="00FC61C4">
        <w:rPr>
          <w:rFonts w:ascii="Aptos" w:hAnsi="Aptos"/>
          <w:sz w:val="21"/>
          <w:szCs w:val="21"/>
        </w:rPr>
        <w:t xml:space="preserve">Não se coloquem os arranjos em contacto direto com a madeira, nem sequer as bases plásticas e muito menos as esponjas. Para isso, devem utilizar-se os recipientes ou vasos de barro ou, então, bases elevadas que não devem, em nenhuma circunstância, derramar gotas ou jorros de água. </w:t>
      </w:r>
    </w:p>
    <w:p w14:paraId="1AB150B2" w14:textId="4A0A0A85" w:rsidR="00EB5E46" w:rsidRPr="00FC61C4" w:rsidRDefault="00EB5E46" w:rsidP="0099413A">
      <w:pPr>
        <w:pStyle w:val="PargrafodaLista"/>
        <w:numPr>
          <w:ilvl w:val="0"/>
          <w:numId w:val="15"/>
        </w:numPr>
        <w:spacing w:after="0" w:line="360" w:lineRule="auto"/>
        <w:jc w:val="both"/>
        <w:rPr>
          <w:rFonts w:ascii="Aptos" w:hAnsi="Aptos"/>
          <w:sz w:val="21"/>
          <w:szCs w:val="21"/>
        </w:rPr>
      </w:pPr>
      <w:r w:rsidRPr="00FC61C4">
        <w:rPr>
          <w:rFonts w:ascii="Aptos" w:hAnsi="Aptos"/>
          <w:sz w:val="21"/>
          <w:szCs w:val="21"/>
        </w:rPr>
        <w:t>Nunca se coloquem pioneses nem pregos nem se utilizem arames nos Altares, retábulos ou paredes. Pode utilizar-se velcro grosso para fixar as toalhas, mas os arranjos devem ser independentes dos elementos arquitetónicos da Igreja (não se devem «amarrar» às colunas ou toalhas ou madeiras) e não devem fixar-se a estes com nenhum tipo de material.</w:t>
      </w:r>
    </w:p>
    <w:p w14:paraId="4649BCD6" w14:textId="449EE297" w:rsidR="00100203" w:rsidRPr="00FC61C4" w:rsidRDefault="00EB5E46" w:rsidP="0099413A">
      <w:pPr>
        <w:pStyle w:val="PargrafodaLista"/>
        <w:numPr>
          <w:ilvl w:val="0"/>
          <w:numId w:val="15"/>
        </w:numPr>
        <w:spacing w:after="0" w:line="360" w:lineRule="auto"/>
        <w:jc w:val="both"/>
        <w:rPr>
          <w:rFonts w:ascii="Aptos" w:hAnsi="Aptos"/>
          <w:sz w:val="21"/>
          <w:szCs w:val="21"/>
        </w:rPr>
      </w:pPr>
      <w:r w:rsidRPr="00FC61C4">
        <w:rPr>
          <w:rFonts w:ascii="Aptos" w:hAnsi="Aptos"/>
          <w:sz w:val="21"/>
          <w:szCs w:val="21"/>
        </w:rPr>
        <w:t>Os nossos altares são tão ricos, é que dispensam que se exagere em flores. Além do mais, a humidade natural das flores danifica a madeira e os pólenes das flores oxidam o ouro.</w:t>
      </w:r>
    </w:p>
    <w:p w14:paraId="2CDC788B" w14:textId="2FEE5E4E" w:rsidR="00EB5E46" w:rsidRDefault="00EB5E46" w:rsidP="00BF72D6">
      <w:pPr>
        <w:spacing w:after="0" w:line="360" w:lineRule="auto"/>
        <w:jc w:val="both"/>
        <w:rPr>
          <w:rFonts w:ascii="Aptos" w:hAnsi="Aptos"/>
          <w:sz w:val="21"/>
          <w:szCs w:val="21"/>
        </w:rPr>
      </w:pPr>
    </w:p>
    <w:p w14:paraId="4B84A4B9" w14:textId="6B738AA6" w:rsidR="00C740F2" w:rsidRDefault="00C740F2" w:rsidP="00C740F2">
      <w:pPr>
        <w:spacing w:after="0" w:line="360" w:lineRule="auto"/>
        <w:jc w:val="both"/>
        <w:rPr>
          <w:rFonts w:ascii="Aptos" w:hAnsi="Aptos"/>
          <w:sz w:val="21"/>
          <w:szCs w:val="21"/>
        </w:rPr>
      </w:pPr>
      <w:r>
        <w:rPr>
          <w:rFonts w:ascii="Aptos" w:hAnsi="Aptos"/>
          <w:sz w:val="21"/>
          <w:szCs w:val="21"/>
        </w:rPr>
        <w:t xml:space="preserve">Este grupo deve garantir a Adoração do Santíssimo, no </w:t>
      </w:r>
      <w:r w:rsidRPr="00C740F2">
        <w:rPr>
          <w:rFonts w:ascii="Aptos" w:hAnsi="Aptos"/>
          <w:sz w:val="21"/>
          <w:szCs w:val="21"/>
        </w:rPr>
        <w:t>Domingo, 7 dezembr</w:t>
      </w:r>
      <w:r>
        <w:rPr>
          <w:rFonts w:ascii="Aptos" w:hAnsi="Aptos"/>
          <w:sz w:val="21"/>
          <w:szCs w:val="21"/>
        </w:rPr>
        <w:t xml:space="preserve">o, às </w:t>
      </w:r>
      <w:r w:rsidRPr="00C740F2">
        <w:rPr>
          <w:rFonts w:ascii="Aptos" w:hAnsi="Aptos"/>
          <w:sz w:val="21"/>
          <w:szCs w:val="21"/>
        </w:rPr>
        <w:t>10h0</w:t>
      </w:r>
      <w:r>
        <w:rPr>
          <w:rFonts w:ascii="Aptos" w:hAnsi="Aptos"/>
          <w:sz w:val="21"/>
          <w:szCs w:val="21"/>
        </w:rPr>
        <w:t xml:space="preserve">0, na </w:t>
      </w:r>
      <w:r w:rsidRPr="00C740F2">
        <w:rPr>
          <w:rFonts w:ascii="Aptos" w:hAnsi="Aptos"/>
          <w:sz w:val="21"/>
          <w:szCs w:val="21"/>
        </w:rPr>
        <w:t>Igreja Matriz</w:t>
      </w:r>
      <w:r>
        <w:rPr>
          <w:rFonts w:ascii="Aptos" w:hAnsi="Aptos"/>
          <w:sz w:val="21"/>
          <w:szCs w:val="21"/>
        </w:rPr>
        <w:t>. Deve igualmente assegurar a iniciativa 24 horas para o Senhor, no dia 14 de março, às 1</w:t>
      </w:r>
      <w:r w:rsidR="0028278A">
        <w:rPr>
          <w:rFonts w:ascii="Aptos" w:hAnsi="Aptos"/>
          <w:sz w:val="21"/>
          <w:szCs w:val="21"/>
        </w:rPr>
        <w:t>1</w:t>
      </w:r>
      <w:r>
        <w:rPr>
          <w:rFonts w:ascii="Aptos" w:hAnsi="Aptos"/>
          <w:sz w:val="21"/>
          <w:szCs w:val="21"/>
        </w:rPr>
        <w:t xml:space="preserve">h00. </w:t>
      </w:r>
    </w:p>
    <w:p w14:paraId="2935CBC4" w14:textId="77777777" w:rsidR="00C740F2" w:rsidRPr="00FC61C4" w:rsidRDefault="00C740F2" w:rsidP="00C740F2">
      <w:pPr>
        <w:spacing w:after="0" w:line="360" w:lineRule="auto"/>
        <w:jc w:val="both"/>
        <w:rPr>
          <w:rFonts w:ascii="Aptos" w:hAnsi="Aptos"/>
          <w:sz w:val="21"/>
          <w:szCs w:val="21"/>
        </w:rPr>
      </w:pPr>
    </w:p>
    <w:p w14:paraId="042E3F50" w14:textId="191D96B7" w:rsidR="00E42E07" w:rsidRPr="00C740F2" w:rsidRDefault="00FC61C4" w:rsidP="00BF72D6">
      <w:pPr>
        <w:spacing w:after="0" w:line="360" w:lineRule="auto"/>
        <w:jc w:val="both"/>
        <w:rPr>
          <w:rFonts w:ascii="Aptos" w:hAnsi="Aptos"/>
        </w:rPr>
      </w:pPr>
      <w:r w:rsidRPr="00C740F2">
        <w:rPr>
          <w:rFonts w:ascii="Aptos" w:hAnsi="Aptos"/>
        </w:rPr>
        <w:t xml:space="preserve">Este grupo deve aproveitar as iniciativas de formação que lhe foram proporcionadas pela Paróquia, Vigararia ou Diocese. </w:t>
      </w:r>
    </w:p>
    <w:p w14:paraId="2FA9C93D" w14:textId="77777777" w:rsidR="00EB5E46" w:rsidRDefault="00EB5E46" w:rsidP="00BF72D6">
      <w:pPr>
        <w:spacing w:after="0" w:line="360" w:lineRule="auto"/>
        <w:jc w:val="both"/>
        <w:rPr>
          <w:rFonts w:ascii="Aptos" w:hAnsi="Aptos"/>
          <w:sz w:val="20"/>
          <w:szCs w:val="20"/>
        </w:rPr>
      </w:pPr>
    </w:p>
    <w:p w14:paraId="408BFF35" w14:textId="77777777" w:rsidR="00FC61C4" w:rsidRDefault="00FC61C4">
      <w:pPr>
        <w:rPr>
          <w:rFonts w:ascii="Aptos" w:eastAsiaTheme="majorEastAsia" w:hAnsi="Aptos" w:cstheme="majorBidi"/>
          <w:b/>
          <w:color w:val="960000"/>
          <w:sz w:val="28"/>
          <w:szCs w:val="28"/>
        </w:rPr>
      </w:pPr>
      <w:r>
        <w:br w:type="page"/>
      </w:r>
    </w:p>
    <w:p w14:paraId="7051C58B" w14:textId="154A1979" w:rsidR="00790DF2" w:rsidRDefault="0099413A" w:rsidP="00764BD5">
      <w:pPr>
        <w:pStyle w:val="Ttulo1"/>
      </w:pPr>
      <w:bookmarkStart w:id="22" w:name="_Toc213320415"/>
      <w:r>
        <w:lastRenderedPageBreak/>
        <w:t xml:space="preserve">Grupo </w:t>
      </w:r>
      <w:r w:rsidR="00FD784A" w:rsidRPr="00767BB9">
        <w:t>Porta Aberta</w:t>
      </w:r>
      <w:bookmarkEnd w:id="21"/>
      <w:bookmarkEnd w:id="22"/>
    </w:p>
    <w:p w14:paraId="030BB859" w14:textId="77777777" w:rsidR="00E42E07" w:rsidRDefault="00E42E07" w:rsidP="00E42E07"/>
    <w:p w14:paraId="20F796EC" w14:textId="71651CDC" w:rsidR="00E42E07" w:rsidRPr="00FC61C4" w:rsidRDefault="00FC61C4" w:rsidP="008649AB">
      <w:pPr>
        <w:spacing w:after="0" w:line="360" w:lineRule="auto"/>
        <w:jc w:val="both"/>
        <w:rPr>
          <w:rFonts w:ascii="Aptos Display" w:hAnsi="Aptos Display"/>
          <w:sz w:val="21"/>
          <w:szCs w:val="21"/>
        </w:rPr>
      </w:pPr>
      <w:r w:rsidRPr="00FC61C4">
        <w:rPr>
          <w:rFonts w:ascii="Aptos Display" w:hAnsi="Aptos Display"/>
          <w:sz w:val="21"/>
          <w:szCs w:val="21"/>
        </w:rPr>
        <w:t>É o Grupo que mantém abertas as nossas Igrejas</w:t>
      </w:r>
      <w:r w:rsidR="008649AB">
        <w:rPr>
          <w:rFonts w:ascii="Aptos Display" w:hAnsi="Aptos Display"/>
          <w:sz w:val="21"/>
          <w:szCs w:val="21"/>
        </w:rPr>
        <w:t>, fora do tempo das celebrações</w:t>
      </w:r>
      <w:r w:rsidRPr="00FC61C4">
        <w:rPr>
          <w:rFonts w:ascii="Aptos Display" w:hAnsi="Aptos Display"/>
          <w:sz w:val="21"/>
          <w:szCs w:val="21"/>
        </w:rPr>
        <w:t xml:space="preserve">. Deve cuidar do acolhimento e da hospitalidade, valorizando o sinal e a mensagem de uma Igreja de Portas abertas: </w:t>
      </w:r>
      <w:r w:rsidR="00E42E07" w:rsidRPr="00FC61C4">
        <w:rPr>
          <w:rFonts w:ascii="Aptos Display" w:hAnsi="Aptos Display"/>
          <w:sz w:val="21"/>
          <w:szCs w:val="21"/>
        </w:rPr>
        <w:t>«sinal do Pai que espera e do Espírito que chama, esse espaço (da Igreja) é também o de uma presença, que é dom gratuito, partilha, alegria e paz».</w:t>
      </w:r>
    </w:p>
    <w:p w14:paraId="2631AA34" w14:textId="77777777" w:rsidR="00FC61C4" w:rsidRDefault="00FC61C4" w:rsidP="008649AB">
      <w:pPr>
        <w:spacing w:after="0" w:line="360" w:lineRule="auto"/>
        <w:contextualSpacing/>
        <w:jc w:val="both"/>
        <w:rPr>
          <w:rFonts w:ascii="Aptos Display" w:hAnsi="Aptos Display"/>
          <w:sz w:val="21"/>
          <w:szCs w:val="21"/>
        </w:rPr>
      </w:pPr>
    </w:p>
    <w:p w14:paraId="775460BC" w14:textId="6E3D182C" w:rsidR="00100203" w:rsidRPr="00FC61C4" w:rsidRDefault="00FC61C4" w:rsidP="00BF72D6">
      <w:pPr>
        <w:spacing w:after="0" w:line="360" w:lineRule="auto"/>
        <w:contextualSpacing/>
        <w:jc w:val="both"/>
        <w:rPr>
          <w:rFonts w:ascii="Aptos Display" w:hAnsi="Aptos Display"/>
          <w:sz w:val="21"/>
          <w:szCs w:val="21"/>
        </w:rPr>
      </w:pPr>
      <w:r>
        <w:rPr>
          <w:rFonts w:ascii="Aptos Display" w:hAnsi="Aptos Display"/>
          <w:sz w:val="21"/>
          <w:szCs w:val="21"/>
        </w:rPr>
        <w:t xml:space="preserve">Uma </w:t>
      </w:r>
      <w:r w:rsidR="00100203" w:rsidRPr="00FC61C4">
        <w:rPr>
          <w:rFonts w:ascii="Aptos Display" w:hAnsi="Aptos Display"/>
          <w:sz w:val="21"/>
          <w:szCs w:val="21"/>
        </w:rPr>
        <w:t>Igreja não é um lugar sagrado</w:t>
      </w:r>
      <w:r w:rsidR="0028278A">
        <w:rPr>
          <w:rFonts w:ascii="Aptos Display" w:hAnsi="Aptos Display"/>
          <w:sz w:val="21"/>
          <w:szCs w:val="21"/>
        </w:rPr>
        <w:t>,</w:t>
      </w:r>
      <w:r w:rsidR="00100203" w:rsidRPr="00FC61C4">
        <w:rPr>
          <w:rFonts w:ascii="Aptos Display" w:hAnsi="Aptos Display"/>
          <w:sz w:val="21"/>
          <w:szCs w:val="21"/>
        </w:rPr>
        <w:t xml:space="preserve"> no sentido das casas de culto</w:t>
      </w:r>
      <w:r w:rsidR="0028278A">
        <w:rPr>
          <w:rFonts w:ascii="Aptos Display" w:hAnsi="Aptos Display"/>
          <w:sz w:val="21"/>
          <w:szCs w:val="21"/>
        </w:rPr>
        <w:t>,</w:t>
      </w:r>
      <w:r w:rsidR="00100203" w:rsidRPr="00FC61C4">
        <w:rPr>
          <w:rFonts w:ascii="Aptos Display" w:hAnsi="Aptos Display"/>
          <w:sz w:val="21"/>
          <w:szCs w:val="21"/>
        </w:rPr>
        <w:t xml:space="preserve"> construídas pelas religiões à procura da divindade. O espaço das nossas Igrejas é um espaço aberto ao Senhor que vem, espaço em expectativa e cumulado, espaço portador do mundo e atraído pelo Reino, lugar da invocação do Espírito Santo e da transformação de toda a oferenda no Corpo do Senhor.</w:t>
      </w:r>
    </w:p>
    <w:p w14:paraId="2A720179" w14:textId="77777777" w:rsidR="00100203" w:rsidRPr="00FC61C4" w:rsidRDefault="00100203" w:rsidP="00BF72D6">
      <w:pPr>
        <w:spacing w:after="0" w:line="360" w:lineRule="auto"/>
        <w:contextualSpacing/>
        <w:jc w:val="both"/>
        <w:rPr>
          <w:rFonts w:ascii="Aptos Display" w:hAnsi="Aptos Display"/>
          <w:sz w:val="21"/>
          <w:szCs w:val="21"/>
        </w:rPr>
      </w:pPr>
    </w:p>
    <w:p w14:paraId="70D6B612" w14:textId="7C1D8D34" w:rsidR="00100203" w:rsidRPr="00FC61C4" w:rsidRDefault="00100203" w:rsidP="00BF72D6">
      <w:pPr>
        <w:spacing w:after="0" w:line="360" w:lineRule="auto"/>
        <w:contextualSpacing/>
        <w:jc w:val="both"/>
        <w:rPr>
          <w:rFonts w:ascii="Aptos Display" w:hAnsi="Aptos Display"/>
          <w:sz w:val="21"/>
          <w:szCs w:val="21"/>
        </w:rPr>
      </w:pPr>
      <w:r w:rsidRPr="00FC61C4">
        <w:rPr>
          <w:rFonts w:ascii="Aptos Display" w:hAnsi="Aptos Display"/>
          <w:sz w:val="21"/>
          <w:szCs w:val="21"/>
        </w:rPr>
        <w:t>O espaço de uma casa aguarda a presença dos seus habitantes e é sinal da qualidade da sua presença. Para lá da assembleia que celebra, e</w:t>
      </w:r>
      <w:r w:rsidR="00FC61C4">
        <w:rPr>
          <w:rFonts w:ascii="Aptos Display" w:hAnsi="Aptos Display"/>
          <w:sz w:val="21"/>
          <w:szCs w:val="21"/>
        </w:rPr>
        <w:t>ste espaço</w:t>
      </w:r>
      <w:r w:rsidRPr="00FC61C4">
        <w:rPr>
          <w:rFonts w:ascii="Aptos Display" w:hAnsi="Aptos Display"/>
          <w:sz w:val="21"/>
          <w:szCs w:val="21"/>
        </w:rPr>
        <w:t xml:space="preserve"> está aberto a todos os que ali não estão e ainda ignoram que o Corpo de Cristo é a sua verdadeira morada. </w:t>
      </w:r>
      <w:r w:rsidR="002002FD">
        <w:rPr>
          <w:rFonts w:ascii="Aptos Display" w:hAnsi="Aptos Display"/>
          <w:sz w:val="21"/>
          <w:szCs w:val="21"/>
        </w:rPr>
        <w:t xml:space="preserve"> </w:t>
      </w:r>
      <w:r w:rsidRPr="00FC61C4">
        <w:rPr>
          <w:rFonts w:ascii="Aptos Display" w:hAnsi="Aptos Display"/>
          <w:sz w:val="21"/>
          <w:szCs w:val="21"/>
        </w:rPr>
        <w:t xml:space="preserve">O Povo de Deus que se reúne numa Igreja faz uma paragem no seu caminho de Êxodo. </w:t>
      </w:r>
      <w:r w:rsidR="00FC61C4">
        <w:rPr>
          <w:rFonts w:ascii="Aptos Display" w:hAnsi="Aptos Display"/>
          <w:sz w:val="21"/>
          <w:szCs w:val="21"/>
        </w:rPr>
        <w:t xml:space="preserve"> </w:t>
      </w:r>
      <w:r w:rsidRPr="00FC61C4">
        <w:rPr>
          <w:rFonts w:ascii="Aptos Display" w:hAnsi="Aptos Display"/>
          <w:sz w:val="21"/>
          <w:szCs w:val="21"/>
        </w:rPr>
        <w:t xml:space="preserve">Em qualquer casa humana, o espaço é mediador da presença; lá cada um pode ser ele mesmo, ouvir e falar, ver os seus entes queridos e por eles ser reconhecido. Na casa de Deus, é graças a este espaço totalmente novo, que podemos em comunhão uns com os outros, sermos nós mesmos na verdade do coração, escutar o Verbo Salvador, contemplá-lo e ser acolhidos por Ele. </w:t>
      </w:r>
    </w:p>
    <w:p w14:paraId="2D82D50A" w14:textId="77777777" w:rsidR="005374E6" w:rsidRPr="00767BB9" w:rsidRDefault="005374E6" w:rsidP="00BF72D6">
      <w:pPr>
        <w:spacing w:after="0" w:line="360" w:lineRule="auto"/>
        <w:contextualSpacing/>
        <w:rPr>
          <w:rFonts w:ascii="Aptos" w:hAnsi="Aptos"/>
          <w:sz w:val="21"/>
          <w:szCs w:val="21"/>
        </w:rPr>
      </w:pPr>
    </w:p>
    <w:tbl>
      <w:tblPr>
        <w:tblStyle w:val="TabelacomGrelha1"/>
        <w:tblW w:w="0" w:type="auto"/>
        <w:tblLook w:val="04A0" w:firstRow="1" w:lastRow="0" w:firstColumn="1" w:lastColumn="0" w:noHBand="0" w:noVBand="1"/>
      </w:tblPr>
      <w:tblGrid>
        <w:gridCol w:w="3114"/>
        <w:gridCol w:w="2264"/>
        <w:gridCol w:w="2555"/>
        <w:gridCol w:w="2493"/>
      </w:tblGrid>
      <w:tr w:rsidR="00100203" w:rsidRPr="00100203" w14:paraId="625EBDED" w14:textId="77777777" w:rsidTr="0099413A">
        <w:trPr>
          <w:trHeight w:val="986"/>
        </w:trPr>
        <w:tc>
          <w:tcPr>
            <w:tcW w:w="3114" w:type="dxa"/>
            <w:vAlign w:val="center"/>
          </w:tcPr>
          <w:p w14:paraId="6024CB61" w14:textId="77777777" w:rsidR="00100203" w:rsidRPr="00AC1975" w:rsidRDefault="00100203" w:rsidP="00FC61C4">
            <w:pPr>
              <w:spacing w:line="360" w:lineRule="auto"/>
              <w:jc w:val="center"/>
              <w:rPr>
                <w:rFonts w:ascii="Aptos Display" w:eastAsia="Aptos" w:hAnsi="Aptos Display" w:cs="Times New Roman"/>
                <w:sz w:val="21"/>
                <w:szCs w:val="21"/>
              </w:rPr>
            </w:pPr>
          </w:p>
        </w:tc>
        <w:tc>
          <w:tcPr>
            <w:tcW w:w="2264" w:type="dxa"/>
            <w:vAlign w:val="center"/>
          </w:tcPr>
          <w:p w14:paraId="20E46606" w14:textId="08AB165F"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Igreja Matriz</w:t>
            </w:r>
          </w:p>
          <w:p w14:paraId="752ACA6B" w14:textId="6F70E874"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(período da manhã)</w:t>
            </w:r>
          </w:p>
        </w:tc>
        <w:tc>
          <w:tcPr>
            <w:tcW w:w="2555" w:type="dxa"/>
            <w:vAlign w:val="center"/>
          </w:tcPr>
          <w:p w14:paraId="10112533" w14:textId="79A084BF"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Igreja Matriz</w:t>
            </w:r>
          </w:p>
          <w:p w14:paraId="7CCCDFB4" w14:textId="4810F404"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(período da tarde)</w:t>
            </w:r>
          </w:p>
        </w:tc>
        <w:tc>
          <w:tcPr>
            <w:tcW w:w="2493" w:type="dxa"/>
            <w:vAlign w:val="center"/>
          </w:tcPr>
          <w:p w14:paraId="5AAEF5D9"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Igreja da Sagrada Família</w:t>
            </w:r>
          </w:p>
          <w:p w14:paraId="051A709C" w14:textId="5C5FC39C"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(período da tarde)</w:t>
            </w:r>
          </w:p>
        </w:tc>
      </w:tr>
      <w:tr w:rsidR="00100203" w:rsidRPr="00100203" w14:paraId="7D28EDE7" w14:textId="77777777" w:rsidTr="0099413A">
        <w:trPr>
          <w:trHeight w:val="652"/>
        </w:trPr>
        <w:tc>
          <w:tcPr>
            <w:tcW w:w="3114" w:type="dxa"/>
            <w:vAlign w:val="center"/>
          </w:tcPr>
          <w:p w14:paraId="67A92235"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Segunda-feira</w:t>
            </w:r>
          </w:p>
        </w:tc>
        <w:tc>
          <w:tcPr>
            <w:tcW w:w="2264" w:type="dxa"/>
            <w:vAlign w:val="center"/>
          </w:tcPr>
          <w:p w14:paraId="5E9247C8"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Alice M.ª Martinho</w:t>
            </w:r>
          </w:p>
        </w:tc>
        <w:tc>
          <w:tcPr>
            <w:tcW w:w="2555" w:type="dxa"/>
            <w:vAlign w:val="center"/>
          </w:tcPr>
          <w:p w14:paraId="2CD8BF84"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André</w:t>
            </w:r>
          </w:p>
          <w:p w14:paraId="1237E819"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Maria José Maciel</w:t>
            </w:r>
          </w:p>
          <w:p w14:paraId="05CFC2F4"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Fernanda Maciel</w:t>
            </w:r>
          </w:p>
        </w:tc>
        <w:tc>
          <w:tcPr>
            <w:tcW w:w="2493" w:type="dxa"/>
            <w:vAlign w:val="center"/>
          </w:tcPr>
          <w:p w14:paraId="0E76C324" w14:textId="77777777" w:rsidR="00100203" w:rsidRPr="00AC1975" w:rsidRDefault="00100203" w:rsidP="00FC61C4">
            <w:pPr>
              <w:spacing w:line="360" w:lineRule="auto"/>
              <w:jc w:val="center"/>
              <w:rPr>
                <w:rFonts w:ascii="Aptos Display" w:eastAsia="Aptos" w:hAnsi="Aptos Display" w:cs="Times New Roman"/>
                <w:sz w:val="21"/>
                <w:szCs w:val="21"/>
              </w:rPr>
            </w:pPr>
          </w:p>
        </w:tc>
      </w:tr>
      <w:tr w:rsidR="00100203" w:rsidRPr="00100203" w14:paraId="51DFC9D2" w14:textId="77777777" w:rsidTr="0099413A">
        <w:trPr>
          <w:trHeight w:val="652"/>
        </w:trPr>
        <w:tc>
          <w:tcPr>
            <w:tcW w:w="3114" w:type="dxa"/>
            <w:vAlign w:val="center"/>
          </w:tcPr>
          <w:p w14:paraId="263BAF1B"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Terça-feira</w:t>
            </w:r>
          </w:p>
        </w:tc>
        <w:tc>
          <w:tcPr>
            <w:tcW w:w="2264" w:type="dxa"/>
            <w:vAlign w:val="center"/>
          </w:tcPr>
          <w:p w14:paraId="5AB95FC5" w14:textId="06006726"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Maria Aurora</w:t>
            </w:r>
          </w:p>
          <w:p w14:paraId="149BF4EA"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Ana Martins</w:t>
            </w:r>
          </w:p>
        </w:tc>
        <w:tc>
          <w:tcPr>
            <w:tcW w:w="2555" w:type="dxa"/>
            <w:vAlign w:val="center"/>
          </w:tcPr>
          <w:p w14:paraId="3E0F8183"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Célia Magano</w:t>
            </w:r>
          </w:p>
          <w:p w14:paraId="73E84385"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Júlia Macedo</w:t>
            </w:r>
          </w:p>
        </w:tc>
        <w:tc>
          <w:tcPr>
            <w:tcW w:w="2493" w:type="dxa"/>
            <w:vAlign w:val="center"/>
          </w:tcPr>
          <w:p w14:paraId="307349B7" w14:textId="77777777" w:rsidR="00100203" w:rsidRPr="00AC1975" w:rsidRDefault="00100203" w:rsidP="00FC61C4">
            <w:pPr>
              <w:spacing w:line="360" w:lineRule="auto"/>
              <w:jc w:val="center"/>
              <w:rPr>
                <w:rFonts w:ascii="Aptos Display" w:eastAsia="Aptos" w:hAnsi="Aptos Display" w:cs="Times New Roman"/>
                <w:sz w:val="21"/>
                <w:szCs w:val="21"/>
              </w:rPr>
            </w:pPr>
          </w:p>
        </w:tc>
      </w:tr>
      <w:tr w:rsidR="00100203" w:rsidRPr="00100203" w14:paraId="5BDE6009" w14:textId="77777777" w:rsidTr="0099413A">
        <w:trPr>
          <w:trHeight w:val="665"/>
        </w:trPr>
        <w:tc>
          <w:tcPr>
            <w:tcW w:w="3114" w:type="dxa"/>
            <w:vAlign w:val="center"/>
          </w:tcPr>
          <w:p w14:paraId="114E5D0D"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Quarta-feira</w:t>
            </w:r>
          </w:p>
        </w:tc>
        <w:tc>
          <w:tcPr>
            <w:tcW w:w="2264" w:type="dxa"/>
            <w:vAlign w:val="center"/>
          </w:tcPr>
          <w:p w14:paraId="06547472" w14:textId="5881DD3E"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Abraão</w:t>
            </w:r>
          </w:p>
          <w:p w14:paraId="71040025"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Rosa Sã Pereira</w:t>
            </w:r>
          </w:p>
        </w:tc>
        <w:tc>
          <w:tcPr>
            <w:tcW w:w="2555" w:type="dxa"/>
            <w:vAlign w:val="center"/>
          </w:tcPr>
          <w:p w14:paraId="41867743"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Firmino Cachada</w:t>
            </w:r>
          </w:p>
        </w:tc>
        <w:tc>
          <w:tcPr>
            <w:tcW w:w="2493" w:type="dxa"/>
            <w:vAlign w:val="center"/>
          </w:tcPr>
          <w:p w14:paraId="5E9A2DDD"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Isabel Maganinho</w:t>
            </w:r>
          </w:p>
        </w:tc>
      </w:tr>
      <w:tr w:rsidR="00100203" w:rsidRPr="00100203" w14:paraId="077ABD27" w14:textId="77777777" w:rsidTr="0099413A">
        <w:trPr>
          <w:trHeight w:val="652"/>
        </w:trPr>
        <w:tc>
          <w:tcPr>
            <w:tcW w:w="3114" w:type="dxa"/>
            <w:vAlign w:val="center"/>
          </w:tcPr>
          <w:p w14:paraId="7D17108F"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Quinta-feira</w:t>
            </w:r>
          </w:p>
        </w:tc>
        <w:tc>
          <w:tcPr>
            <w:tcW w:w="2264" w:type="dxa"/>
            <w:vAlign w:val="center"/>
          </w:tcPr>
          <w:p w14:paraId="78E32F3D" w14:textId="77777777" w:rsidR="00100203" w:rsidRPr="00AC1975" w:rsidRDefault="00100203" w:rsidP="00FC61C4">
            <w:pPr>
              <w:spacing w:line="360" w:lineRule="auto"/>
              <w:jc w:val="center"/>
              <w:rPr>
                <w:rFonts w:ascii="Aptos Display" w:eastAsia="Aptos" w:hAnsi="Aptos Display" w:cs="Times New Roman"/>
                <w:sz w:val="21"/>
                <w:szCs w:val="21"/>
              </w:rPr>
            </w:pPr>
          </w:p>
          <w:p w14:paraId="3E982993" w14:textId="53D3F8E6"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Maria Augusta Ol</w:t>
            </w:r>
            <w:r w:rsidR="00FC61C4" w:rsidRPr="00AC1975">
              <w:rPr>
                <w:rFonts w:ascii="Aptos Display" w:eastAsia="Aptos" w:hAnsi="Aptos Display" w:cs="Times New Roman"/>
                <w:sz w:val="21"/>
                <w:szCs w:val="21"/>
              </w:rPr>
              <w:t>iveira</w:t>
            </w:r>
          </w:p>
        </w:tc>
        <w:tc>
          <w:tcPr>
            <w:tcW w:w="2555" w:type="dxa"/>
            <w:vAlign w:val="center"/>
          </w:tcPr>
          <w:p w14:paraId="6E7FD453"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António Ferreira</w:t>
            </w:r>
          </w:p>
        </w:tc>
        <w:tc>
          <w:tcPr>
            <w:tcW w:w="2493" w:type="dxa"/>
            <w:vAlign w:val="center"/>
          </w:tcPr>
          <w:p w14:paraId="390171E2" w14:textId="77777777" w:rsidR="00100203" w:rsidRPr="00AC1975" w:rsidRDefault="00100203" w:rsidP="00FC61C4">
            <w:pPr>
              <w:spacing w:line="360" w:lineRule="auto"/>
              <w:jc w:val="center"/>
              <w:rPr>
                <w:rFonts w:ascii="Aptos Display" w:eastAsia="Aptos" w:hAnsi="Aptos Display" w:cs="Times New Roman"/>
                <w:sz w:val="21"/>
                <w:szCs w:val="21"/>
              </w:rPr>
            </w:pPr>
          </w:p>
        </w:tc>
      </w:tr>
      <w:tr w:rsidR="00100203" w:rsidRPr="00100203" w14:paraId="039B03B9" w14:textId="77777777" w:rsidTr="0099413A">
        <w:trPr>
          <w:trHeight w:val="652"/>
        </w:trPr>
        <w:tc>
          <w:tcPr>
            <w:tcW w:w="3114" w:type="dxa"/>
            <w:vAlign w:val="center"/>
          </w:tcPr>
          <w:p w14:paraId="0AB730AD"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Sexta-feira</w:t>
            </w:r>
          </w:p>
        </w:tc>
        <w:tc>
          <w:tcPr>
            <w:tcW w:w="2264" w:type="dxa"/>
            <w:vAlign w:val="center"/>
          </w:tcPr>
          <w:p w14:paraId="30D31678" w14:textId="77777777" w:rsidR="00100203" w:rsidRPr="00AC1975" w:rsidRDefault="00100203" w:rsidP="00FC61C4">
            <w:pPr>
              <w:spacing w:line="360" w:lineRule="auto"/>
              <w:jc w:val="center"/>
              <w:rPr>
                <w:rFonts w:ascii="Aptos Display" w:eastAsia="Aptos" w:hAnsi="Aptos Display" w:cs="Times New Roman"/>
                <w:sz w:val="21"/>
                <w:szCs w:val="21"/>
              </w:rPr>
            </w:pPr>
          </w:p>
          <w:p w14:paraId="2D11C739"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Mário Teixeira</w:t>
            </w:r>
          </w:p>
        </w:tc>
        <w:tc>
          <w:tcPr>
            <w:tcW w:w="2555" w:type="dxa"/>
            <w:vAlign w:val="center"/>
          </w:tcPr>
          <w:p w14:paraId="1E149014"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Júlia Lima</w:t>
            </w:r>
          </w:p>
        </w:tc>
        <w:tc>
          <w:tcPr>
            <w:tcW w:w="2493" w:type="dxa"/>
            <w:vAlign w:val="center"/>
          </w:tcPr>
          <w:p w14:paraId="15E815DA" w14:textId="77777777" w:rsidR="00100203" w:rsidRPr="00AC1975" w:rsidRDefault="00100203" w:rsidP="00FC61C4">
            <w:pPr>
              <w:spacing w:line="360" w:lineRule="auto"/>
              <w:jc w:val="center"/>
              <w:rPr>
                <w:rFonts w:ascii="Aptos Display" w:eastAsia="Aptos" w:hAnsi="Aptos Display" w:cs="Times New Roman"/>
                <w:sz w:val="21"/>
                <w:szCs w:val="21"/>
              </w:rPr>
            </w:pPr>
          </w:p>
        </w:tc>
      </w:tr>
      <w:tr w:rsidR="00100203" w:rsidRPr="00100203" w14:paraId="4203E259" w14:textId="77777777" w:rsidTr="0099413A">
        <w:trPr>
          <w:trHeight w:val="665"/>
        </w:trPr>
        <w:tc>
          <w:tcPr>
            <w:tcW w:w="3114" w:type="dxa"/>
            <w:vAlign w:val="center"/>
          </w:tcPr>
          <w:p w14:paraId="6CEA742C" w14:textId="77777777" w:rsidR="00100203" w:rsidRPr="00AC1975" w:rsidRDefault="00100203" w:rsidP="00FC61C4">
            <w:pPr>
              <w:spacing w:line="360" w:lineRule="auto"/>
              <w:jc w:val="center"/>
              <w:rPr>
                <w:rFonts w:ascii="Aptos Display" w:eastAsia="Aptos" w:hAnsi="Aptos Display" w:cs="Times New Roman"/>
                <w:b/>
                <w:bCs/>
                <w:sz w:val="21"/>
                <w:szCs w:val="21"/>
              </w:rPr>
            </w:pPr>
            <w:r w:rsidRPr="00AC1975">
              <w:rPr>
                <w:rFonts w:ascii="Aptos Display" w:eastAsia="Aptos" w:hAnsi="Aptos Display" w:cs="Times New Roman"/>
                <w:b/>
                <w:bCs/>
                <w:sz w:val="21"/>
                <w:szCs w:val="21"/>
              </w:rPr>
              <w:t>Sábado</w:t>
            </w:r>
          </w:p>
        </w:tc>
        <w:tc>
          <w:tcPr>
            <w:tcW w:w="2264" w:type="dxa"/>
            <w:vAlign w:val="center"/>
          </w:tcPr>
          <w:p w14:paraId="7CCF84FB" w14:textId="77777777" w:rsidR="00100203" w:rsidRPr="00AC1975" w:rsidRDefault="00100203" w:rsidP="00FC61C4">
            <w:pPr>
              <w:spacing w:line="360" w:lineRule="auto"/>
              <w:jc w:val="center"/>
              <w:rPr>
                <w:rFonts w:ascii="Aptos Display" w:eastAsia="Aptos" w:hAnsi="Aptos Display" w:cs="Times New Roman"/>
                <w:sz w:val="21"/>
                <w:szCs w:val="21"/>
              </w:rPr>
            </w:pPr>
            <w:r w:rsidRPr="00AC1975">
              <w:rPr>
                <w:rFonts w:ascii="Aptos Display" w:eastAsia="Aptos" w:hAnsi="Aptos Display" w:cs="Times New Roman"/>
                <w:sz w:val="21"/>
                <w:szCs w:val="21"/>
              </w:rPr>
              <w:t>José Brás</w:t>
            </w:r>
          </w:p>
        </w:tc>
        <w:tc>
          <w:tcPr>
            <w:tcW w:w="2555" w:type="dxa"/>
            <w:vAlign w:val="center"/>
          </w:tcPr>
          <w:p w14:paraId="402D8BFE" w14:textId="77777777" w:rsidR="00100203" w:rsidRPr="00AC1975" w:rsidRDefault="00100203" w:rsidP="00BF72D6">
            <w:pPr>
              <w:spacing w:line="360" w:lineRule="auto"/>
              <w:rPr>
                <w:rFonts w:ascii="Aptos Display" w:eastAsia="Aptos" w:hAnsi="Aptos Display" w:cs="Times New Roman"/>
                <w:sz w:val="21"/>
                <w:szCs w:val="21"/>
              </w:rPr>
            </w:pPr>
          </w:p>
        </w:tc>
        <w:tc>
          <w:tcPr>
            <w:tcW w:w="2493" w:type="dxa"/>
            <w:vAlign w:val="center"/>
          </w:tcPr>
          <w:p w14:paraId="2E605E06" w14:textId="77777777" w:rsidR="00100203" w:rsidRPr="00AC1975" w:rsidRDefault="00100203" w:rsidP="00BF72D6">
            <w:pPr>
              <w:spacing w:line="360" w:lineRule="auto"/>
              <w:rPr>
                <w:rFonts w:ascii="Aptos Display" w:eastAsia="Aptos" w:hAnsi="Aptos Display" w:cs="Times New Roman"/>
                <w:sz w:val="21"/>
                <w:szCs w:val="21"/>
              </w:rPr>
            </w:pPr>
          </w:p>
        </w:tc>
      </w:tr>
    </w:tbl>
    <w:p w14:paraId="2492A822" w14:textId="77777777" w:rsidR="002002FD" w:rsidRDefault="002002FD" w:rsidP="00764BD5">
      <w:pPr>
        <w:pStyle w:val="Ttulo1"/>
      </w:pPr>
      <w:bookmarkStart w:id="23" w:name="_Toc151390549"/>
    </w:p>
    <w:p w14:paraId="6AFE91A8" w14:textId="6D40B80E" w:rsidR="002002FD" w:rsidRPr="00C740F2" w:rsidRDefault="00C740F2" w:rsidP="00C740F2">
      <w:pPr>
        <w:spacing w:line="360" w:lineRule="auto"/>
        <w:jc w:val="both"/>
        <w:rPr>
          <w:rFonts w:ascii="Aptos Display" w:eastAsiaTheme="majorEastAsia" w:hAnsi="Aptos Display" w:cstheme="majorBidi"/>
          <w:b/>
          <w:color w:val="960000"/>
          <w:sz w:val="21"/>
          <w:szCs w:val="21"/>
        </w:rPr>
      </w:pPr>
      <w:r w:rsidRPr="00C740F2">
        <w:rPr>
          <w:rFonts w:ascii="Aptos Display" w:hAnsi="Aptos Display"/>
          <w:sz w:val="21"/>
          <w:szCs w:val="21"/>
        </w:rPr>
        <w:t xml:space="preserve">Este grupo deve garantir a Adoração do Santíssimo, no Domingo, 1 fevereiro, às 10h00, na Igreja Matriz. Deve igualmente assegurar juntamente a iniciativa 24 horas para o Senhor, no </w:t>
      </w:r>
      <w:r w:rsidR="0028278A">
        <w:rPr>
          <w:rFonts w:ascii="Aptos Display" w:hAnsi="Aptos Display"/>
          <w:sz w:val="21"/>
          <w:szCs w:val="21"/>
        </w:rPr>
        <w:t xml:space="preserve">sábado, </w:t>
      </w:r>
      <w:r w:rsidRPr="00C740F2">
        <w:rPr>
          <w:rFonts w:ascii="Aptos Display" w:hAnsi="Aptos Display"/>
          <w:sz w:val="21"/>
          <w:szCs w:val="21"/>
        </w:rPr>
        <w:t>dia 14 de março, das 10h00 às 11h00.</w:t>
      </w:r>
    </w:p>
    <w:p w14:paraId="7E772AE2" w14:textId="2948DACC" w:rsidR="00C52A77" w:rsidRPr="00767BB9" w:rsidRDefault="00C52A77" w:rsidP="00764BD5">
      <w:pPr>
        <w:pStyle w:val="Ttulo1"/>
      </w:pPr>
      <w:bookmarkStart w:id="24" w:name="_Toc213320416"/>
      <w:r w:rsidRPr="00767BB9">
        <w:lastRenderedPageBreak/>
        <w:t xml:space="preserve">Grupo de </w:t>
      </w:r>
      <w:r w:rsidR="002002FD">
        <w:t>O</w:t>
      </w:r>
      <w:r w:rsidRPr="00767BB9">
        <w:t xml:space="preserve">ração </w:t>
      </w:r>
      <w:r w:rsidR="002002FD">
        <w:t>M</w:t>
      </w:r>
      <w:r w:rsidRPr="00767BB9">
        <w:t>ariana</w:t>
      </w:r>
      <w:bookmarkEnd w:id="23"/>
      <w:bookmarkEnd w:id="24"/>
    </w:p>
    <w:p w14:paraId="3CB5239A" w14:textId="77777777" w:rsidR="00C52A77" w:rsidRPr="00767BB9" w:rsidRDefault="00C52A77" w:rsidP="00BF72D6">
      <w:pPr>
        <w:spacing w:after="0" w:line="360" w:lineRule="auto"/>
        <w:contextualSpacing/>
        <w:rPr>
          <w:rFonts w:ascii="Aptos" w:hAnsi="Aptos"/>
          <w:sz w:val="21"/>
          <w:szCs w:val="21"/>
        </w:rPr>
      </w:pPr>
    </w:p>
    <w:p w14:paraId="0F203B8C" w14:textId="5BCB3F33" w:rsidR="00073198" w:rsidRDefault="00073198" w:rsidP="00BF72D6">
      <w:pPr>
        <w:spacing w:after="0" w:line="360" w:lineRule="auto"/>
        <w:contextualSpacing/>
        <w:jc w:val="both"/>
        <w:rPr>
          <w:rFonts w:ascii="Aptos" w:eastAsia="Calibri" w:hAnsi="Aptos" w:cs="Times New Roman"/>
          <w:sz w:val="21"/>
          <w:szCs w:val="21"/>
        </w:rPr>
      </w:pPr>
      <w:r w:rsidRPr="002002FD">
        <w:rPr>
          <w:rFonts w:ascii="Aptos" w:eastAsia="Calibri" w:hAnsi="Aptos" w:cs="Times New Roman"/>
          <w:sz w:val="21"/>
          <w:szCs w:val="21"/>
        </w:rPr>
        <w:t xml:space="preserve">Este </w:t>
      </w:r>
      <w:r w:rsidR="00AC1975">
        <w:rPr>
          <w:rFonts w:ascii="Aptos" w:eastAsia="Calibri" w:hAnsi="Aptos" w:cs="Times New Roman"/>
          <w:sz w:val="21"/>
          <w:szCs w:val="21"/>
        </w:rPr>
        <w:t>G</w:t>
      </w:r>
      <w:r w:rsidRPr="002002FD">
        <w:rPr>
          <w:rFonts w:ascii="Aptos" w:eastAsia="Calibri" w:hAnsi="Aptos" w:cs="Times New Roman"/>
          <w:sz w:val="21"/>
          <w:szCs w:val="21"/>
        </w:rPr>
        <w:t>rupo</w:t>
      </w:r>
      <w:r w:rsidR="00CA45DE">
        <w:rPr>
          <w:rFonts w:ascii="Aptos" w:eastAsia="Calibri" w:hAnsi="Aptos" w:cs="Times New Roman"/>
          <w:sz w:val="21"/>
          <w:szCs w:val="21"/>
        </w:rPr>
        <w:t>, que completou 8 anos em setembro de 2025,</w:t>
      </w:r>
      <w:r w:rsidRPr="002002FD">
        <w:rPr>
          <w:rFonts w:ascii="Aptos" w:eastAsia="Calibri" w:hAnsi="Aptos" w:cs="Times New Roman"/>
          <w:sz w:val="21"/>
          <w:szCs w:val="21"/>
        </w:rPr>
        <w:t xml:space="preserve"> promove a Oração do Rosário</w:t>
      </w:r>
      <w:r w:rsidR="00FC61C4" w:rsidRPr="002002FD">
        <w:rPr>
          <w:rFonts w:ascii="Aptos" w:eastAsia="Calibri" w:hAnsi="Aptos" w:cs="Times New Roman"/>
          <w:sz w:val="21"/>
          <w:szCs w:val="21"/>
        </w:rPr>
        <w:t xml:space="preserve">, </w:t>
      </w:r>
      <w:r w:rsidRPr="002002FD">
        <w:rPr>
          <w:rFonts w:ascii="Aptos" w:eastAsia="Calibri" w:hAnsi="Aptos" w:cs="Times New Roman"/>
          <w:sz w:val="21"/>
          <w:szCs w:val="21"/>
        </w:rPr>
        <w:t xml:space="preserve">na Procissão de São Martinho (este ano, no sábado, dia 08 de novembro, </w:t>
      </w:r>
      <w:r w:rsidR="00FC61C4" w:rsidRPr="002002FD">
        <w:rPr>
          <w:rFonts w:ascii="Aptos" w:eastAsia="Calibri" w:hAnsi="Aptos" w:cs="Times New Roman"/>
          <w:sz w:val="21"/>
          <w:szCs w:val="21"/>
        </w:rPr>
        <w:t xml:space="preserve">às </w:t>
      </w:r>
      <w:r w:rsidRPr="002002FD">
        <w:rPr>
          <w:rFonts w:ascii="Aptos" w:eastAsia="Calibri" w:hAnsi="Aptos" w:cs="Times New Roman"/>
          <w:sz w:val="21"/>
          <w:szCs w:val="21"/>
        </w:rPr>
        <w:t>21h00), nos dias 13</w:t>
      </w:r>
      <w:r w:rsidR="002002FD">
        <w:rPr>
          <w:rFonts w:ascii="Aptos" w:eastAsia="Calibri" w:hAnsi="Aptos" w:cs="Times New Roman"/>
          <w:sz w:val="21"/>
          <w:szCs w:val="21"/>
        </w:rPr>
        <w:t xml:space="preserve"> de cada mês</w:t>
      </w:r>
      <w:r w:rsidRPr="002002FD">
        <w:rPr>
          <w:rFonts w:ascii="Aptos" w:eastAsia="Calibri" w:hAnsi="Aptos" w:cs="Times New Roman"/>
          <w:sz w:val="21"/>
          <w:szCs w:val="21"/>
        </w:rPr>
        <w:t xml:space="preserve">, na Igreja da Sagrada Família e, </w:t>
      </w:r>
      <w:r w:rsidR="002002FD">
        <w:rPr>
          <w:rFonts w:ascii="Aptos" w:eastAsia="Calibri" w:hAnsi="Aptos" w:cs="Times New Roman"/>
          <w:sz w:val="21"/>
          <w:szCs w:val="21"/>
        </w:rPr>
        <w:t>durante o mês</w:t>
      </w:r>
      <w:r w:rsidRPr="002002FD">
        <w:rPr>
          <w:rFonts w:ascii="Aptos" w:eastAsia="Calibri" w:hAnsi="Aptos" w:cs="Times New Roman"/>
          <w:sz w:val="21"/>
          <w:szCs w:val="21"/>
        </w:rPr>
        <w:t xml:space="preserve"> maio</w:t>
      </w:r>
      <w:r w:rsidR="00CA45DE">
        <w:rPr>
          <w:rFonts w:ascii="Aptos" w:eastAsia="Calibri" w:hAnsi="Aptos" w:cs="Times New Roman"/>
          <w:sz w:val="21"/>
          <w:szCs w:val="21"/>
        </w:rPr>
        <w:t xml:space="preserve"> nestes dias:</w:t>
      </w:r>
      <w:r w:rsidR="002002FD">
        <w:rPr>
          <w:rFonts w:ascii="Aptos" w:eastAsia="Calibri" w:hAnsi="Aptos" w:cs="Times New Roman"/>
          <w:sz w:val="21"/>
          <w:szCs w:val="21"/>
        </w:rPr>
        <w:t xml:space="preserve"> </w:t>
      </w:r>
      <w:r w:rsidRPr="002002FD">
        <w:rPr>
          <w:rFonts w:ascii="Aptos" w:eastAsia="Calibri" w:hAnsi="Aptos" w:cs="Times New Roman"/>
          <w:sz w:val="21"/>
          <w:szCs w:val="21"/>
        </w:rPr>
        <w:t xml:space="preserve">na abertura do mês </w:t>
      </w:r>
      <w:r w:rsidR="00CA45DE">
        <w:rPr>
          <w:rFonts w:ascii="Aptos" w:eastAsia="Calibri" w:hAnsi="Aptos" w:cs="Times New Roman"/>
          <w:sz w:val="21"/>
          <w:szCs w:val="21"/>
        </w:rPr>
        <w:t xml:space="preserve">(dia 1) </w:t>
      </w:r>
      <w:r w:rsidRPr="002002FD">
        <w:rPr>
          <w:rFonts w:ascii="Aptos" w:eastAsia="Calibri" w:hAnsi="Aptos" w:cs="Times New Roman"/>
          <w:sz w:val="21"/>
          <w:szCs w:val="21"/>
        </w:rPr>
        <w:t>e com a Igreja em saída, no exterior</w:t>
      </w:r>
      <w:r w:rsidR="002002FD">
        <w:rPr>
          <w:rFonts w:ascii="Aptos" w:eastAsia="Calibri" w:hAnsi="Aptos" w:cs="Times New Roman"/>
          <w:sz w:val="21"/>
          <w:szCs w:val="21"/>
        </w:rPr>
        <w:t xml:space="preserve">, </w:t>
      </w:r>
      <w:r w:rsidRPr="002002FD">
        <w:rPr>
          <w:rFonts w:ascii="Aptos" w:eastAsia="Calibri" w:hAnsi="Aptos" w:cs="Times New Roman"/>
          <w:sz w:val="21"/>
          <w:szCs w:val="21"/>
        </w:rPr>
        <w:t xml:space="preserve">nos dias de semana correspondente ao dia 13 (este ano à quarta-feira). </w:t>
      </w:r>
      <w:r w:rsidR="009A6769">
        <w:rPr>
          <w:rFonts w:ascii="Aptos" w:eastAsia="Calibri" w:hAnsi="Aptos" w:cs="Times New Roman"/>
          <w:sz w:val="21"/>
          <w:szCs w:val="21"/>
        </w:rPr>
        <w:t xml:space="preserve">Anima e organiza Procissão de velas, na conclusão do mês de Maio. </w:t>
      </w:r>
      <w:r w:rsidR="002002FD">
        <w:rPr>
          <w:rFonts w:ascii="Aptos" w:eastAsia="Calibri" w:hAnsi="Aptos" w:cs="Times New Roman"/>
          <w:sz w:val="21"/>
          <w:szCs w:val="21"/>
        </w:rPr>
        <w:t xml:space="preserve">Procura dignificar a oração </w:t>
      </w:r>
      <w:r w:rsidR="009A6769">
        <w:rPr>
          <w:rFonts w:ascii="Aptos" w:eastAsia="Calibri" w:hAnsi="Aptos" w:cs="Times New Roman"/>
          <w:sz w:val="21"/>
          <w:szCs w:val="21"/>
        </w:rPr>
        <w:t xml:space="preserve">mariana </w:t>
      </w:r>
      <w:r w:rsidR="002002FD">
        <w:rPr>
          <w:rFonts w:ascii="Aptos" w:eastAsia="Calibri" w:hAnsi="Aptos" w:cs="Times New Roman"/>
          <w:sz w:val="21"/>
          <w:szCs w:val="21"/>
        </w:rPr>
        <w:t xml:space="preserve">pelo canto litúrgico. </w:t>
      </w:r>
      <w:r w:rsidR="009A6769">
        <w:rPr>
          <w:rFonts w:ascii="Aptos" w:eastAsia="Calibri" w:hAnsi="Aptos" w:cs="Times New Roman"/>
          <w:sz w:val="21"/>
          <w:szCs w:val="21"/>
        </w:rPr>
        <w:t>O Grupo</w:t>
      </w:r>
      <w:r w:rsidR="00CA45DE">
        <w:rPr>
          <w:rFonts w:ascii="Aptos" w:eastAsia="Calibri" w:hAnsi="Aptos" w:cs="Times New Roman"/>
          <w:sz w:val="21"/>
          <w:szCs w:val="21"/>
        </w:rPr>
        <w:t xml:space="preserve"> tem promovido um gesto «mariano»</w:t>
      </w:r>
      <w:r w:rsidR="009A6769">
        <w:rPr>
          <w:rFonts w:ascii="Aptos" w:eastAsia="Calibri" w:hAnsi="Aptos" w:cs="Times New Roman"/>
          <w:sz w:val="21"/>
          <w:szCs w:val="21"/>
        </w:rPr>
        <w:t>,</w:t>
      </w:r>
      <w:r w:rsidR="00CA45DE">
        <w:rPr>
          <w:rFonts w:ascii="Aptos" w:eastAsia="Calibri" w:hAnsi="Aptos" w:cs="Times New Roman"/>
          <w:sz w:val="21"/>
          <w:szCs w:val="21"/>
        </w:rPr>
        <w:t xml:space="preserve"> com a partilha das flores a pessoas que frequentam ou habitam as nossas Instituições Particulares de Solidariedade Social: Lar Canto de Encanto, Centros de Dia e de Convívio</w:t>
      </w:r>
      <w:r w:rsidR="009768D3">
        <w:rPr>
          <w:rFonts w:ascii="Aptos" w:eastAsia="Calibri" w:hAnsi="Aptos" w:cs="Times New Roman"/>
          <w:sz w:val="21"/>
          <w:szCs w:val="21"/>
        </w:rPr>
        <w:t>, quer</w:t>
      </w:r>
      <w:r w:rsidR="00CA45DE">
        <w:rPr>
          <w:rFonts w:ascii="Aptos" w:eastAsia="Calibri" w:hAnsi="Aptos" w:cs="Times New Roman"/>
          <w:sz w:val="21"/>
          <w:szCs w:val="21"/>
        </w:rPr>
        <w:t xml:space="preserve"> da </w:t>
      </w:r>
      <w:r w:rsidR="00CA45DE" w:rsidRPr="00CA45DE">
        <w:rPr>
          <w:rFonts w:ascii="Aptos" w:eastAsia="Calibri" w:hAnsi="Aptos" w:cs="Times New Roman"/>
          <w:sz w:val="21"/>
          <w:szCs w:val="21"/>
        </w:rPr>
        <w:t>Associação Social e de Desenvolvimento de Guifões</w:t>
      </w:r>
      <w:r w:rsidR="00CA45DE">
        <w:rPr>
          <w:rFonts w:ascii="Aptos" w:eastAsia="Calibri" w:hAnsi="Aptos" w:cs="Times New Roman"/>
          <w:sz w:val="21"/>
          <w:szCs w:val="21"/>
        </w:rPr>
        <w:t xml:space="preserve"> (na Sede e em Gatões)</w:t>
      </w:r>
      <w:r w:rsidR="009768D3">
        <w:rPr>
          <w:rFonts w:ascii="Aptos" w:eastAsia="Calibri" w:hAnsi="Aptos" w:cs="Times New Roman"/>
          <w:sz w:val="21"/>
          <w:szCs w:val="21"/>
        </w:rPr>
        <w:t xml:space="preserve"> quer</w:t>
      </w:r>
      <w:r w:rsidR="00CA45DE">
        <w:rPr>
          <w:rFonts w:ascii="Aptos" w:eastAsia="Calibri" w:hAnsi="Aptos" w:cs="Times New Roman"/>
          <w:sz w:val="21"/>
          <w:szCs w:val="21"/>
        </w:rPr>
        <w:t xml:space="preserve"> do Centro Cultural e de Solidariedade de Guifões.</w:t>
      </w:r>
      <w:r w:rsidR="006E0C64">
        <w:rPr>
          <w:rFonts w:ascii="Aptos" w:eastAsia="Calibri" w:hAnsi="Aptos" w:cs="Times New Roman"/>
          <w:sz w:val="21"/>
          <w:szCs w:val="21"/>
        </w:rPr>
        <w:t xml:space="preserve"> </w:t>
      </w:r>
      <w:r w:rsidR="002002FD">
        <w:rPr>
          <w:rFonts w:ascii="Aptos" w:eastAsia="Calibri" w:hAnsi="Aptos" w:cs="Times New Roman"/>
          <w:sz w:val="21"/>
          <w:szCs w:val="21"/>
        </w:rPr>
        <w:t>Este é o calendário do ano 2025-2026:</w:t>
      </w:r>
    </w:p>
    <w:p w14:paraId="28B90365" w14:textId="77777777" w:rsidR="009A6769" w:rsidRPr="00CA45DE" w:rsidRDefault="009A6769" w:rsidP="00BF72D6">
      <w:pPr>
        <w:spacing w:after="0" w:line="360" w:lineRule="auto"/>
        <w:contextualSpacing/>
        <w:jc w:val="both"/>
        <w:rPr>
          <w:rFonts w:ascii="Aptos" w:eastAsia="Calibri" w:hAnsi="Aptos" w:cs="Times New Roman"/>
          <w:sz w:val="21"/>
          <w:szCs w:val="21"/>
        </w:rPr>
      </w:pPr>
    </w:p>
    <w:tbl>
      <w:tblPr>
        <w:tblStyle w:val="TabelacomGrelha"/>
        <w:tblW w:w="10485"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ook w:val="04A0" w:firstRow="1" w:lastRow="0" w:firstColumn="1" w:lastColumn="0" w:noHBand="0" w:noVBand="1"/>
      </w:tblPr>
      <w:tblGrid>
        <w:gridCol w:w="2972"/>
        <w:gridCol w:w="4820"/>
        <w:gridCol w:w="2693"/>
      </w:tblGrid>
      <w:tr w:rsidR="00073198" w:rsidRPr="00073198" w14:paraId="0FF3B566" w14:textId="77777777" w:rsidTr="006E0C64">
        <w:tc>
          <w:tcPr>
            <w:tcW w:w="2972" w:type="dxa"/>
            <w:vAlign w:val="center"/>
          </w:tcPr>
          <w:p w14:paraId="629925E0" w14:textId="77777777" w:rsidR="00073198" w:rsidRPr="002002FD" w:rsidRDefault="00073198" w:rsidP="008649AB">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Sábado, 13 de setembro</w:t>
            </w:r>
          </w:p>
        </w:tc>
        <w:tc>
          <w:tcPr>
            <w:tcW w:w="4820" w:type="dxa"/>
            <w:vAlign w:val="center"/>
          </w:tcPr>
          <w:p w14:paraId="284EEF2C" w14:textId="5A9C6FFC" w:rsidR="00073198" w:rsidRPr="002002FD" w:rsidRDefault="00073198" w:rsidP="006E0C64">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r w:rsidR="006E0C64">
              <w:rPr>
                <w:rFonts w:ascii="Aptos" w:eastAsia="Calibri" w:hAnsi="Aptos" w:cs="Times New Roman"/>
                <w:sz w:val="21"/>
                <w:szCs w:val="21"/>
              </w:rPr>
              <w:t xml:space="preserve">com </w:t>
            </w:r>
            <w:r w:rsidRPr="002002FD">
              <w:rPr>
                <w:rFonts w:ascii="Aptos" w:eastAsia="Calibri" w:hAnsi="Aptos" w:cs="Times New Roman"/>
                <w:sz w:val="21"/>
                <w:szCs w:val="21"/>
              </w:rPr>
              <w:t>Adoração do Santíssimo</w:t>
            </w:r>
          </w:p>
        </w:tc>
        <w:tc>
          <w:tcPr>
            <w:tcW w:w="2693" w:type="dxa"/>
            <w:vAlign w:val="center"/>
          </w:tcPr>
          <w:p w14:paraId="773A3AEE" w14:textId="77777777" w:rsidR="00073198" w:rsidRPr="002002FD" w:rsidRDefault="00073198" w:rsidP="006E0C64">
            <w:pPr>
              <w:spacing w:line="360" w:lineRule="auto"/>
              <w:contextualSpacing/>
              <w:jc w:val="center"/>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1520C11A" w14:textId="77777777" w:rsidTr="006E0C64">
        <w:tc>
          <w:tcPr>
            <w:tcW w:w="2972" w:type="dxa"/>
            <w:vAlign w:val="center"/>
          </w:tcPr>
          <w:p w14:paraId="1382C421"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Segunda-feira, 13 de outubro</w:t>
            </w:r>
          </w:p>
        </w:tc>
        <w:tc>
          <w:tcPr>
            <w:tcW w:w="4820" w:type="dxa"/>
            <w:vAlign w:val="center"/>
          </w:tcPr>
          <w:p w14:paraId="1AAAD0B3"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Rosário</w:t>
            </w:r>
          </w:p>
        </w:tc>
        <w:tc>
          <w:tcPr>
            <w:tcW w:w="2693" w:type="dxa"/>
            <w:vAlign w:val="center"/>
          </w:tcPr>
          <w:p w14:paraId="26152B09"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6E0C64" w:rsidRPr="00073198" w14:paraId="7460181E" w14:textId="77777777" w:rsidTr="006E0C64">
        <w:trPr>
          <w:trHeight w:val="78"/>
        </w:trPr>
        <w:tc>
          <w:tcPr>
            <w:tcW w:w="2972" w:type="dxa"/>
            <w:vAlign w:val="center"/>
          </w:tcPr>
          <w:p w14:paraId="249CCB34" w14:textId="77777777" w:rsidR="006E0C64" w:rsidRPr="002002FD" w:rsidRDefault="006E0C64"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Sábado, 08 de novembro</w:t>
            </w:r>
          </w:p>
        </w:tc>
        <w:tc>
          <w:tcPr>
            <w:tcW w:w="4820" w:type="dxa"/>
            <w:vAlign w:val="center"/>
          </w:tcPr>
          <w:p w14:paraId="34344D23" w14:textId="77777777" w:rsidR="006E0C64" w:rsidRPr="002002FD" w:rsidRDefault="006E0C64" w:rsidP="00BF72D6">
            <w:pPr>
              <w:spacing w:line="360" w:lineRule="auto"/>
              <w:contextualSpacing/>
              <w:rPr>
                <w:rFonts w:ascii="Aptos" w:eastAsia="Calibri" w:hAnsi="Aptos" w:cs="Times New Roman"/>
                <w:sz w:val="21"/>
                <w:szCs w:val="21"/>
              </w:rPr>
            </w:pPr>
            <w:r>
              <w:rPr>
                <w:rFonts w:ascii="Aptos" w:eastAsia="Calibri" w:hAnsi="Aptos" w:cs="Times New Roman"/>
                <w:sz w:val="21"/>
                <w:szCs w:val="21"/>
              </w:rPr>
              <w:t xml:space="preserve">Oração do Rosário na </w:t>
            </w:r>
            <w:r w:rsidRPr="002002FD">
              <w:rPr>
                <w:rFonts w:ascii="Aptos" w:eastAsia="Calibri" w:hAnsi="Aptos" w:cs="Times New Roman"/>
                <w:sz w:val="21"/>
                <w:szCs w:val="21"/>
              </w:rPr>
              <w:t xml:space="preserve">Procissão </w:t>
            </w:r>
            <w:r>
              <w:rPr>
                <w:rFonts w:ascii="Aptos" w:eastAsia="Calibri" w:hAnsi="Aptos" w:cs="Times New Roman"/>
                <w:sz w:val="21"/>
                <w:szCs w:val="21"/>
              </w:rPr>
              <w:t xml:space="preserve">de São Martinho </w:t>
            </w:r>
          </w:p>
        </w:tc>
        <w:tc>
          <w:tcPr>
            <w:tcW w:w="2693" w:type="dxa"/>
            <w:vAlign w:val="center"/>
          </w:tcPr>
          <w:p w14:paraId="2E2C4BAE" w14:textId="55498D33" w:rsidR="006E0C64" w:rsidRPr="002002FD" w:rsidRDefault="006E0C64" w:rsidP="00BF72D6">
            <w:pPr>
              <w:spacing w:line="360" w:lineRule="auto"/>
              <w:contextualSpacing/>
              <w:rPr>
                <w:rFonts w:ascii="Aptos" w:eastAsia="Calibri" w:hAnsi="Aptos" w:cs="Times New Roman"/>
                <w:sz w:val="21"/>
                <w:szCs w:val="21"/>
              </w:rPr>
            </w:pPr>
            <w:r w:rsidRPr="006E0C64">
              <w:rPr>
                <w:rFonts w:ascii="Aptos" w:eastAsia="Calibri" w:hAnsi="Aptos" w:cs="Times New Roman"/>
                <w:sz w:val="21"/>
                <w:szCs w:val="21"/>
              </w:rPr>
              <w:t>Exterior</w:t>
            </w:r>
          </w:p>
        </w:tc>
      </w:tr>
      <w:tr w:rsidR="00073198" w:rsidRPr="00073198" w14:paraId="3191B829" w14:textId="77777777" w:rsidTr="006E0C64">
        <w:tc>
          <w:tcPr>
            <w:tcW w:w="2972" w:type="dxa"/>
            <w:vAlign w:val="center"/>
          </w:tcPr>
          <w:p w14:paraId="258A22CC"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Quinta-feira, 13 de novembro </w:t>
            </w:r>
          </w:p>
        </w:tc>
        <w:tc>
          <w:tcPr>
            <w:tcW w:w="4820" w:type="dxa"/>
            <w:vAlign w:val="center"/>
          </w:tcPr>
          <w:p w14:paraId="3F65B52A"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3BE3E9EB"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56AFAA60" w14:textId="77777777" w:rsidTr="006E0C64">
        <w:tc>
          <w:tcPr>
            <w:tcW w:w="2972" w:type="dxa"/>
            <w:vAlign w:val="center"/>
          </w:tcPr>
          <w:p w14:paraId="3E52C3ED"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Sábado, 13 de dezembro</w:t>
            </w:r>
          </w:p>
        </w:tc>
        <w:tc>
          <w:tcPr>
            <w:tcW w:w="4820" w:type="dxa"/>
            <w:vAlign w:val="center"/>
          </w:tcPr>
          <w:p w14:paraId="08333C6F"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30A21FEE"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68A14320" w14:textId="77777777" w:rsidTr="006E0C64">
        <w:tc>
          <w:tcPr>
            <w:tcW w:w="2972" w:type="dxa"/>
            <w:vAlign w:val="center"/>
          </w:tcPr>
          <w:p w14:paraId="2C281891"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Terça-feira, 13 de janeiro</w:t>
            </w:r>
          </w:p>
        </w:tc>
        <w:tc>
          <w:tcPr>
            <w:tcW w:w="4820" w:type="dxa"/>
            <w:vAlign w:val="center"/>
          </w:tcPr>
          <w:p w14:paraId="1943378A"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42B659D6"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237295E4" w14:textId="77777777" w:rsidTr="006E0C64">
        <w:tc>
          <w:tcPr>
            <w:tcW w:w="2972" w:type="dxa"/>
            <w:vAlign w:val="center"/>
          </w:tcPr>
          <w:p w14:paraId="0D992168"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Sexta-feira, 13 de fevereiro</w:t>
            </w:r>
          </w:p>
        </w:tc>
        <w:tc>
          <w:tcPr>
            <w:tcW w:w="4820" w:type="dxa"/>
            <w:vAlign w:val="center"/>
          </w:tcPr>
          <w:p w14:paraId="46A35325"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02B98D69"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438C5B6F" w14:textId="77777777" w:rsidTr="006E0C64">
        <w:tc>
          <w:tcPr>
            <w:tcW w:w="2972" w:type="dxa"/>
            <w:vAlign w:val="center"/>
          </w:tcPr>
          <w:p w14:paraId="7DED0DC4"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Sexta-feira, 13 de março</w:t>
            </w:r>
          </w:p>
        </w:tc>
        <w:tc>
          <w:tcPr>
            <w:tcW w:w="4820" w:type="dxa"/>
            <w:vAlign w:val="center"/>
          </w:tcPr>
          <w:p w14:paraId="0A36030E" w14:textId="693E671F"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«24 horas para o Senhor»</w:t>
            </w:r>
            <w:r w:rsidR="006E0C64">
              <w:rPr>
                <w:rFonts w:ascii="Aptos" w:eastAsia="Calibri" w:hAnsi="Aptos" w:cs="Times New Roman"/>
                <w:sz w:val="21"/>
                <w:szCs w:val="21"/>
              </w:rPr>
              <w:t>, das 12h00 às 13h00</w:t>
            </w:r>
          </w:p>
        </w:tc>
        <w:tc>
          <w:tcPr>
            <w:tcW w:w="2693" w:type="dxa"/>
            <w:vAlign w:val="center"/>
          </w:tcPr>
          <w:p w14:paraId="551FE476"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Matriz</w:t>
            </w:r>
          </w:p>
        </w:tc>
      </w:tr>
      <w:tr w:rsidR="00073198" w:rsidRPr="00073198" w14:paraId="37AA8432" w14:textId="77777777" w:rsidTr="006E0C64">
        <w:tc>
          <w:tcPr>
            <w:tcW w:w="2972" w:type="dxa"/>
            <w:vAlign w:val="center"/>
          </w:tcPr>
          <w:p w14:paraId="7A9C7F9F"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Segunda-feira, 13 de abril</w:t>
            </w:r>
          </w:p>
        </w:tc>
        <w:tc>
          <w:tcPr>
            <w:tcW w:w="4820" w:type="dxa"/>
            <w:vAlign w:val="center"/>
          </w:tcPr>
          <w:p w14:paraId="60D8EFD8"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7D761FAF"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65E42819" w14:textId="77777777" w:rsidTr="006E0C64">
        <w:tc>
          <w:tcPr>
            <w:tcW w:w="2972" w:type="dxa"/>
            <w:vAlign w:val="center"/>
          </w:tcPr>
          <w:p w14:paraId="239E4350"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sexta-feira, 1 de maio </w:t>
            </w:r>
          </w:p>
        </w:tc>
        <w:tc>
          <w:tcPr>
            <w:tcW w:w="4820" w:type="dxa"/>
            <w:vAlign w:val="center"/>
          </w:tcPr>
          <w:p w14:paraId="0989230A" w14:textId="0C65A1DE"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6D11FB57"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Matriz</w:t>
            </w:r>
          </w:p>
        </w:tc>
      </w:tr>
      <w:tr w:rsidR="00073198" w:rsidRPr="00073198" w14:paraId="45CC1D26" w14:textId="77777777" w:rsidTr="006E0C64">
        <w:trPr>
          <w:trHeight w:val="201"/>
        </w:trPr>
        <w:tc>
          <w:tcPr>
            <w:tcW w:w="2972" w:type="dxa"/>
            <w:vAlign w:val="center"/>
          </w:tcPr>
          <w:p w14:paraId="7CE32BB5"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Quarta-feira, 6 de maio </w:t>
            </w:r>
          </w:p>
        </w:tc>
        <w:tc>
          <w:tcPr>
            <w:tcW w:w="4820" w:type="dxa"/>
            <w:vAlign w:val="center"/>
          </w:tcPr>
          <w:p w14:paraId="3210BCC9"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47273293"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Exterior </w:t>
            </w:r>
          </w:p>
        </w:tc>
      </w:tr>
      <w:tr w:rsidR="00073198" w:rsidRPr="00073198" w14:paraId="5C4AC445" w14:textId="77777777" w:rsidTr="006E0C64">
        <w:trPr>
          <w:trHeight w:val="201"/>
        </w:trPr>
        <w:tc>
          <w:tcPr>
            <w:tcW w:w="2972" w:type="dxa"/>
            <w:vAlign w:val="center"/>
          </w:tcPr>
          <w:p w14:paraId="42871C49"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Quarta, 13 de maio </w:t>
            </w:r>
          </w:p>
        </w:tc>
        <w:tc>
          <w:tcPr>
            <w:tcW w:w="7513" w:type="dxa"/>
            <w:gridSpan w:val="2"/>
            <w:vAlign w:val="center"/>
          </w:tcPr>
          <w:p w14:paraId="5455026C"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Rosário – associar-se à Procissão em honra de Nossa Senhora da Hora</w:t>
            </w:r>
          </w:p>
        </w:tc>
      </w:tr>
      <w:tr w:rsidR="00073198" w:rsidRPr="00073198" w14:paraId="2BC7AC1D" w14:textId="77777777" w:rsidTr="006E0C64">
        <w:trPr>
          <w:trHeight w:val="201"/>
        </w:trPr>
        <w:tc>
          <w:tcPr>
            <w:tcW w:w="2972" w:type="dxa"/>
            <w:vAlign w:val="center"/>
          </w:tcPr>
          <w:p w14:paraId="3B587F81"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Quarta, 20 de maio </w:t>
            </w:r>
          </w:p>
        </w:tc>
        <w:tc>
          <w:tcPr>
            <w:tcW w:w="4820" w:type="dxa"/>
            <w:vAlign w:val="center"/>
          </w:tcPr>
          <w:p w14:paraId="4D205C0B"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6D77E637"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Exterior </w:t>
            </w:r>
          </w:p>
        </w:tc>
      </w:tr>
      <w:tr w:rsidR="00073198" w:rsidRPr="00073198" w14:paraId="4810516F" w14:textId="77777777" w:rsidTr="006E0C64">
        <w:trPr>
          <w:trHeight w:val="201"/>
        </w:trPr>
        <w:tc>
          <w:tcPr>
            <w:tcW w:w="2972" w:type="dxa"/>
            <w:vAlign w:val="center"/>
          </w:tcPr>
          <w:p w14:paraId="51E17BEE"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Sábado, 30 de maio</w:t>
            </w:r>
          </w:p>
        </w:tc>
        <w:tc>
          <w:tcPr>
            <w:tcW w:w="4820" w:type="dxa"/>
            <w:vAlign w:val="center"/>
          </w:tcPr>
          <w:p w14:paraId="525C29A2"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Procissão de velas</w:t>
            </w:r>
          </w:p>
        </w:tc>
        <w:tc>
          <w:tcPr>
            <w:tcW w:w="2693" w:type="dxa"/>
            <w:vAlign w:val="center"/>
          </w:tcPr>
          <w:p w14:paraId="34B61354"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Exterior</w:t>
            </w:r>
          </w:p>
        </w:tc>
      </w:tr>
      <w:tr w:rsidR="00073198" w:rsidRPr="00073198" w14:paraId="1E0EC6D8" w14:textId="77777777" w:rsidTr="006E0C64">
        <w:trPr>
          <w:trHeight w:val="201"/>
        </w:trPr>
        <w:tc>
          <w:tcPr>
            <w:tcW w:w="2972" w:type="dxa"/>
            <w:vAlign w:val="center"/>
          </w:tcPr>
          <w:p w14:paraId="3510F9F3"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Segunda-feira, 1 de junho</w:t>
            </w:r>
          </w:p>
        </w:tc>
        <w:tc>
          <w:tcPr>
            <w:tcW w:w="4820" w:type="dxa"/>
            <w:vAlign w:val="center"/>
          </w:tcPr>
          <w:p w14:paraId="6751A4F5"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Visita às instituições de solidariedade social </w:t>
            </w:r>
          </w:p>
        </w:tc>
        <w:tc>
          <w:tcPr>
            <w:tcW w:w="2693" w:type="dxa"/>
            <w:vAlign w:val="center"/>
          </w:tcPr>
          <w:p w14:paraId="4232485C"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Exterior </w:t>
            </w:r>
          </w:p>
        </w:tc>
      </w:tr>
      <w:tr w:rsidR="00073198" w:rsidRPr="00073198" w14:paraId="68FE92A0" w14:textId="77777777" w:rsidTr="006E0C64">
        <w:trPr>
          <w:trHeight w:val="201"/>
        </w:trPr>
        <w:tc>
          <w:tcPr>
            <w:tcW w:w="2972" w:type="dxa"/>
            <w:vAlign w:val="center"/>
          </w:tcPr>
          <w:p w14:paraId="37EF02A5"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Sábado, 13 de junho</w:t>
            </w:r>
          </w:p>
        </w:tc>
        <w:tc>
          <w:tcPr>
            <w:tcW w:w="4820" w:type="dxa"/>
            <w:vAlign w:val="center"/>
          </w:tcPr>
          <w:p w14:paraId="674533EE"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 xml:space="preserve">Rosário </w:t>
            </w:r>
          </w:p>
        </w:tc>
        <w:tc>
          <w:tcPr>
            <w:tcW w:w="2693" w:type="dxa"/>
            <w:vAlign w:val="center"/>
          </w:tcPr>
          <w:p w14:paraId="64E60FF2"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eastAsia="Calibri" w:hAnsi="Aptos" w:cs="Times New Roman"/>
                <w:sz w:val="21"/>
                <w:szCs w:val="21"/>
              </w:rPr>
              <w:t>Igreja da Sagrada Família</w:t>
            </w:r>
          </w:p>
        </w:tc>
      </w:tr>
      <w:tr w:rsidR="00073198" w:rsidRPr="00073198" w14:paraId="7ABB2B7C" w14:textId="77777777" w:rsidTr="006E0C64">
        <w:trPr>
          <w:trHeight w:val="201"/>
        </w:trPr>
        <w:tc>
          <w:tcPr>
            <w:tcW w:w="2972" w:type="dxa"/>
            <w:vAlign w:val="center"/>
          </w:tcPr>
          <w:p w14:paraId="094BEA8E"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hAnsi="Aptos"/>
                <w:sz w:val="21"/>
                <w:szCs w:val="21"/>
              </w:rPr>
              <w:t xml:space="preserve">Segunda, 13 de julho </w:t>
            </w:r>
          </w:p>
        </w:tc>
        <w:tc>
          <w:tcPr>
            <w:tcW w:w="4820" w:type="dxa"/>
            <w:vAlign w:val="center"/>
          </w:tcPr>
          <w:p w14:paraId="407208AD"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hAnsi="Aptos"/>
                <w:sz w:val="21"/>
                <w:szCs w:val="21"/>
              </w:rPr>
              <w:t>Rosário</w:t>
            </w:r>
          </w:p>
        </w:tc>
        <w:tc>
          <w:tcPr>
            <w:tcW w:w="2693" w:type="dxa"/>
            <w:vAlign w:val="center"/>
          </w:tcPr>
          <w:p w14:paraId="71C3AC70" w14:textId="77777777" w:rsidR="00073198" w:rsidRPr="002002FD" w:rsidRDefault="00073198" w:rsidP="00BF72D6">
            <w:pPr>
              <w:spacing w:line="360" w:lineRule="auto"/>
              <w:contextualSpacing/>
              <w:rPr>
                <w:rFonts w:ascii="Aptos" w:eastAsia="Calibri" w:hAnsi="Aptos" w:cs="Times New Roman"/>
                <w:sz w:val="21"/>
                <w:szCs w:val="21"/>
              </w:rPr>
            </w:pPr>
            <w:r w:rsidRPr="002002FD">
              <w:rPr>
                <w:rFonts w:ascii="Aptos" w:hAnsi="Aptos"/>
                <w:sz w:val="21"/>
                <w:szCs w:val="21"/>
              </w:rPr>
              <w:t xml:space="preserve">Segunda, 13 de julho </w:t>
            </w:r>
          </w:p>
        </w:tc>
      </w:tr>
    </w:tbl>
    <w:p w14:paraId="58CE1D48" w14:textId="77777777" w:rsidR="00C44687" w:rsidRPr="00767BB9" w:rsidRDefault="00C44687" w:rsidP="00BF72D6">
      <w:pPr>
        <w:spacing w:after="0" w:line="360" w:lineRule="auto"/>
        <w:contextualSpacing/>
        <w:rPr>
          <w:rFonts w:ascii="Aptos" w:hAnsi="Aptos"/>
          <w:sz w:val="20"/>
          <w:szCs w:val="20"/>
        </w:rPr>
      </w:pPr>
    </w:p>
    <w:p w14:paraId="4976318B" w14:textId="60EB0816" w:rsidR="00900CD0" w:rsidRPr="00767BB9" w:rsidRDefault="00900CD0" w:rsidP="00764BD5">
      <w:pPr>
        <w:pStyle w:val="Ttulo1"/>
      </w:pPr>
      <w:bookmarkStart w:id="25" w:name="_Toc151390550"/>
      <w:bookmarkStart w:id="26" w:name="_Toc213320417"/>
      <w:r w:rsidRPr="00767BB9">
        <w:t>Cenáculos de Oração Missionária</w:t>
      </w:r>
      <w:bookmarkEnd w:id="25"/>
      <w:bookmarkEnd w:id="26"/>
    </w:p>
    <w:p w14:paraId="5E83A1C6" w14:textId="77777777" w:rsidR="00900CD0" w:rsidRPr="008649AB" w:rsidRDefault="00900CD0" w:rsidP="00BF72D6">
      <w:pPr>
        <w:spacing w:after="0" w:line="360" w:lineRule="auto"/>
        <w:contextualSpacing/>
        <w:rPr>
          <w:rFonts w:ascii="Aptos" w:hAnsi="Aptos"/>
          <w:sz w:val="10"/>
          <w:szCs w:val="10"/>
        </w:rPr>
      </w:pPr>
    </w:p>
    <w:p w14:paraId="08135804" w14:textId="0785C8E9" w:rsidR="006E0C64" w:rsidRDefault="00073198" w:rsidP="00BF72D6">
      <w:pPr>
        <w:spacing w:after="0" w:line="360" w:lineRule="auto"/>
        <w:contextualSpacing/>
        <w:jc w:val="both"/>
        <w:rPr>
          <w:rFonts w:ascii="Aptos" w:eastAsia="Calibri" w:hAnsi="Aptos" w:cs="Times New Roman"/>
          <w:sz w:val="21"/>
          <w:szCs w:val="21"/>
        </w:rPr>
      </w:pPr>
      <w:bookmarkStart w:id="27" w:name="_Toc151390551"/>
      <w:r w:rsidRPr="009A6769">
        <w:rPr>
          <w:rFonts w:ascii="Aptos" w:eastAsia="Calibri" w:hAnsi="Aptos" w:cs="Times New Roman"/>
          <w:sz w:val="21"/>
          <w:szCs w:val="21"/>
        </w:rPr>
        <w:t xml:space="preserve">Os encontros do Cenáculo, promovidos pelos missionários Combonianos, incluem: invocação do Espírito Santo, leitura bíblica, leitura missionária, oração pelo mundo e compromisso. Realizam-se por regra, no 2.º domingo de cada mês, à tarde (15h30). Na última sexta-feira de cada mês e em todas as sextas-feiras de outubro (mês missionário), da Quaresma e do mês de maio, este grupo promove a oração do Rosário. É-lhes pedido que ajustem a calendarização de modo a aproveitarem as semanas de oração pelas missões, pelos seminários, pela unidade dos cristãos e pelas vocações. </w:t>
      </w:r>
      <w:r w:rsidR="006E0C64">
        <w:rPr>
          <w:rFonts w:ascii="Aptos" w:eastAsia="Calibri" w:hAnsi="Aptos" w:cs="Times New Roman"/>
          <w:sz w:val="21"/>
          <w:szCs w:val="21"/>
        </w:rPr>
        <w:t xml:space="preserve">Desejam crescer em número e podem reunir-se também em casa das pessoas. </w:t>
      </w:r>
    </w:p>
    <w:p w14:paraId="2893A490" w14:textId="6924392A" w:rsidR="00073198" w:rsidRPr="009A6769" w:rsidRDefault="00073198" w:rsidP="00BF72D6">
      <w:pPr>
        <w:spacing w:after="0" w:line="360" w:lineRule="auto"/>
        <w:contextualSpacing/>
        <w:jc w:val="both"/>
        <w:rPr>
          <w:rFonts w:ascii="Aptos" w:eastAsia="Calibri" w:hAnsi="Aptos" w:cs="Times New Roman"/>
          <w:sz w:val="21"/>
          <w:szCs w:val="21"/>
        </w:rPr>
      </w:pPr>
      <w:r w:rsidRPr="009A6769">
        <w:rPr>
          <w:rFonts w:ascii="Aptos" w:eastAsia="Calibri" w:hAnsi="Aptos" w:cs="Times New Roman"/>
          <w:sz w:val="21"/>
          <w:szCs w:val="21"/>
        </w:rPr>
        <w:lastRenderedPageBreak/>
        <w:t>Eis o calendário</w:t>
      </w:r>
      <w:r w:rsidR="006E0C64">
        <w:rPr>
          <w:rFonts w:ascii="Aptos" w:eastAsia="Calibri" w:hAnsi="Aptos" w:cs="Times New Roman"/>
          <w:sz w:val="21"/>
          <w:szCs w:val="21"/>
        </w:rPr>
        <w:t xml:space="preserve"> para 2025-2026</w:t>
      </w:r>
      <w:r w:rsidRPr="009A6769">
        <w:rPr>
          <w:rFonts w:ascii="Aptos" w:eastAsia="Calibri" w:hAnsi="Aptos" w:cs="Times New Roman"/>
          <w:sz w:val="21"/>
          <w:szCs w:val="21"/>
        </w:rPr>
        <w:t xml:space="preserve">: </w:t>
      </w:r>
    </w:p>
    <w:p w14:paraId="431CF736" w14:textId="77777777" w:rsidR="00073198" w:rsidRPr="009A6769" w:rsidRDefault="00073198" w:rsidP="00BF72D6">
      <w:pPr>
        <w:spacing w:after="0" w:line="360" w:lineRule="auto"/>
        <w:contextualSpacing/>
        <w:jc w:val="both"/>
        <w:rPr>
          <w:rFonts w:ascii="Aptos" w:eastAsia="Calibri" w:hAnsi="Aptos" w:cs="Times New Roman"/>
          <w:sz w:val="21"/>
          <w:szCs w:val="21"/>
        </w:rPr>
      </w:pPr>
    </w:p>
    <w:tbl>
      <w:tblPr>
        <w:tblStyle w:val="TabelacomGrelha"/>
        <w:tblW w:w="10447" w:type="dxa"/>
        <w:jc w:val="cente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A0" w:firstRow="1" w:lastRow="0" w:firstColumn="1" w:lastColumn="0" w:noHBand="0" w:noVBand="1"/>
      </w:tblPr>
      <w:tblGrid>
        <w:gridCol w:w="1440"/>
        <w:gridCol w:w="1957"/>
        <w:gridCol w:w="7050"/>
      </w:tblGrid>
      <w:tr w:rsidR="00073198" w:rsidRPr="009A6769" w14:paraId="4F13AF52" w14:textId="77777777" w:rsidTr="009A6769">
        <w:trPr>
          <w:trHeight w:val="977"/>
          <w:jc w:val="center"/>
        </w:trPr>
        <w:tc>
          <w:tcPr>
            <w:tcW w:w="1440" w:type="dxa"/>
            <w:vAlign w:val="center"/>
          </w:tcPr>
          <w:p w14:paraId="4944B6B9" w14:textId="77777777" w:rsidR="00073198" w:rsidRPr="009A6769" w:rsidRDefault="00073198" w:rsidP="00BF72D6">
            <w:pPr>
              <w:spacing w:line="360" w:lineRule="auto"/>
              <w:contextualSpacing/>
              <w:jc w:val="center"/>
              <w:rPr>
                <w:rFonts w:ascii="Aptos Display" w:eastAsia="Calibri" w:hAnsi="Aptos Display" w:cs="Times New Roman"/>
                <w:b/>
                <w:bCs/>
                <w:sz w:val="21"/>
                <w:szCs w:val="21"/>
              </w:rPr>
            </w:pPr>
            <w:r w:rsidRPr="009A6769">
              <w:rPr>
                <w:rFonts w:ascii="Aptos Display" w:eastAsia="Calibri" w:hAnsi="Aptos Display" w:cs="Times New Roman"/>
                <w:b/>
                <w:bCs/>
                <w:sz w:val="21"/>
                <w:szCs w:val="21"/>
              </w:rPr>
              <w:t>Mês</w:t>
            </w:r>
          </w:p>
        </w:tc>
        <w:tc>
          <w:tcPr>
            <w:tcW w:w="1957" w:type="dxa"/>
            <w:shd w:val="clear" w:color="auto" w:fill="FFFFFF"/>
            <w:vAlign w:val="center"/>
          </w:tcPr>
          <w:p w14:paraId="6C22A475" w14:textId="77777777" w:rsidR="00073198" w:rsidRPr="009A6769" w:rsidRDefault="00073198" w:rsidP="00BF72D6">
            <w:pPr>
              <w:spacing w:line="360" w:lineRule="auto"/>
              <w:contextualSpacing/>
              <w:jc w:val="center"/>
              <w:rPr>
                <w:rFonts w:ascii="Aptos Display" w:eastAsia="Calibri" w:hAnsi="Aptos Display" w:cs="Times New Roman"/>
                <w:b/>
                <w:bCs/>
                <w:sz w:val="21"/>
                <w:szCs w:val="21"/>
              </w:rPr>
            </w:pPr>
            <w:r w:rsidRPr="009A6769">
              <w:rPr>
                <w:rFonts w:ascii="Aptos Display" w:eastAsia="Calibri" w:hAnsi="Aptos Display" w:cs="Times New Roman"/>
                <w:b/>
                <w:bCs/>
                <w:sz w:val="21"/>
                <w:szCs w:val="21"/>
              </w:rPr>
              <w:t>Cenáculos</w:t>
            </w:r>
          </w:p>
          <w:p w14:paraId="080C00C3"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Encontro mensal</w:t>
            </w:r>
          </w:p>
          <w:p w14:paraId="4F85EDD0"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Por regra: </w:t>
            </w:r>
          </w:p>
          <w:p w14:paraId="60012E82"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2.º domingo do mês</w:t>
            </w:r>
          </w:p>
        </w:tc>
        <w:tc>
          <w:tcPr>
            <w:tcW w:w="7050" w:type="dxa"/>
            <w:shd w:val="clear" w:color="auto" w:fill="FFFFFF"/>
            <w:vAlign w:val="center"/>
          </w:tcPr>
          <w:p w14:paraId="28622B49" w14:textId="77777777" w:rsidR="00073198" w:rsidRPr="009A6769" w:rsidRDefault="00073198" w:rsidP="00BF72D6">
            <w:pPr>
              <w:spacing w:line="360" w:lineRule="auto"/>
              <w:contextualSpacing/>
              <w:rPr>
                <w:rFonts w:ascii="Aptos Display" w:eastAsia="Calibri" w:hAnsi="Aptos Display" w:cs="Times New Roman"/>
                <w:b/>
                <w:bCs/>
                <w:sz w:val="21"/>
                <w:szCs w:val="21"/>
              </w:rPr>
            </w:pPr>
            <w:r w:rsidRPr="009A6769">
              <w:rPr>
                <w:rFonts w:ascii="Aptos Display" w:eastAsia="Calibri" w:hAnsi="Aptos Display" w:cs="Times New Roman"/>
                <w:b/>
                <w:bCs/>
                <w:sz w:val="21"/>
                <w:szCs w:val="21"/>
              </w:rPr>
              <w:t>Oração do Terço às sextas-feiras</w:t>
            </w:r>
          </w:p>
          <w:p w14:paraId="5923653C" w14:textId="77777777" w:rsidR="00073198" w:rsidRPr="009A6769" w:rsidRDefault="00073198" w:rsidP="00BF72D6">
            <w:pPr>
              <w:spacing w:line="360" w:lineRule="auto"/>
              <w:contextualSpacing/>
              <w:rPr>
                <w:rFonts w:ascii="Aptos Display" w:eastAsia="Calibri" w:hAnsi="Aptos Display" w:cs="Times New Roman"/>
                <w:b/>
                <w:bCs/>
                <w:sz w:val="21"/>
                <w:szCs w:val="21"/>
              </w:rPr>
            </w:pPr>
            <w:r w:rsidRPr="009A6769">
              <w:rPr>
                <w:rFonts w:ascii="Aptos Display" w:eastAsia="Calibri" w:hAnsi="Aptos Display" w:cs="Times New Roman"/>
                <w:sz w:val="21"/>
                <w:szCs w:val="21"/>
              </w:rPr>
              <w:t xml:space="preserve">Por regra: </w:t>
            </w:r>
          </w:p>
          <w:p w14:paraId="3DEFA735" w14:textId="77777777" w:rsidR="00073198" w:rsidRPr="009A6769" w:rsidRDefault="00073198" w:rsidP="0099413A">
            <w:pPr>
              <w:numPr>
                <w:ilvl w:val="0"/>
                <w:numId w:val="3"/>
              </w:numPr>
              <w:suppressAutoHyphens/>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Última sexta-feira do mês: </w:t>
            </w:r>
          </w:p>
          <w:p w14:paraId="2DEE7220" w14:textId="77777777" w:rsidR="00073198" w:rsidRPr="009A6769" w:rsidRDefault="00073198" w:rsidP="0099413A">
            <w:pPr>
              <w:numPr>
                <w:ilvl w:val="0"/>
                <w:numId w:val="3"/>
              </w:numPr>
              <w:suppressAutoHyphens/>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Todas as sextas-feiras de outubro, </w:t>
            </w:r>
          </w:p>
          <w:p w14:paraId="2F9CEF3F" w14:textId="77777777" w:rsidR="00073198" w:rsidRPr="009A6769" w:rsidRDefault="00073198" w:rsidP="0099413A">
            <w:pPr>
              <w:numPr>
                <w:ilvl w:val="0"/>
                <w:numId w:val="3"/>
              </w:numPr>
              <w:suppressAutoHyphens/>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Todas as sextas-feiras da Quaresma </w:t>
            </w:r>
          </w:p>
          <w:p w14:paraId="32931183" w14:textId="77777777" w:rsidR="00073198" w:rsidRPr="009A6769" w:rsidRDefault="00073198" w:rsidP="0099413A">
            <w:pPr>
              <w:numPr>
                <w:ilvl w:val="0"/>
                <w:numId w:val="3"/>
              </w:numPr>
              <w:suppressAutoHyphens/>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Todas as sextas-feiras de Maio</w:t>
            </w:r>
          </w:p>
        </w:tc>
      </w:tr>
      <w:tr w:rsidR="00073198" w:rsidRPr="009A6769" w14:paraId="0EB27874" w14:textId="77777777" w:rsidTr="009A6769">
        <w:trPr>
          <w:trHeight w:val="289"/>
          <w:jc w:val="center"/>
        </w:trPr>
        <w:tc>
          <w:tcPr>
            <w:tcW w:w="1440" w:type="dxa"/>
            <w:vMerge w:val="restart"/>
            <w:vAlign w:val="center"/>
          </w:tcPr>
          <w:p w14:paraId="4139C9BC"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Outubro</w:t>
            </w:r>
          </w:p>
        </w:tc>
        <w:tc>
          <w:tcPr>
            <w:tcW w:w="1957" w:type="dxa"/>
            <w:shd w:val="clear" w:color="auto" w:fill="FFFFFF"/>
            <w:vAlign w:val="center"/>
          </w:tcPr>
          <w:p w14:paraId="60FD0F2E"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673C4867"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3 outubro, 21h00 [sexta-feira de outubro]</w:t>
            </w:r>
          </w:p>
        </w:tc>
      </w:tr>
      <w:tr w:rsidR="00073198" w:rsidRPr="009A6769" w14:paraId="6127F6E0" w14:textId="77777777" w:rsidTr="009A6769">
        <w:trPr>
          <w:trHeight w:val="273"/>
          <w:jc w:val="center"/>
        </w:trPr>
        <w:tc>
          <w:tcPr>
            <w:tcW w:w="1440" w:type="dxa"/>
            <w:vMerge/>
            <w:vAlign w:val="center"/>
          </w:tcPr>
          <w:p w14:paraId="6FC3B63B"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4232E933"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12 outubro, 15h30</w:t>
            </w:r>
          </w:p>
        </w:tc>
        <w:tc>
          <w:tcPr>
            <w:tcW w:w="7050" w:type="dxa"/>
            <w:shd w:val="clear" w:color="auto" w:fill="FFFFFF"/>
            <w:vAlign w:val="center"/>
          </w:tcPr>
          <w:p w14:paraId="3629156E" w14:textId="77777777" w:rsidR="00073198" w:rsidRPr="009A6769" w:rsidRDefault="00073198" w:rsidP="00BF72D6">
            <w:pPr>
              <w:spacing w:line="360" w:lineRule="auto"/>
              <w:contextualSpacing/>
              <w:rPr>
                <w:rFonts w:ascii="Aptos Display" w:eastAsia="Calibri" w:hAnsi="Aptos Display" w:cs="Times New Roman"/>
                <w:color w:val="000000"/>
                <w:sz w:val="21"/>
                <w:szCs w:val="21"/>
              </w:rPr>
            </w:pPr>
            <w:r w:rsidRPr="009A6769">
              <w:rPr>
                <w:rFonts w:ascii="Aptos Display" w:eastAsia="Calibri" w:hAnsi="Aptos Display" w:cs="Times New Roman"/>
                <w:color w:val="000000"/>
                <w:sz w:val="21"/>
                <w:szCs w:val="21"/>
              </w:rPr>
              <w:t>10 outubro, 21h00 [sexta-feira de outubro]</w:t>
            </w:r>
          </w:p>
        </w:tc>
      </w:tr>
      <w:tr w:rsidR="00073198" w:rsidRPr="009A6769" w14:paraId="05021E6F" w14:textId="77777777" w:rsidTr="009A6769">
        <w:trPr>
          <w:trHeight w:val="289"/>
          <w:jc w:val="center"/>
        </w:trPr>
        <w:tc>
          <w:tcPr>
            <w:tcW w:w="1440" w:type="dxa"/>
            <w:vMerge/>
            <w:vAlign w:val="center"/>
          </w:tcPr>
          <w:p w14:paraId="5536C804"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31A416B9"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7F0885CE" w14:textId="77777777" w:rsidR="00073198" w:rsidRPr="009A6769" w:rsidRDefault="00073198" w:rsidP="00BF72D6">
            <w:pPr>
              <w:spacing w:line="360" w:lineRule="auto"/>
              <w:contextualSpacing/>
              <w:rPr>
                <w:rFonts w:ascii="Aptos Display" w:eastAsia="Calibri" w:hAnsi="Aptos Display" w:cs="Times New Roman"/>
                <w:color w:val="000000"/>
                <w:sz w:val="21"/>
                <w:szCs w:val="21"/>
              </w:rPr>
            </w:pPr>
            <w:r w:rsidRPr="009A6769">
              <w:rPr>
                <w:rFonts w:ascii="Aptos Display" w:eastAsia="Calibri" w:hAnsi="Aptos Display" w:cs="Times New Roman"/>
                <w:color w:val="000000"/>
                <w:sz w:val="21"/>
                <w:szCs w:val="21"/>
              </w:rPr>
              <w:t>17 outubro, 21h00 [sexta-feira de outubro] – Adoração - Missões</w:t>
            </w:r>
          </w:p>
        </w:tc>
      </w:tr>
      <w:tr w:rsidR="00073198" w:rsidRPr="009A6769" w14:paraId="790BD925" w14:textId="77777777" w:rsidTr="009A6769">
        <w:trPr>
          <w:trHeight w:val="273"/>
          <w:jc w:val="center"/>
        </w:trPr>
        <w:tc>
          <w:tcPr>
            <w:tcW w:w="1440" w:type="dxa"/>
            <w:vMerge/>
            <w:vAlign w:val="center"/>
          </w:tcPr>
          <w:p w14:paraId="3D563FB2"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30D6726C"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2DF05C26"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24 outubro, 21h00 [sexta-feira de outubro]</w:t>
            </w:r>
          </w:p>
        </w:tc>
      </w:tr>
      <w:tr w:rsidR="00073198" w:rsidRPr="009A6769" w14:paraId="676CE21D" w14:textId="77777777" w:rsidTr="009A6769">
        <w:trPr>
          <w:trHeight w:val="273"/>
          <w:jc w:val="center"/>
        </w:trPr>
        <w:tc>
          <w:tcPr>
            <w:tcW w:w="1440" w:type="dxa"/>
            <w:vMerge/>
            <w:vAlign w:val="center"/>
          </w:tcPr>
          <w:p w14:paraId="56965B3F"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613774FF"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2790572B" w14:textId="77777777" w:rsidR="00073198" w:rsidRPr="009A6769" w:rsidRDefault="00073198" w:rsidP="00BF72D6">
            <w:pPr>
              <w:spacing w:line="360" w:lineRule="auto"/>
              <w:contextualSpacing/>
              <w:rPr>
                <w:rFonts w:ascii="Aptos Display" w:eastAsia="Calibri" w:hAnsi="Aptos Display" w:cs="Times New Roman"/>
                <w:color w:val="000000" w:themeColor="text1"/>
                <w:sz w:val="21"/>
                <w:szCs w:val="21"/>
              </w:rPr>
            </w:pPr>
            <w:r w:rsidRPr="009A6769">
              <w:rPr>
                <w:rFonts w:ascii="Aptos Display" w:eastAsia="Calibri" w:hAnsi="Aptos Display" w:cs="Times New Roman"/>
                <w:color w:val="000000" w:themeColor="text1"/>
                <w:sz w:val="21"/>
                <w:szCs w:val="21"/>
              </w:rPr>
              <w:t>31 de outubro [sexta-feira de outubro e última sexta-feira do mês]</w:t>
            </w:r>
          </w:p>
        </w:tc>
      </w:tr>
      <w:tr w:rsidR="00073198" w:rsidRPr="009A6769" w14:paraId="7A4523A1" w14:textId="77777777" w:rsidTr="009A6769">
        <w:trPr>
          <w:trHeight w:val="273"/>
          <w:jc w:val="center"/>
        </w:trPr>
        <w:tc>
          <w:tcPr>
            <w:tcW w:w="1440" w:type="dxa"/>
            <w:vAlign w:val="center"/>
          </w:tcPr>
          <w:p w14:paraId="572B560A"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Novembro</w:t>
            </w:r>
          </w:p>
        </w:tc>
        <w:tc>
          <w:tcPr>
            <w:tcW w:w="1957" w:type="dxa"/>
            <w:shd w:val="clear" w:color="auto" w:fill="FFFFFF"/>
            <w:vAlign w:val="center"/>
          </w:tcPr>
          <w:p w14:paraId="34909FDD"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9 novembro, 15h30</w:t>
            </w:r>
          </w:p>
        </w:tc>
        <w:tc>
          <w:tcPr>
            <w:tcW w:w="7050" w:type="dxa"/>
            <w:shd w:val="clear" w:color="auto" w:fill="FFFFFF"/>
            <w:vAlign w:val="center"/>
          </w:tcPr>
          <w:p w14:paraId="2B51C025"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28 novembro, 21h00 [última sexta-feira do mês]</w:t>
            </w:r>
          </w:p>
        </w:tc>
      </w:tr>
      <w:tr w:rsidR="00073198" w:rsidRPr="009A6769" w14:paraId="3FF5345D" w14:textId="77777777" w:rsidTr="009A6769">
        <w:trPr>
          <w:trHeight w:val="289"/>
          <w:jc w:val="center"/>
        </w:trPr>
        <w:tc>
          <w:tcPr>
            <w:tcW w:w="1440" w:type="dxa"/>
            <w:vAlign w:val="center"/>
          </w:tcPr>
          <w:p w14:paraId="4974CFAC"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Dezembro</w:t>
            </w:r>
          </w:p>
        </w:tc>
        <w:tc>
          <w:tcPr>
            <w:tcW w:w="1957" w:type="dxa"/>
            <w:shd w:val="clear" w:color="auto" w:fill="FFFFFF"/>
            <w:vAlign w:val="center"/>
          </w:tcPr>
          <w:p w14:paraId="214FE0D0"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14 dezembro, 15h30</w:t>
            </w:r>
          </w:p>
        </w:tc>
        <w:tc>
          <w:tcPr>
            <w:tcW w:w="7050" w:type="dxa"/>
            <w:shd w:val="clear" w:color="auto" w:fill="FFFFFF"/>
            <w:vAlign w:val="center"/>
          </w:tcPr>
          <w:p w14:paraId="1070518C"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26 dezembro, 21h00 [última sexta-feira do mês]</w:t>
            </w:r>
          </w:p>
        </w:tc>
      </w:tr>
      <w:tr w:rsidR="00073198" w:rsidRPr="009A6769" w14:paraId="4108374E" w14:textId="77777777" w:rsidTr="009A6769">
        <w:trPr>
          <w:trHeight w:val="579"/>
          <w:jc w:val="center"/>
        </w:trPr>
        <w:tc>
          <w:tcPr>
            <w:tcW w:w="1440" w:type="dxa"/>
            <w:vAlign w:val="center"/>
          </w:tcPr>
          <w:p w14:paraId="3CE698B8"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Janeiro</w:t>
            </w:r>
          </w:p>
        </w:tc>
        <w:tc>
          <w:tcPr>
            <w:tcW w:w="1957" w:type="dxa"/>
            <w:shd w:val="clear" w:color="auto" w:fill="FFFFFF"/>
            <w:vAlign w:val="center"/>
          </w:tcPr>
          <w:p w14:paraId="757DA8E0"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11 janeiro, 15h30</w:t>
            </w:r>
          </w:p>
        </w:tc>
        <w:tc>
          <w:tcPr>
            <w:tcW w:w="7050" w:type="dxa"/>
            <w:shd w:val="clear" w:color="auto" w:fill="FFFFFF"/>
            <w:vAlign w:val="center"/>
          </w:tcPr>
          <w:p w14:paraId="70C49800"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30 janeiro, 21h00 [última sexta-feira do mês]</w:t>
            </w:r>
          </w:p>
        </w:tc>
      </w:tr>
      <w:tr w:rsidR="00073198" w:rsidRPr="009A6769" w14:paraId="3AEF14AB" w14:textId="77777777" w:rsidTr="009A6769">
        <w:trPr>
          <w:trHeight w:val="276"/>
          <w:jc w:val="center"/>
        </w:trPr>
        <w:tc>
          <w:tcPr>
            <w:tcW w:w="1440" w:type="dxa"/>
            <w:vMerge w:val="restart"/>
            <w:vAlign w:val="center"/>
          </w:tcPr>
          <w:p w14:paraId="733E7630"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Fevereiro</w:t>
            </w:r>
          </w:p>
        </w:tc>
        <w:tc>
          <w:tcPr>
            <w:tcW w:w="1957" w:type="dxa"/>
            <w:shd w:val="clear" w:color="auto" w:fill="FFFFFF"/>
            <w:vAlign w:val="center"/>
          </w:tcPr>
          <w:p w14:paraId="3E48FAE3"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8 fevereiro, 15h30</w:t>
            </w:r>
          </w:p>
        </w:tc>
        <w:tc>
          <w:tcPr>
            <w:tcW w:w="7050" w:type="dxa"/>
            <w:shd w:val="clear" w:color="auto" w:fill="FFFFFF"/>
            <w:vAlign w:val="center"/>
          </w:tcPr>
          <w:p w14:paraId="10CD9C3A"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20 de fevereiro [Sexta-feira da Quaresma]</w:t>
            </w:r>
          </w:p>
        </w:tc>
      </w:tr>
      <w:tr w:rsidR="00073198" w:rsidRPr="009A6769" w14:paraId="57AD42AE" w14:textId="77777777" w:rsidTr="009A6769">
        <w:trPr>
          <w:trHeight w:val="276"/>
          <w:jc w:val="center"/>
        </w:trPr>
        <w:tc>
          <w:tcPr>
            <w:tcW w:w="1440" w:type="dxa"/>
            <w:vMerge/>
            <w:vAlign w:val="center"/>
          </w:tcPr>
          <w:p w14:paraId="00F8B56C"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6054A6C8"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7050" w:type="dxa"/>
            <w:shd w:val="clear" w:color="auto" w:fill="FFFFFF"/>
            <w:vAlign w:val="center"/>
          </w:tcPr>
          <w:p w14:paraId="2A8F297D"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27 fevereiro, 21h00 </w:t>
            </w:r>
          </w:p>
          <w:p w14:paraId="513775C1"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[Sexta-feira da Quaresma e última sexta-feira do mês]</w:t>
            </w:r>
          </w:p>
        </w:tc>
      </w:tr>
      <w:tr w:rsidR="00073198" w:rsidRPr="009A6769" w14:paraId="2B0773DF" w14:textId="77777777" w:rsidTr="009A6769">
        <w:trPr>
          <w:trHeight w:val="277"/>
          <w:jc w:val="center"/>
        </w:trPr>
        <w:tc>
          <w:tcPr>
            <w:tcW w:w="1440" w:type="dxa"/>
            <w:vMerge w:val="restart"/>
            <w:vAlign w:val="center"/>
          </w:tcPr>
          <w:p w14:paraId="2CE3F7AF"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Março</w:t>
            </w:r>
          </w:p>
        </w:tc>
        <w:tc>
          <w:tcPr>
            <w:tcW w:w="1957" w:type="dxa"/>
            <w:shd w:val="clear" w:color="auto" w:fill="FFFFFF"/>
            <w:vAlign w:val="center"/>
          </w:tcPr>
          <w:p w14:paraId="40A1D2AF"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7050" w:type="dxa"/>
            <w:shd w:val="clear" w:color="auto" w:fill="FFFFFF"/>
            <w:vAlign w:val="center"/>
          </w:tcPr>
          <w:p w14:paraId="1B1C62D0"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6 março, 21h00 [sexta-feira da Quaresma]</w:t>
            </w:r>
          </w:p>
        </w:tc>
      </w:tr>
      <w:tr w:rsidR="00073198" w:rsidRPr="009A6769" w14:paraId="7B6652B7" w14:textId="77777777" w:rsidTr="009A6769">
        <w:trPr>
          <w:trHeight w:val="296"/>
          <w:jc w:val="center"/>
        </w:trPr>
        <w:tc>
          <w:tcPr>
            <w:tcW w:w="1440" w:type="dxa"/>
            <w:vMerge/>
            <w:vAlign w:val="center"/>
          </w:tcPr>
          <w:p w14:paraId="57F4EF3A"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6A8A6D44"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8 março, 15h30</w:t>
            </w:r>
          </w:p>
        </w:tc>
        <w:tc>
          <w:tcPr>
            <w:tcW w:w="7050" w:type="dxa"/>
            <w:shd w:val="clear" w:color="auto" w:fill="FFFFFF"/>
            <w:vAlign w:val="center"/>
          </w:tcPr>
          <w:p w14:paraId="10071968" w14:textId="161F1EA8"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13 março, </w:t>
            </w:r>
            <w:r w:rsidRPr="006E0C64">
              <w:rPr>
                <w:rFonts w:ascii="Aptos Display" w:eastAsia="Calibri" w:hAnsi="Aptos Display" w:cs="Times New Roman"/>
                <w:color w:val="000000" w:themeColor="text1"/>
                <w:sz w:val="21"/>
                <w:szCs w:val="21"/>
              </w:rPr>
              <w:t>22h00</w:t>
            </w:r>
            <w:r w:rsidRPr="009A6769">
              <w:rPr>
                <w:rFonts w:ascii="Aptos Display" w:eastAsia="Calibri" w:hAnsi="Aptos Display" w:cs="Times New Roman"/>
                <w:color w:val="000000" w:themeColor="text1"/>
                <w:sz w:val="21"/>
                <w:szCs w:val="21"/>
              </w:rPr>
              <w:t xml:space="preserve"> </w:t>
            </w:r>
            <w:r w:rsidRPr="009A6769">
              <w:rPr>
                <w:rFonts w:ascii="Aptos Display" w:eastAsia="Calibri" w:hAnsi="Aptos Display" w:cs="Times New Roman"/>
                <w:sz w:val="21"/>
                <w:szCs w:val="21"/>
              </w:rPr>
              <w:t>[sexta-feira da Quaresma]</w:t>
            </w:r>
            <w:r w:rsidR="006E0C64">
              <w:rPr>
                <w:rFonts w:ascii="Aptos Display" w:eastAsia="Calibri" w:hAnsi="Aptos Display" w:cs="Times New Roman"/>
                <w:sz w:val="21"/>
                <w:szCs w:val="21"/>
              </w:rPr>
              <w:t xml:space="preserve"> </w:t>
            </w:r>
            <w:r w:rsidRPr="006E0C64">
              <w:rPr>
                <w:rFonts w:ascii="Aptos Display" w:eastAsia="Calibri" w:hAnsi="Aptos Display" w:cs="Times New Roman"/>
                <w:sz w:val="21"/>
                <w:szCs w:val="21"/>
              </w:rPr>
              <w:t>Iniciativa 24 horas para o Senhor</w:t>
            </w:r>
          </w:p>
        </w:tc>
      </w:tr>
      <w:tr w:rsidR="00073198" w:rsidRPr="009A6769" w14:paraId="2B5241C2" w14:textId="77777777" w:rsidTr="009A6769">
        <w:trPr>
          <w:trHeight w:val="271"/>
          <w:jc w:val="center"/>
        </w:trPr>
        <w:tc>
          <w:tcPr>
            <w:tcW w:w="1440" w:type="dxa"/>
            <w:vMerge/>
            <w:vAlign w:val="center"/>
          </w:tcPr>
          <w:p w14:paraId="1F802F91"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13AD9589"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054E63AB"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20 março, 21h00 [sexta-feira da Quaresma]</w:t>
            </w:r>
          </w:p>
        </w:tc>
      </w:tr>
      <w:tr w:rsidR="00073198" w:rsidRPr="009A6769" w14:paraId="04037F38" w14:textId="77777777" w:rsidTr="009A6769">
        <w:trPr>
          <w:trHeight w:val="438"/>
          <w:jc w:val="center"/>
        </w:trPr>
        <w:tc>
          <w:tcPr>
            <w:tcW w:w="1440" w:type="dxa"/>
            <w:vMerge/>
            <w:vAlign w:val="center"/>
          </w:tcPr>
          <w:p w14:paraId="0DB17085"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6B3644E7"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1BFE40AA"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27 março, 21h00 [Sexta-feira da Quaresma; última sexta-feira do mês] </w:t>
            </w:r>
          </w:p>
        </w:tc>
      </w:tr>
      <w:tr w:rsidR="00073198" w:rsidRPr="009A6769" w14:paraId="645D893D" w14:textId="77777777" w:rsidTr="009A6769">
        <w:trPr>
          <w:trHeight w:val="233"/>
          <w:jc w:val="center"/>
        </w:trPr>
        <w:tc>
          <w:tcPr>
            <w:tcW w:w="1440" w:type="dxa"/>
            <w:vAlign w:val="center"/>
          </w:tcPr>
          <w:p w14:paraId="1534496F"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Abril</w:t>
            </w:r>
          </w:p>
        </w:tc>
        <w:tc>
          <w:tcPr>
            <w:tcW w:w="1957" w:type="dxa"/>
            <w:shd w:val="clear" w:color="auto" w:fill="FFFFFF"/>
            <w:vAlign w:val="center"/>
          </w:tcPr>
          <w:p w14:paraId="11F1E2BF"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12 de abril, 15h30</w:t>
            </w:r>
          </w:p>
        </w:tc>
        <w:tc>
          <w:tcPr>
            <w:tcW w:w="7050" w:type="dxa"/>
            <w:shd w:val="clear" w:color="auto" w:fill="FFFFFF"/>
            <w:vAlign w:val="center"/>
          </w:tcPr>
          <w:p w14:paraId="07946E71"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24 de abril, 21h00 [última sexta-feira do mês]  </w:t>
            </w:r>
          </w:p>
        </w:tc>
      </w:tr>
      <w:tr w:rsidR="00073198" w:rsidRPr="009A6769" w14:paraId="6D536681" w14:textId="77777777" w:rsidTr="009A6769">
        <w:trPr>
          <w:trHeight w:val="273"/>
          <w:jc w:val="center"/>
        </w:trPr>
        <w:tc>
          <w:tcPr>
            <w:tcW w:w="1440" w:type="dxa"/>
            <w:vMerge w:val="restart"/>
            <w:vAlign w:val="center"/>
          </w:tcPr>
          <w:p w14:paraId="7366DF18"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Maio</w:t>
            </w:r>
          </w:p>
        </w:tc>
        <w:tc>
          <w:tcPr>
            <w:tcW w:w="1957" w:type="dxa"/>
            <w:shd w:val="clear" w:color="auto" w:fill="FFFFFF"/>
            <w:vAlign w:val="center"/>
          </w:tcPr>
          <w:p w14:paraId="4C89982D"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7050" w:type="dxa"/>
            <w:shd w:val="clear" w:color="auto" w:fill="FFFFFF"/>
            <w:vAlign w:val="center"/>
          </w:tcPr>
          <w:p w14:paraId="559FC4F2"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[1 maio, 21h00 – fica para o Grupo de Oração mariana]</w:t>
            </w:r>
          </w:p>
        </w:tc>
      </w:tr>
      <w:tr w:rsidR="00073198" w:rsidRPr="009A6769" w14:paraId="322E275E" w14:textId="77777777" w:rsidTr="009A6769">
        <w:trPr>
          <w:trHeight w:val="289"/>
          <w:jc w:val="center"/>
        </w:trPr>
        <w:tc>
          <w:tcPr>
            <w:tcW w:w="1440" w:type="dxa"/>
            <w:vMerge/>
            <w:vAlign w:val="center"/>
          </w:tcPr>
          <w:p w14:paraId="339066F7"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45CACE33"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7050" w:type="dxa"/>
            <w:shd w:val="clear" w:color="auto" w:fill="FFFFFF"/>
            <w:vAlign w:val="center"/>
          </w:tcPr>
          <w:p w14:paraId="10554469"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8 maio, 21h00 [mês de Maria – sextas-feiras]</w:t>
            </w:r>
          </w:p>
        </w:tc>
      </w:tr>
      <w:tr w:rsidR="00073198" w:rsidRPr="009A6769" w14:paraId="1F1E6CF5" w14:textId="77777777" w:rsidTr="009A6769">
        <w:trPr>
          <w:trHeight w:val="273"/>
          <w:jc w:val="center"/>
        </w:trPr>
        <w:tc>
          <w:tcPr>
            <w:tcW w:w="1440" w:type="dxa"/>
            <w:vMerge/>
            <w:vAlign w:val="center"/>
          </w:tcPr>
          <w:p w14:paraId="2FA915F8"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04BC9640"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10 maio, 15h30</w:t>
            </w:r>
          </w:p>
        </w:tc>
        <w:tc>
          <w:tcPr>
            <w:tcW w:w="7050" w:type="dxa"/>
            <w:shd w:val="clear" w:color="auto" w:fill="FFFFFF"/>
            <w:vAlign w:val="center"/>
          </w:tcPr>
          <w:p w14:paraId="51DCCFD8" w14:textId="6472C18E" w:rsidR="0028278A"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15 maio, 21h00 [mês de Maria – sextas-feiras] – Adoração </w:t>
            </w:r>
            <w:r w:rsidR="0028278A">
              <w:rPr>
                <w:rFonts w:ascii="Aptos Display" w:eastAsia="Calibri" w:hAnsi="Aptos Display" w:cs="Times New Roman"/>
                <w:sz w:val="21"/>
                <w:szCs w:val="21"/>
              </w:rPr>
              <w:t>do Santíssimo</w:t>
            </w:r>
          </w:p>
        </w:tc>
      </w:tr>
      <w:tr w:rsidR="00073198" w:rsidRPr="009A6769" w14:paraId="508C152F" w14:textId="77777777" w:rsidTr="009A6769">
        <w:trPr>
          <w:trHeight w:val="289"/>
          <w:jc w:val="center"/>
        </w:trPr>
        <w:tc>
          <w:tcPr>
            <w:tcW w:w="1440" w:type="dxa"/>
            <w:vMerge/>
            <w:vAlign w:val="center"/>
          </w:tcPr>
          <w:p w14:paraId="6D46C486"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4EEE3A7F"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2446F0AE"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22 maio, 21h00 [mês de Maria – sextas-feiras]</w:t>
            </w:r>
          </w:p>
        </w:tc>
      </w:tr>
      <w:tr w:rsidR="00073198" w:rsidRPr="009A6769" w14:paraId="2E4CF4DD" w14:textId="77777777" w:rsidTr="009A6769">
        <w:trPr>
          <w:trHeight w:val="273"/>
          <w:jc w:val="center"/>
        </w:trPr>
        <w:tc>
          <w:tcPr>
            <w:tcW w:w="1440" w:type="dxa"/>
            <w:vMerge/>
            <w:vAlign w:val="center"/>
          </w:tcPr>
          <w:p w14:paraId="29157AFA" w14:textId="77777777" w:rsidR="00073198" w:rsidRPr="009A6769" w:rsidRDefault="00073198" w:rsidP="00BF72D6">
            <w:pPr>
              <w:spacing w:line="360" w:lineRule="auto"/>
              <w:contextualSpacing/>
              <w:rPr>
                <w:rFonts w:ascii="Aptos Display" w:eastAsia="Calibri" w:hAnsi="Aptos Display" w:cs="Times New Roman"/>
                <w:sz w:val="21"/>
                <w:szCs w:val="21"/>
              </w:rPr>
            </w:pPr>
          </w:p>
        </w:tc>
        <w:tc>
          <w:tcPr>
            <w:tcW w:w="1957" w:type="dxa"/>
            <w:shd w:val="clear" w:color="auto" w:fill="FFFFFF"/>
            <w:vAlign w:val="center"/>
          </w:tcPr>
          <w:p w14:paraId="381B8690"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p>
        </w:tc>
        <w:tc>
          <w:tcPr>
            <w:tcW w:w="7050" w:type="dxa"/>
            <w:shd w:val="clear" w:color="auto" w:fill="FFFFFF"/>
            <w:vAlign w:val="center"/>
          </w:tcPr>
          <w:p w14:paraId="6A8FEB90" w14:textId="1CA2CDAA"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 xml:space="preserve">29 de maio, 21h00 [mês de Maria – sextas-feiras e última sexta-feira do mês]  </w:t>
            </w:r>
          </w:p>
        </w:tc>
      </w:tr>
      <w:tr w:rsidR="00073198" w:rsidRPr="009A6769" w14:paraId="6CF05E1A" w14:textId="77777777" w:rsidTr="009A6769">
        <w:trPr>
          <w:trHeight w:val="289"/>
          <w:jc w:val="center"/>
        </w:trPr>
        <w:tc>
          <w:tcPr>
            <w:tcW w:w="1440" w:type="dxa"/>
            <w:vAlign w:val="center"/>
          </w:tcPr>
          <w:p w14:paraId="595A9E4C"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Junho</w:t>
            </w:r>
          </w:p>
        </w:tc>
        <w:tc>
          <w:tcPr>
            <w:tcW w:w="1957" w:type="dxa"/>
            <w:shd w:val="clear" w:color="auto" w:fill="FFFFFF"/>
            <w:vAlign w:val="center"/>
          </w:tcPr>
          <w:p w14:paraId="0477A58D"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14 junho, 15h30</w:t>
            </w:r>
          </w:p>
        </w:tc>
        <w:tc>
          <w:tcPr>
            <w:tcW w:w="7050" w:type="dxa"/>
            <w:shd w:val="clear" w:color="auto" w:fill="FFFFFF"/>
            <w:vAlign w:val="center"/>
          </w:tcPr>
          <w:p w14:paraId="7D16C0D3"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26 junho, 21h00 [última sexta-feira do mês]</w:t>
            </w:r>
          </w:p>
        </w:tc>
      </w:tr>
      <w:tr w:rsidR="00073198" w:rsidRPr="009A6769" w14:paraId="46E62CE5" w14:textId="77777777" w:rsidTr="009A6769">
        <w:trPr>
          <w:trHeight w:val="73"/>
          <w:jc w:val="center"/>
        </w:trPr>
        <w:tc>
          <w:tcPr>
            <w:tcW w:w="1440" w:type="dxa"/>
            <w:vAlign w:val="center"/>
          </w:tcPr>
          <w:p w14:paraId="5C570A99"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Julho</w:t>
            </w:r>
          </w:p>
        </w:tc>
        <w:tc>
          <w:tcPr>
            <w:tcW w:w="1957" w:type="dxa"/>
            <w:shd w:val="clear" w:color="auto" w:fill="FFFFFF"/>
            <w:vAlign w:val="center"/>
          </w:tcPr>
          <w:p w14:paraId="123E72DD" w14:textId="77777777" w:rsidR="00073198" w:rsidRPr="009A6769" w:rsidRDefault="00073198" w:rsidP="00BF72D6">
            <w:pPr>
              <w:spacing w:line="360" w:lineRule="auto"/>
              <w:contextualSpacing/>
              <w:jc w:val="center"/>
              <w:rPr>
                <w:rFonts w:ascii="Aptos Display" w:eastAsia="Calibri" w:hAnsi="Aptos Display" w:cs="Times New Roman"/>
                <w:sz w:val="21"/>
                <w:szCs w:val="21"/>
              </w:rPr>
            </w:pPr>
            <w:r w:rsidRPr="009A6769">
              <w:rPr>
                <w:rFonts w:ascii="Aptos Display" w:eastAsia="Calibri" w:hAnsi="Aptos Display" w:cs="Times New Roman"/>
                <w:sz w:val="21"/>
                <w:szCs w:val="21"/>
              </w:rPr>
              <w:t>12 julho, 15h30</w:t>
            </w:r>
          </w:p>
        </w:tc>
        <w:tc>
          <w:tcPr>
            <w:tcW w:w="7050" w:type="dxa"/>
            <w:shd w:val="clear" w:color="auto" w:fill="FFFFFF"/>
            <w:vAlign w:val="center"/>
          </w:tcPr>
          <w:p w14:paraId="00C9559E" w14:textId="77777777" w:rsidR="00073198" w:rsidRPr="009A6769" w:rsidRDefault="00073198" w:rsidP="00BF72D6">
            <w:pPr>
              <w:spacing w:line="360" w:lineRule="auto"/>
              <w:contextualSpacing/>
              <w:rPr>
                <w:rFonts w:ascii="Aptos Display" w:eastAsia="Calibri" w:hAnsi="Aptos Display" w:cs="Times New Roman"/>
                <w:sz w:val="21"/>
                <w:szCs w:val="21"/>
              </w:rPr>
            </w:pPr>
            <w:r w:rsidRPr="009A6769">
              <w:rPr>
                <w:rFonts w:ascii="Aptos Display" w:eastAsia="Calibri" w:hAnsi="Aptos Display" w:cs="Times New Roman"/>
                <w:sz w:val="21"/>
                <w:szCs w:val="21"/>
              </w:rPr>
              <w:t>31 julho, 21h00 [última sexta-feira do mês]</w:t>
            </w:r>
          </w:p>
        </w:tc>
      </w:tr>
    </w:tbl>
    <w:p w14:paraId="41A53A19" w14:textId="77777777" w:rsidR="008649AB" w:rsidRDefault="008649AB" w:rsidP="00764BD5">
      <w:pPr>
        <w:pStyle w:val="Ttulo1"/>
      </w:pPr>
    </w:p>
    <w:p w14:paraId="35D4F491" w14:textId="77777777" w:rsidR="008649AB" w:rsidRDefault="008649AB">
      <w:pPr>
        <w:rPr>
          <w:rFonts w:ascii="Aptos" w:eastAsiaTheme="majorEastAsia" w:hAnsi="Aptos" w:cstheme="majorBidi"/>
          <w:b/>
          <w:color w:val="960000"/>
          <w:sz w:val="28"/>
          <w:szCs w:val="28"/>
        </w:rPr>
      </w:pPr>
      <w:r>
        <w:br w:type="page"/>
      </w:r>
    </w:p>
    <w:p w14:paraId="1BB3322B" w14:textId="7AB2BBA0" w:rsidR="00D16174" w:rsidRPr="00767BB9" w:rsidRDefault="00C52A77" w:rsidP="00764BD5">
      <w:pPr>
        <w:pStyle w:val="Ttulo1"/>
      </w:pPr>
      <w:bookmarkStart w:id="28" w:name="_Toc213320418"/>
      <w:r w:rsidRPr="00767BB9">
        <w:lastRenderedPageBreak/>
        <w:t xml:space="preserve">Grupo de </w:t>
      </w:r>
      <w:r w:rsidR="008C3AED" w:rsidRPr="00767BB9">
        <w:t>A</w:t>
      </w:r>
      <w:r w:rsidR="00352D2C" w:rsidRPr="00767BB9">
        <w:t>juda</w:t>
      </w:r>
      <w:r w:rsidRPr="00767BB9">
        <w:t xml:space="preserve"> Fraterna</w:t>
      </w:r>
      <w:bookmarkEnd w:id="27"/>
      <w:bookmarkEnd w:id="28"/>
    </w:p>
    <w:p w14:paraId="22945CD7" w14:textId="77777777" w:rsidR="00C52A77" w:rsidRPr="00767BB9" w:rsidRDefault="00C52A77" w:rsidP="00BF72D6">
      <w:pPr>
        <w:spacing w:after="0" w:line="360" w:lineRule="auto"/>
        <w:contextualSpacing/>
        <w:rPr>
          <w:rFonts w:ascii="Aptos" w:hAnsi="Aptos"/>
          <w:b/>
          <w:bCs/>
          <w:sz w:val="21"/>
          <w:szCs w:val="21"/>
        </w:rPr>
      </w:pPr>
    </w:p>
    <w:p w14:paraId="2D152A55" w14:textId="030CE609" w:rsidR="005839E8" w:rsidRPr="002002FD" w:rsidRDefault="005839E8" w:rsidP="00BF72D6">
      <w:pPr>
        <w:spacing w:after="0" w:line="360" w:lineRule="auto"/>
        <w:contextualSpacing/>
        <w:jc w:val="both"/>
        <w:rPr>
          <w:rFonts w:ascii="Aptos" w:hAnsi="Aptos"/>
          <w:sz w:val="21"/>
          <w:szCs w:val="21"/>
        </w:rPr>
      </w:pPr>
      <w:r w:rsidRPr="002002FD">
        <w:rPr>
          <w:rFonts w:ascii="Aptos" w:hAnsi="Aptos"/>
          <w:sz w:val="21"/>
          <w:szCs w:val="21"/>
        </w:rPr>
        <w:t>O Grupo de Ajuda Fraterna foi criado na Paróquia de S. Martinho de Guifões em 1972, tendo como objetivo inicial fazer o levantamento dos problemas económicos e sociais das famílias, e procurar solucioná-los.</w:t>
      </w:r>
      <w:r w:rsidR="00AC1975" w:rsidRPr="00AC1975">
        <w:t xml:space="preserve"> </w:t>
      </w:r>
      <w:r w:rsidR="00AC1975">
        <w:rPr>
          <w:rFonts w:ascii="Aptos" w:hAnsi="Aptos"/>
          <w:sz w:val="21"/>
          <w:szCs w:val="21"/>
        </w:rPr>
        <w:t>“</w:t>
      </w:r>
      <w:r w:rsidR="00AC1975" w:rsidRPr="00AC1975">
        <w:rPr>
          <w:rFonts w:ascii="Aptos" w:hAnsi="Aptos"/>
          <w:sz w:val="21"/>
          <w:szCs w:val="21"/>
        </w:rPr>
        <w:t>O amor aos pobres é a garantia evangélica de uma Igreja fiel ao coração de Deus</w:t>
      </w:r>
      <w:r w:rsidR="00AC1975">
        <w:rPr>
          <w:rFonts w:ascii="Aptos" w:hAnsi="Aptos"/>
          <w:sz w:val="21"/>
          <w:szCs w:val="21"/>
        </w:rPr>
        <w:t xml:space="preserve">” (Leão XIV, </w:t>
      </w:r>
      <w:proofErr w:type="spellStart"/>
      <w:r w:rsidR="00AC1975">
        <w:rPr>
          <w:rFonts w:ascii="Aptos" w:hAnsi="Aptos"/>
          <w:sz w:val="21"/>
          <w:szCs w:val="21"/>
        </w:rPr>
        <w:t>Dilexit</w:t>
      </w:r>
      <w:proofErr w:type="spellEnd"/>
      <w:r w:rsidR="00AC1975">
        <w:rPr>
          <w:rFonts w:ascii="Aptos" w:hAnsi="Aptos"/>
          <w:sz w:val="21"/>
          <w:szCs w:val="21"/>
        </w:rPr>
        <w:t xml:space="preserve"> te, n.º 103). </w:t>
      </w:r>
    </w:p>
    <w:p w14:paraId="7D0B387D" w14:textId="77777777" w:rsidR="005839E8" w:rsidRPr="002002FD" w:rsidRDefault="005839E8" w:rsidP="00BF72D6">
      <w:pPr>
        <w:spacing w:after="0" w:line="360" w:lineRule="auto"/>
        <w:contextualSpacing/>
        <w:jc w:val="both"/>
        <w:rPr>
          <w:rFonts w:ascii="Aptos" w:hAnsi="Aptos"/>
          <w:sz w:val="21"/>
          <w:szCs w:val="21"/>
        </w:rPr>
      </w:pPr>
    </w:p>
    <w:p w14:paraId="21EF2CF0" w14:textId="77777777" w:rsidR="00D65A85" w:rsidRPr="002002FD" w:rsidRDefault="00D65A85" w:rsidP="00BF72D6">
      <w:pPr>
        <w:spacing w:after="0" w:line="360" w:lineRule="auto"/>
        <w:contextualSpacing/>
        <w:jc w:val="both"/>
        <w:rPr>
          <w:rFonts w:ascii="Aptos" w:hAnsi="Aptos"/>
          <w:sz w:val="21"/>
          <w:szCs w:val="21"/>
        </w:rPr>
      </w:pPr>
      <w:r w:rsidRPr="002002FD">
        <w:rPr>
          <w:rFonts w:ascii="Aptos" w:hAnsi="Aptos"/>
          <w:sz w:val="21"/>
          <w:szCs w:val="21"/>
        </w:rPr>
        <w:t xml:space="preserve">Atualmente, o grupo é constituído por 18 colaboradores, a maioria dos quais apenas participa na formação dos cabazes, devido a atividade profissional ou escolar. Fazem parte da Coordenação a Idalina; do Secretariado a Ana Maria Santos e da Tesouraria, o Sr. Brás. </w:t>
      </w:r>
    </w:p>
    <w:p w14:paraId="50DF4BEA" w14:textId="77777777" w:rsidR="00D65A85" w:rsidRPr="002002FD" w:rsidRDefault="00D65A85" w:rsidP="00BF72D6">
      <w:pPr>
        <w:spacing w:after="0" w:line="360" w:lineRule="auto"/>
        <w:contextualSpacing/>
        <w:jc w:val="both"/>
        <w:rPr>
          <w:rFonts w:ascii="Aptos" w:hAnsi="Aptos"/>
          <w:sz w:val="21"/>
          <w:szCs w:val="21"/>
        </w:rPr>
      </w:pPr>
    </w:p>
    <w:p w14:paraId="42442EB2" w14:textId="456D9B81" w:rsidR="00D65A85" w:rsidRPr="002002FD" w:rsidRDefault="00D65A85" w:rsidP="00BF72D6">
      <w:pPr>
        <w:spacing w:after="0" w:line="360" w:lineRule="auto"/>
        <w:contextualSpacing/>
        <w:jc w:val="both"/>
        <w:rPr>
          <w:rFonts w:ascii="Aptos" w:hAnsi="Aptos"/>
          <w:sz w:val="21"/>
          <w:szCs w:val="21"/>
        </w:rPr>
      </w:pPr>
      <w:r w:rsidRPr="002002FD">
        <w:rPr>
          <w:rFonts w:ascii="Aptos" w:hAnsi="Aptos"/>
          <w:sz w:val="21"/>
          <w:szCs w:val="21"/>
        </w:rPr>
        <w:t>O Grupo de Ajuda Fraterna está ao serviço da evangelização dos pobres e deseja crescer e rejuvenescer, para poder alargar o âmbito da sua missão, sobretudo na visita às famílias, na formação humana e cristã e no acompanhamento pastoral dos pobres, no apoio aos doentes, idosos e sós.</w:t>
      </w:r>
    </w:p>
    <w:p w14:paraId="41B0337F" w14:textId="77777777" w:rsidR="002002FD" w:rsidRDefault="002002FD" w:rsidP="00BF72D6">
      <w:pPr>
        <w:spacing w:after="0" w:line="360" w:lineRule="auto"/>
        <w:contextualSpacing/>
        <w:jc w:val="both"/>
        <w:rPr>
          <w:rFonts w:ascii="Aptos" w:hAnsi="Aptos"/>
          <w:sz w:val="21"/>
          <w:szCs w:val="21"/>
        </w:rPr>
      </w:pPr>
    </w:p>
    <w:p w14:paraId="2005CC5B" w14:textId="35601270" w:rsidR="005839E8" w:rsidRPr="002002FD" w:rsidRDefault="005839E8" w:rsidP="00BF72D6">
      <w:pPr>
        <w:spacing w:after="0" w:line="360" w:lineRule="auto"/>
        <w:contextualSpacing/>
        <w:jc w:val="both"/>
        <w:rPr>
          <w:rFonts w:ascii="Aptos" w:hAnsi="Aptos"/>
          <w:sz w:val="21"/>
          <w:szCs w:val="21"/>
        </w:rPr>
      </w:pPr>
      <w:r w:rsidRPr="002002FD">
        <w:rPr>
          <w:rFonts w:ascii="Aptos" w:hAnsi="Aptos"/>
          <w:sz w:val="21"/>
          <w:szCs w:val="21"/>
        </w:rPr>
        <w:t>Presentemente, além de, dentro das possibilidades, manter o objetivo inicial, tem protocolos de apoio com o Banco Alimentar e Rede Social Contra a Precariedade da Câmara Municipal, que permitem o apoio com Cabaz Mensal de Alimentos a 3</w:t>
      </w:r>
      <w:r w:rsidR="00EB5E46" w:rsidRPr="002002FD">
        <w:rPr>
          <w:rFonts w:ascii="Aptos" w:hAnsi="Aptos"/>
          <w:sz w:val="21"/>
          <w:szCs w:val="21"/>
        </w:rPr>
        <w:t>5</w:t>
      </w:r>
      <w:r w:rsidRPr="002002FD">
        <w:rPr>
          <w:rFonts w:ascii="Aptos" w:hAnsi="Aptos"/>
          <w:sz w:val="21"/>
          <w:szCs w:val="21"/>
        </w:rPr>
        <w:t xml:space="preserve"> famílias carenciadas, num total de 9</w:t>
      </w:r>
      <w:r w:rsidR="00EB5E46" w:rsidRPr="002002FD">
        <w:rPr>
          <w:rFonts w:ascii="Aptos" w:hAnsi="Aptos"/>
          <w:sz w:val="21"/>
          <w:szCs w:val="21"/>
        </w:rPr>
        <w:t>2</w:t>
      </w:r>
      <w:r w:rsidRPr="002002FD">
        <w:rPr>
          <w:rFonts w:ascii="Aptos" w:hAnsi="Aptos"/>
          <w:sz w:val="21"/>
          <w:szCs w:val="21"/>
        </w:rPr>
        <w:t xml:space="preserve"> pessoas, sendo 2</w:t>
      </w:r>
      <w:r w:rsidR="00EB5E46" w:rsidRPr="002002FD">
        <w:rPr>
          <w:rFonts w:ascii="Aptos" w:hAnsi="Aptos"/>
          <w:sz w:val="21"/>
          <w:szCs w:val="21"/>
        </w:rPr>
        <w:t>0</w:t>
      </w:r>
      <w:r w:rsidRPr="002002FD">
        <w:rPr>
          <w:rFonts w:ascii="Aptos" w:hAnsi="Aptos"/>
          <w:sz w:val="21"/>
          <w:szCs w:val="21"/>
        </w:rPr>
        <w:t xml:space="preserve"> crianças com menos de 12 anos.</w:t>
      </w:r>
    </w:p>
    <w:p w14:paraId="35EC3B69" w14:textId="77777777" w:rsidR="005839E8" w:rsidRPr="002002FD" w:rsidRDefault="005839E8" w:rsidP="00BF72D6">
      <w:pPr>
        <w:spacing w:after="0" w:line="360" w:lineRule="auto"/>
        <w:contextualSpacing/>
        <w:jc w:val="both"/>
        <w:rPr>
          <w:rFonts w:ascii="Aptos" w:hAnsi="Aptos"/>
          <w:sz w:val="21"/>
          <w:szCs w:val="21"/>
        </w:rPr>
      </w:pPr>
    </w:p>
    <w:p w14:paraId="197D91DB" w14:textId="0ED4AD2C" w:rsidR="005839E8" w:rsidRPr="002002FD" w:rsidRDefault="005839E8" w:rsidP="00BF72D6">
      <w:pPr>
        <w:spacing w:after="0" w:line="360" w:lineRule="auto"/>
        <w:contextualSpacing/>
        <w:jc w:val="both"/>
        <w:rPr>
          <w:rFonts w:ascii="Aptos" w:hAnsi="Aptos"/>
          <w:sz w:val="21"/>
          <w:szCs w:val="21"/>
        </w:rPr>
      </w:pPr>
      <w:r w:rsidRPr="002002FD">
        <w:rPr>
          <w:rFonts w:ascii="Aptos" w:hAnsi="Aptos"/>
          <w:sz w:val="21"/>
          <w:szCs w:val="21"/>
        </w:rPr>
        <w:t>Recebem mensalmente cerca de 700 Kg de alimentos do Banco Alimentar e movimentam anualmente cerca de 20.000,00 euros (vinte mil euros) na compra de carne, peixe, fruta, legumes, leite, iogurtes, queijo, etc. para os cabazes. A maior parte deste valor é proveniente da Rede Contra a Precariedade e o restante dos peditórios mensais na Paróquia e alguns (raros) donativos.</w:t>
      </w:r>
    </w:p>
    <w:p w14:paraId="083448D9" w14:textId="77777777" w:rsidR="005839E8" w:rsidRPr="002002FD" w:rsidRDefault="005839E8" w:rsidP="00BF72D6">
      <w:pPr>
        <w:spacing w:after="0" w:line="360" w:lineRule="auto"/>
        <w:contextualSpacing/>
        <w:jc w:val="both"/>
        <w:rPr>
          <w:rFonts w:ascii="Aptos" w:hAnsi="Aptos"/>
          <w:sz w:val="21"/>
          <w:szCs w:val="21"/>
        </w:rPr>
      </w:pPr>
    </w:p>
    <w:p w14:paraId="01514D63" w14:textId="13755617" w:rsidR="005839E8" w:rsidRPr="002002FD" w:rsidRDefault="005839E8" w:rsidP="00BF72D6">
      <w:pPr>
        <w:spacing w:after="0" w:line="360" w:lineRule="auto"/>
        <w:contextualSpacing/>
        <w:jc w:val="both"/>
        <w:rPr>
          <w:rFonts w:ascii="Aptos" w:hAnsi="Aptos"/>
          <w:sz w:val="21"/>
          <w:szCs w:val="21"/>
        </w:rPr>
      </w:pPr>
      <w:r w:rsidRPr="002002FD">
        <w:rPr>
          <w:rFonts w:ascii="Aptos" w:hAnsi="Aptos"/>
          <w:sz w:val="21"/>
          <w:szCs w:val="21"/>
        </w:rPr>
        <w:t xml:space="preserve">Paralelamente tem a atividade de empréstimo gratuito de ajudas técnicas (camas articuladas, cadeiras de rodas, andarilhos, colchões </w:t>
      </w:r>
      <w:proofErr w:type="spellStart"/>
      <w:r w:rsidRPr="002002FD">
        <w:rPr>
          <w:rFonts w:ascii="Aptos" w:hAnsi="Aptos"/>
          <w:sz w:val="21"/>
          <w:szCs w:val="21"/>
        </w:rPr>
        <w:t>anti-escaras</w:t>
      </w:r>
      <w:proofErr w:type="spellEnd"/>
      <w:r w:rsidRPr="002002FD">
        <w:rPr>
          <w:rFonts w:ascii="Aptos" w:hAnsi="Aptos"/>
          <w:sz w:val="21"/>
          <w:szCs w:val="21"/>
        </w:rPr>
        <w:t>, etc.)</w:t>
      </w:r>
    </w:p>
    <w:p w14:paraId="66775BF0" w14:textId="77777777" w:rsidR="005839E8" w:rsidRPr="002002FD" w:rsidRDefault="005839E8" w:rsidP="00BF72D6">
      <w:pPr>
        <w:spacing w:after="0" w:line="360" w:lineRule="auto"/>
        <w:contextualSpacing/>
        <w:jc w:val="both"/>
        <w:rPr>
          <w:rFonts w:ascii="Aptos" w:hAnsi="Aptos"/>
          <w:sz w:val="21"/>
          <w:szCs w:val="21"/>
        </w:rPr>
      </w:pPr>
    </w:p>
    <w:p w14:paraId="4EEA5487" w14:textId="0C600332" w:rsidR="005839E8" w:rsidRPr="002002FD" w:rsidRDefault="005839E8" w:rsidP="00BF72D6">
      <w:pPr>
        <w:spacing w:after="0" w:line="360" w:lineRule="auto"/>
        <w:contextualSpacing/>
        <w:jc w:val="both"/>
        <w:rPr>
          <w:rFonts w:ascii="Aptos" w:hAnsi="Aptos"/>
          <w:sz w:val="21"/>
          <w:szCs w:val="21"/>
        </w:rPr>
      </w:pPr>
      <w:r w:rsidRPr="002002FD">
        <w:rPr>
          <w:rFonts w:ascii="Aptos" w:hAnsi="Aptos"/>
          <w:sz w:val="21"/>
          <w:szCs w:val="21"/>
        </w:rPr>
        <w:t>Colaboram com o Banco Alimentar nas recolhas semestrais de alimentos e com a Liga Portuguesa contra o Cancro no seu peditório anual. Para estas atividades, contam com a colaboração do Grupo de Jovens e da Catequese.</w:t>
      </w:r>
    </w:p>
    <w:p w14:paraId="5B964333" w14:textId="77777777" w:rsidR="00833F70" w:rsidRPr="002002FD" w:rsidRDefault="00833F70" w:rsidP="00BF72D6">
      <w:pPr>
        <w:spacing w:after="0" w:line="360" w:lineRule="auto"/>
        <w:contextualSpacing/>
        <w:jc w:val="both"/>
        <w:rPr>
          <w:rFonts w:ascii="Aptos" w:hAnsi="Aptos"/>
          <w:sz w:val="21"/>
          <w:szCs w:val="21"/>
        </w:rPr>
      </w:pPr>
    </w:p>
    <w:p w14:paraId="33E59A12" w14:textId="77777777" w:rsidR="007378E2" w:rsidRPr="002002FD" w:rsidRDefault="00833F70" w:rsidP="00BF72D6">
      <w:pPr>
        <w:spacing w:after="0" w:line="360" w:lineRule="auto"/>
        <w:contextualSpacing/>
        <w:jc w:val="both"/>
        <w:rPr>
          <w:rFonts w:ascii="Aptos" w:hAnsi="Aptos"/>
          <w:sz w:val="21"/>
          <w:szCs w:val="21"/>
        </w:rPr>
      </w:pPr>
      <w:r w:rsidRPr="002002FD">
        <w:rPr>
          <w:rFonts w:ascii="Aptos" w:hAnsi="Aptos"/>
          <w:sz w:val="21"/>
          <w:szCs w:val="21"/>
        </w:rPr>
        <w:t>O grupo p</w:t>
      </w:r>
      <w:r w:rsidR="00C52A77" w:rsidRPr="002002FD">
        <w:rPr>
          <w:rFonts w:ascii="Aptos" w:hAnsi="Aptos"/>
          <w:sz w:val="21"/>
          <w:szCs w:val="21"/>
        </w:rPr>
        <w:t>romove a participação generosa d</w:t>
      </w:r>
      <w:r w:rsidRPr="002002FD">
        <w:rPr>
          <w:rFonts w:ascii="Aptos" w:hAnsi="Aptos"/>
          <w:sz w:val="21"/>
          <w:szCs w:val="21"/>
        </w:rPr>
        <w:t xml:space="preserve">e toda </w:t>
      </w:r>
      <w:r w:rsidR="00C52A77" w:rsidRPr="002002FD">
        <w:rPr>
          <w:rFonts w:ascii="Aptos" w:hAnsi="Aptos"/>
          <w:sz w:val="21"/>
          <w:szCs w:val="21"/>
        </w:rPr>
        <w:t xml:space="preserve">a comunidade (em dinheiro ou em bens) </w:t>
      </w:r>
      <w:r w:rsidRPr="002002FD">
        <w:rPr>
          <w:rFonts w:ascii="Aptos" w:hAnsi="Aptos"/>
          <w:sz w:val="21"/>
          <w:szCs w:val="21"/>
        </w:rPr>
        <w:t>e da catequese em especial (escala a estabelecer), antes e no fi</w:t>
      </w:r>
      <w:r w:rsidR="007378E2" w:rsidRPr="002002FD">
        <w:rPr>
          <w:rFonts w:ascii="Aptos" w:hAnsi="Aptos"/>
          <w:sz w:val="21"/>
          <w:szCs w:val="21"/>
        </w:rPr>
        <w:t>nal</w:t>
      </w:r>
      <w:r w:rsidRPr="002002FD">
        <w:rPr>
          <w:rFonts w:ascii="Aptos" w:hAnsi="Aptos"/>
          <w:sz w:val="21"/>
          <w:szCs w:val="21"/>
        </w:rPr>
        <w:t xml:space="preserve"> das missas, </w:t>
      </w:r>
      <w:r w:rsidR="00C52A77" w:rsidRPr="002002FD">
        <w:rPr>
          <w:rFonts w:ascii="Aptos" w:hAnsi="Aptos"/>
          <w:sz w:val="21"/>
          <w:szCs w:val="21"/>
        </w:rPr>
        <w:t xml:space="preserve">no 1.º fim de semana de cada mês. </w:t>
      </w:r>
    </w:p>
    <w:p w14:paraId="2F8C60D9" w14:textId="77777777" w:rsidR="00AC1975" w:rsidRDefault="00AC1975" w:rsidP="00BF72D6">
      <w:pPr>
        <w:spacing w:after="0" w:line="360" w:lineRule="auto"/>
        <w:contextualSpacing/>
        <w:jc w:val="both"/>
        <w:rPr>
          <w:rFonts w:ascii="Aptos" w:hAnsi="Aptos"/>
          <w:sz w:val="21"/>
          <w:szCs w:val="21"/>
        </w:rPr>
      </w:pPr>
    </w:p>
    <w:p w14:paraId="10B7E727" w14:textId="47F8D190" w:rsidR="00833F70" w:rsidRPr="002002FD" w:rsidRDefault="00833F70" w:rsidP="00BF72D6">
      <w:pPr>
        <w:spacing w:after="0" w:line="360" w:lineRule="auto"/>
        <w:contextualSpacing/>
        <w:jc w:val="both"/>
        <w:rPr>
          <w:rFonts w:ascii="Aptos" w:hAnsi="Aptos"/>
          <w:sz w:val="21"/>
          <w:szCs w:val="21"/>
        </w:rPr>
      </w:pPr>
      <w:r w:rsidRPr="002002FD">
        <w:rPr>
          <w:rFonts w:ascii="Aptos" w:hAnsi="Aptos"/>
          <w:sz w:val="21"/>
          <w:szCs w:val="21"/>
        </w:rPr>
        <w:t xml:space="preserve">O Grupo, </w:t>
      </w:r>
      <w:r w:rsidR="00EB5E46" w:rsidRPr="002002FD">
        <w:rPr>
          <w:rFonts w:ascii="Aptos" w:hAnsi="Aptos"/>
          <w:sz w:val="21"/>
          <w:szCs w:val="21"/>
        </w:rPr>
        <w:t>deverá participar</w:t>
      </w:r>
      <w:r w:rsidRPr="002002FD">
        <w:rPr>
          <w:rFonts w:ascii="Aptos" w:hAnsi="Aptos"/>
          <w:sz w:val="21"/>
          <w:szCs w:val="21"/>
        </w:rPr>
        <w:t xml:space="preserve"> </w:t>
      </w:r>
      <w:r w:rsidR="00EB5E46" w:rsidRPr="002002FD">
        <w:rPr>
          <w:rFonts w:ascii="Aptos" w:hAnsi="Aptos"/>
          <w:sz w:val="21"/>
          <w:szCs w:val="21"/>
        </w:rPr>
        <w:t>n</w:t>
      </w:r>
      <w:r w:rsidRPr="002002FD">
        <w:rPr>
          <w:rFonts w:ascii="Aptos" w:hAnsi="Aptos"/>
          <w:sz w:val="21"/>
          <w:szCs w:val="21"/>
        </w:rPr>
        <w:t xml:space="preserve">a celebração do Dia </w:t>
      </w:r>
      <w:r w:rsidR="005839E8" w:rsidRPr="002002FD">
        <w:rPr>
          <w:rFonts w:ascii="Aptos" w:hAnsi="Aptos"/>
          <w:sz w:val="21"/>
          <w:szCs w:val="21"/>
        </w:rPr>
        <w:t>Interparoquial</w:t>
      </w:r>
      <w:r w:rsidRPr="002002FD">
        <w:rPr>
          <w:rFonts w:ascii="Aptos" w:hAnsi="Aptos"/>
          <w:sz w:val="21"/>
          <w:szCs w:val="21"/>
        </w:rPr>
        <w:t xml:space="preserve"> do Doente, </w:t>
      </w:r>
      <w:r w:rsidR="00EB5E46" w:rsidRPr="002002FD">
        <w:rPr>
          <w:rFonts w:ascii="Aptos" w:hAnsi="Aptos"/>
          <w:sz w:val="21"/>
          <w:szCs w:val="21"/>
        </w:rPr>
        <w:t>no Domingo, 22 de março, na Senhora da Hora.</w:t>
      </w:r>
    </w:p>
    <w:p w14:paraId="7C42AC01" w14:textId="77777777" w:rsidR="00EB5E46" w:rsidRPr="002002FD" w:rsidRDefault="00EB5E46" w:rsidP="00BF72D6">
      <w:pPr>
        <w:spacing w:after="0" w:line="360" w:lineRule="auto"/>
        <w:contextualSpacing/>
        <w:jc w:val="both"/>
        <w:rPr>
          <w:rFonts w:ascii="Aptos" w:hAnsi="Aptos"/>
          <w:sz w:val="21"/>
          <w:szCs w:val="21"/>
        </w:rPr>
      </w:pPr>
    </w:p>
    <w:p w14:paraId="7826DB1F" w14:textId="622CDF43" w:rsidR="00833F70" w:rsidRPr="002002FD" w:rsidRDefault="00833F70" w:rsidP="00BF72D6">
      <w:pPr>
        <w:spacing w:after="0" w:line="360" w:lineRule="auto"/>
        <w:contextualSpacing/>
        <w:rPr>
          <w:rFonts w:ascii="Aptos" w:hAnsi="Aptos" w:cs="Arial"/>
          <w:sz w:val="21"/>
          <w:szCs w:val="21"/>
        </w:rPr>
      </w:pPr>
      <w:r w:rsidRPr="002002FD">
        <w:rPr>
          <w:rFonts w:ascii="Aptos" w:hAnsi="Aptos"/>
          <w:sz w:val="21"/>
          <w:szCs w:val="21"/>
        </w:rPr>
        <w:t>Manifesta disponibilidade para ajudar outros grupos na preparação de eventos. Dispõe-se a colaborar e interagir com a Conferência Vicentina e com grupos de outras par</w:t>
      </w:r>
      <w:r w:rsidRPr="002002FD">
        <w:rPr>
          <w:rFonts w:ascii="Aptos" w:hAnsi="Aptos" w:cs="Candara"/>
          <w:sz w:val="21"/>
          <w:szCs w:val="21"/>
        </w:rPr>
        <w:t>ó</w:t>
      </w:r>
      <w:r w:rsidRPr="002002FD">
        <w:rPr>
          <w:rFonts w:ascii="Aptos" w:hAnsi="Aptos"/>
          <w:sz w:val="21"/>
          <w:szCs w:val="21"/>
        </w:rPr>
        <w:t>quias na rede de caridade da Vigararia.</w:t>
      </w:r>
    </w:p>
    <w:p w14:paraId="68460486" w14:textId="211728A3" w:rsidR="00C52A77" w:rsidRPr="002002FD" w:rsidRDefault="00C52A77" w:rsidP="00BF72D6">
      <w:pPr>
        <w:spacing w:after="0" w:line="360" w:lineRule="auto"/>
        <w:contextualSpacing/>
        <w:rPr>
          <w:rFonts w:ascii="Aptos" w:hAnsi="Aptos" w:cs="Arial"/>
          <w:sz w:val="21"/>
          <w:szCs w:val="21"/>
        </w:rPr>
      </w:pPr>
    </w:p>
    <w:p w14:paraId="48A757D1" w14:textId="17F46337" w:rsidR="00EB5E46" w:rsidRPr="002002FD" w:rsidRDefault="00EB5E46" w:rsidP="00BF72D6">
      <w:pPr>
        <w:spacing w:after="0" w:line="360" w:lineRule="auto"/>
        <w:rPr>
          <w:rFonts w:ascii="Aptos" w:eastAsia="Aptos" w:hAnsi="Aptos" w:cs="Times New Roman"/>
          <w:sz w:val="21"/>
          <w:szCs w:val="21"/>
        </w:rPr>
      </w:pPr>
      <w:r w:rsidRPr="002002FD">
        <w:rPr>
          <w:rFonts w:ascii="Aptos" w:hAnsi="Aptos" w:cs="Arial"/>
          <w:sz w:val="21"/>
          <w:szCs w:val="21"/>
        </w:rPr>
        <w:t xml:space="preserve">Deverá fazer um esforço, na formação, sobretudo com a </w:t>
      </w:r>
      <w:r w:rsidRPr="002002FD">
        <w:rPr>
          <w:rFonts w:ascii="Aptos" w:eastAsia="Aptos" w:hAnsi="Aptos" w:cs="Times New Roman"/>
          <w:sz w:val="21"/>
          <w:szCs w:val="21"/>
        </w:rPr>
        <w:t xml:space="preserve">leitura e meditação da primeira Exortação Apostólica de Leão XIV: “Eu te amei” (4.10.2025).   </w:t>
      </w:r>
    </w:p>
    <w:p w14:paraId="01E320F0" w14:textId="77777777" w:rsidR="00F4724F" w:rsidRDefault="00F4724F" w:rsidP="00BF72D6">
      <w:pPr>
        <w:spacing w:after="0" w:line="360" w:lineRule="auto"/>
        <w:rPr>
          <w:rFonts w:ascii="Aptos" w:eastAsia="Aptos" w:hAnsi="Aptos" w:cs="Times New Roman"/>
          <w:sz w:val="21"/>
          <w:szCs w:val="21"/>
        </w:rPr>
      </w:pPr>
    </w:p>
    <w:p w14:paraId="0B8CCC11" w14:textId="61DC71FA" w:rsidR="00CA45DE" w:rsidRDefault="00CA45DE" w:rsidP="00CA45DE">
      <w:pPr>
        <w:spacing w:after="0" w:line="360" w:lineRule="auto"/>
        <w:jc w:val="both"/>
        <w:rPr>
          <w:rFonts w:ascii="Aptos" w:eastAsia="Aptos" w:hAnsi="Aptos" w:cs="Times New Roman"/>
          <w:sz w:val="21"/>
          <w:szCs w:val="21"/>
        </w:rPr>
      </w:pPr>
      <w:r>
        <w:rPr>
          <w:rFonts w:ascii="Aptos" w:eastAsia="Aptos" w:hAnsi="Aptos" w:cs="Times New Roman"/>
          <w:sz w:val="21"/>
          <w:szCs w:val="21"/>
        </w:rPr>
        <w:t xml:space="preserve">O </w:t>
      </w:r>
      <w:r w:rsidR="009A6769">
        <w:rPr>
          <w:rFonts w:ascii="Aptos" w:eastAsia="Aptos" w:hAnsi="Aptos" w:cs="Times New Roman"/>
          <w:sz w:val="21"/>
          <w:szCs w:val="21"/>
        </w:rPr>
        <w:t>G</w:t>
      </w:r>
      <w:r>
        <w:rPr>
          <w:rFonts w:ascii="Aptos" w:eastAsia="Aptos" w:hAnsi="Aptos" w:cs="Times New Roman"/>
          <w:sz w:val="21"/>
          <w:szCs w:val="21"/>
        </w:rPr>
        <w:t>rupo deverá fazer uma a</w:t>
      </w:r>
      <w:r w:rsidRPr="00CA45DE">
        <w:rPr>
          <w:rFonts w:ascii="Aptos" w:eastAsia="Aptos" w:hAnsi="Aptos" w:cs="Times New Roman"/>
          <w:sz w:val="21"/>
          <w:szCs w:val="21"/>
        </w:rPr>
        <w:t>presentação de contas, no princípio do novo ano</w:t>
      </w:r>
      <w:r>
        <w:rPr>
          <w:rFonts w:ascii="Aptos" w:eastAsia="Aptos" w:hAnsi="Aptos" w:cs="Times New Roman"/>
          <w:sz w:val="21"/>
          <w:szCs w:val="21"/>
        </w:rPr>
        <w:t xml:space="preserve">, </w:t>
      </w:r>
      <w:r w:rsidRPr="00CA45DE">
        <w:rPr>
          <w:rFonts w:ascii="Aptos" w:eastAsia="Aptos" w:hAnsi="Aptos" w:cs="Times New Roman"/>
          <w:sz w:val="21"/>
          <w:szCs w:val="21"/>
        </w:rPr>
        <w:t>da</w:t>
      </w:r>
      <w:r>
        <w:rPr>
          <w:rFonts w:ascii="Aptos" w:eastAsia="Aptos" w:hAnsi="Aptos" w:cs="Times New Roman"/>
          <w:sz w:val="21"/>
          <w:szCs w:val="21"/>
        </w:rPr>
        <w:t>ndo</w:t>
      </w:r>
      <w:r w:rsidRPr="00CA45DE">
        <w:rPr>
          <w:rFonts w:ascii="Aptos" w:eastAsia="Aptos" w:hAnsi="Aptos" w:cs="Times New Roman"/>
          <w:sz w:val="21"/>
          <w:szCs w:val="21"/>
        </w:rPr>
        <w:t xml:space="preserve"> conta dos apoios da CMM, do resultado dos peditórios mensais, do saldo anual e da atividade do Grupo</w:t>
      </w:r>
      <w:r>
        <w:rPr>
          <w:rFonts w:ascii="Aptos" w:eastAsia="Aptos" w:hAnsi="Aptos" w:cs="Times New Roman"/>
          <w:sz w:val="21"/>
          <w:szCs w:val="21"/>
        </w:rPr>
        <w:t xml:space="preserve">, para que se promova uma cultura de </w:t>
      </w:r>
      <w:r w:rsidRPr="00CA45DE">
        <w:rPr>
          <w:rFonts w:ascii="Aptos" w:eastAsia="Aptos" w:hAnsi="Aptos" w:cs="Times New Roman"/>
          <w:sz w:val="21"/>
          <w:szCs w:val="21"/>
        </w:rPr>
        <w:t xml:space="preserve">transparência </w:t>
      </w:r>
      <w:r>
        <w:rPr>
          <w:rFonts w:ascii="Aptos" w:eastAsia="Aptos" w:hAnsi="Aptos" w:cs="Times New Roman"/>
          <w:sz w:val="21"/>
          <w:szCs w:val="21"/>
        </w:rPr>
        <w:t xml:space="preserve">e de prestação de contas </w:t>
      </w:r>
      <w:r w:rsidRPr="00CA45DE">
        <w:rPr>
          <w:rFonts w:ascii="Aptos" w:eastAsia="Aptos" w:hAnsi="Aptos" w:cs="Times New Roman"/>
          <w:sz w:val="21"/>
          <w:szCs w:val="21"/>
        </w:rPr>
        <w:t>na vida da Igreja.</w:t>
      </w:r>
    </w:p>
    <w:p w14:paraId="2F52092E" w14:textId="77777777" w:rsidR="00CA45DE" w:rsidRDefault="00CA45DE" w:rsidP="00CA45DE">
      <w:pPr>
        <w:spacing w:after="0" w:line="360" w:lineRule="auto"/>
        <w:jc w:val="both"/>
        <w:rPr>
          <w:rFonts w:ascii="Aptos" w:eastAsia="Aptos" w:hAnsi="Aptos" w:cs="Times New Roman"/>
          <w:sz w:val="21"/>
          <w:szCs w:val="21"/>
        </w:rPr>
      </w:pPr>
    </w:p>
    <w:p w14:paraId="4B7C6D54" w14:textId="5096E5C0" w:rsidR="00CA45DE" w:rsidRPr="002002FD" w:rsidRDefault="00CA45DE" w:rsidP="00CA45DE">
      <w:pPr>
        <w:spacing w:after="0" w:line="360" w:lineRule="auto"/>
        <w:jc w:val="both"/>
        <w:rPr>
          <w:rFonts w:ascii="Aptos" w:eastAsia="Aptos" w:hAnsi="Aptos" w:cs="Times New Roman"/>
          <w:sz w:val="21"/>
          <w:szCs w:val="21"/>
        </w:rPr>
      </w:pPr>
      <w:r>
        <w:rPr>
          <w:rFonts w:ascii="Aptos" w:eastAsia="Aptos" w:hAnsi="Aptos" w:cs="Times New Roman"/>
          <w:sz w:val="21"/>
          <w:szCs w:val="21"/>
        </w:rPr>
        <w:t>Foi sugerido que este Grupo agregasse a si pessoas formadas na área da Psicologia, Terapia Ocupacional, Direito, Educação, de forma a criar uma Bolsa de Voluntários, no apoio às famílias em vários âmbitos da sua pobreza</w:t>
      </w:r>
      <w:r w:rsidR="00AC1975">
        <w:rPr>
          <w:rFonts w:ascii="Aptos" w:eastAsia="Aptos" w:hAnsi="Aptos" w:cs="Times New Roman"/>
          <w:sz w:val="21"/>
          <w:szCs w:val="21"/>
        </w:rPr>
        <w:t>: “</w:t>
      </w:r>
      <w:r w:rsidR="00AC1975" w:rsidRPr="00AC1975">
        <w:rPr>
          <w:rFonts w:ascii="Aptos" w:eastAsia="Aptos" w:hAnsi="Aptos" w:cs="Times New Roman"/>
          <w:sz w:val="21"/>
          <w:szCs w:val="21"/>
        </w:rPr>
        <w:t>a daqueles que não têm meios de subsistência material, a pobreza de quem é marginalizado socialmente e não possui instrumentos para dar voz à sua dignidade e capacidades, a pobreza moral e espiritual, a pobreza cultural, aquela de quem se encontra em condições de fraqueza ou fragilidade seja pessoal seja social, a pobreza de quem não tem direitos, nem lugar, nem liberdade</w:t>
      </w:r>
      <w:r w:rsidR="00AC1975">
        <w:rPr>
          <w:rFonts w:ascii="Aptos" w:eastAsia="Aptos" w:hAnsi="Aptos" w:cs="Times New Roman"/>
          <w:sz w:val="21"/>
          <w:szCs w:val="21"/>
        </w:rPr>
        <w:t xml:space="preserve">” (Papa Leão XIV, </w:t>
      </w:r>
      <w:proofErr w:type="spellStart"/>
      <w:r w:rsidR="00AC1975">
        <w:rPr>
          <w:rFonts w:ascii="Aptos" w:eastAsia="Aptos" w:hAnsi="Aptos" w:cs="Times New Roman"/>
          <w:sz w:val="21"/>
          <w:szCs w:val="21"/>
        </w:rPr>
        <w:t>Dilexit</w:t>
      </w:r>
      <w:proofErr w:type="spellEnd"/>
      <w:r w:rsidR="00AC1975">
        <w:rPr>
          <w:rFonts w:ascii="Aptos" w:eastAsia="Aptos" w:hAnsi="Aptos" w:cs="Times New Roman"/>
          <w:sz w:val="21"/>
          <w:szCs w:val="21"/>
        </w:rPr>
        <w:t xml:space="preserve"> te, n.º9).</w:t>
      </w:r>
    </w:p>
    <w:p w14:paraId="1F2C48F4" w14:textId="77777777" w:rsidR="00CA45DE" w:rsidRDefault="00CA45DE" w:rsidP="00BF72D6">
      <w:pPr>
        <w:spacing w:after="0" w:line="360" w:lineRule="auto"/>
        <w:rPr>
          <w:rFonts w:ascii="Aptos" w:eastAsia="Aptos" w:hAnsi="Aptos" w:cs="Times New Roman"/>
          <w:sz w:val="21"/>
          <w:szCs w:val="21"/>
        </w:rPr>
      </w:pPr>
    </w:p>
    <w:p w14:paraId="3C5DCBF4" w14:textId="10FEA3D7" w:rsidR="00F4724F" w:rsidRPr="00CA45DE" w:rsidRDefault="00F4724F" w:rsidP="00BF72D6">
      <w:pPr>
        <w:spacing w:after="0" w:line="360" w:lineRule="auto"/>
        <w:rPr>
          <w:rFonts w:ascii="Aptos" w:eastAsia="Aptos" w:hAnsi="Aptos" w:cs="Times New Roman"/>
          <w:b/>
          <w:bCs/>
          <w:sz w:val="21"/>
          <w:szCs w:val="21"/>
        </w:rPr>
      </w:pPr>
      <w:r w:rsidRPr="00CA45DE">
        <w:rPr>
          <w:rFonts w:ascii="Aptos" w:eastAsia="Aptos" w:hAnsi="Aptos" w:cs="Times New Roman"/>
          <w:b/>
          <w:bCs/>
          <w:sz w:val="21"/>
          <w:szCs w:val="21"/>
        </w:rPr>
        <w:t xml:space="preserve">Datas </w:t>
      </w:r>
      <w:r w:rsidR="00CA45DE" w:rsidRPr="00CA45DE">
        <w:rPr>
          <w:rFonts w:ascii="Aptos" w:eastAsia="Aptos" w:hAnsi="Aptos" w:cs="Times New Roman"/>
          <w:b/>
          <w:bCs/>
          <w:sz w:val="21"/>
          <w:szCs w:val="21"/>
        </w:rPr>
        <w:t>e iniciativas</w:t>
      </w:r>
      <w:r w:rsidRPr="00CA45DE">
        <w:rPr>
          <w:rFonts w:ascii="Aptos" w:eastAsia="Aptos" w:hAnsi="Aptos" w:cs="Times New Roman"/>
          <w:b/>
          <w:bCs/>
          <w:sz w:val="21"/>
          <w:szCs w:val="21"/>
        </w:rPr>
        <w:t>:</w:t>
      </w:r>
    </w:p>
    <w:p w14:paraId="5416FE6A" w14:textId="77777777" w:rsidR="002002FD" w:rsidRPr="002002FD" w:rsidRDefault="002002FD" w:rsidP="00BF72D6">
      <w:pPr>
        <w:spacing w:after="0" w:line="360" w:lineRule="auto"/>
        <w:rPr>
          <w:rFonts w:ascii="Aptos" w:eastAsia="Aptos" w:hAnsi="Aptos" w:cs="Times New Roman"/>
          <w:sz w:val="21"/>
          <w:szCs w:val="21"/>
        </w:rPr>
      </w:pPr>
    </w:p>
    <w:p w14:paraId="3D42629D" w14:textId="668CE6E7" w:rsidR="00F4724F" w:rsidRPr="002002FD" w:rsidRDefault="00F4724F" w:rsidP="0099413A">
      <w:pPr>
        <w:pStyle w:val="PargrafodaLista"/>
        <w:numPr>
          <w:ilvl w:val="0"/>
          <w:numId w:val="7"/>
        </w:numPr>
        <w:spacing w:after="0" w:line="360" w:lineRule="auto"/>
        <w:ind w:left="567" w:hanging="283"/>
        <w:rPr>
          <w:rFonts w:ascii="Aptos" w:eastAsia="Aptos" w:hAnsi="Aptos" w:cs="Times New Roman"/>
          <w:sz w:val="21"/>
          <w:szCs w:val="21"/>
        </w:rPr>
      </w:pPr>
      <w:r w:rsidRPr="002002FD">
        <w:rPr>
          <w:rFonts w:ascii="Aptos" w:eastAsia="Aptos" w:hAnsi="Aptos" w:cs="Times New Roman"/>
          <w:sz w:val="21"/>
          <w:szCs w:val="21"/>
        </w:rPr>
        <w:t>Vivência do 9.º Dia Mundial dos Pobres 2025: 16 de novembro: Tema: “És Tu, Senhor, a minha esperança” (</w:t>
      </w:r>
      <w:proofErr w:type="spellStart"/>
      <w:r w:rsidRPr="002002FD">
        <w:rPr>
          <w:rFonts w:ascii="Aptos" w:eastAsia="Aptos" w:hAnsi="Aptos" w:cs="Times New Roman"/>
          <w:sz w:val="21"/>
          <w:szCs w:val="21"/>
        </w:rPr>
        <w:t>Sl</w:t>
      </w:r>
      <w:proofErr w:type="spellEnd"/>
      <w:r w:rsidRPr="002002FD">
        <w:rPr>
          <w:rFonts w:ascii="Aptos" w:eastAsia="Aptos" w:hAnsi="Aptos" w:cs="Times New Roman"/>
          <w:sz w:val="21"/>
          <w:szCs w:val="21"/>
        </w:rPr>
        <w:t xml:space="preserve">. 71,59). </w:t>
      </w:r>
    </w:p>
    <w:p w14:paraId="38F1DE4B" w14:textId="22A8D45D" w:rsidR="00F4724F" w:rsidRPr="002002FD" w:rsidRDefault="00F4724F" w:rsidP="0099413A">
      <w:pPr>
        <w:pStyle w:val="PargrafodaLista"/>
        <w:numPr>
          <w:ilvl w:val="0"/>
          <w:numId w:val="7"/>
        </w:numPr>
        <w:spacing w:after="0" w:line="360" w:lineRule="auto"/>
        <w:ind w:left="567" w:hanging="283"/>
        <w:rPr>
          <w:rFonts w:ascii="Aptos" w:eastAsia="Aptos" w:hAnsi="Aptos" w:cs="Times New Roman"/>
          <w:sz w:val="21"/>
          <w:szCs w:val="21"/>
        </w:rPr>
      </w:pPr>
      <w:r w:rsidRPr="002002FD">
        <w:rPr>
          <w:rFonts w:ascii="Aptos" w:eastAsia="Aptos" w:hAnsi="Aptos" w:cs="Times New Roman"/>
          <w:sz w:val="21"/>
          <w:szCs w:val="21"/>
        </w:rPr>
        <w:t>Jubileu Diocesano da Solidariedade: 16 de novembro: Eucaristia na Igreja Catedral | 15h30 | SDPS com IPSS Diocesanas, Santas Casas da Misericórdia, Associações, Movimentos e Obras, Conferências Vicentinas, Cáritas Diocesana, grupos de caridade | SDPS</w:t>
      </w:r>
    </w:p>
    <w:p w14:paraId="2C671456" w14:textId="74369820" w:rsidR="00F4724F" w:rsidRDefault="00F4724F" w:rsidP="0099413A">
      <w:pPr>
        <w:pStyle w:val="PargrafodaLista"/>
        <w:numPr>
          <w:ilvl w:val="0"/>
          <w:numId w:val="7"/>
        </w:numPr>
        <w:spacing w:after="0" w:line="360" w:lineRule="auto"/>
        <w:ind w:left="567" w:hanging="283"/>
        <w:rPr>
          <w:rFonts w:ascii="Aptos" w:eastAsia="Aptos" w:hAnsi="Aptos" w:cs="Times New Roman"/>
          <w:sz w:val="21"/>
          <w:szCs w:val="21"/>
        </w:rPr>
      </w:pPr>
      <w:r w:rsidRPr="002002FD">
        <w:rPr>
          <w:rFonts w:ascii="Aptos" w:eastAsia="Aptos" w:hAnsi="Aptos" w:cs="Times New Roman"/>
          <w:sz w:val="21"/>
          <w:szCs w:val="21"/>
        </w:rPr>
        <w:t xml:space="preserve">Participação na Iniciativa «24 horas para o Senhor»: 14 de março, 09h00 da manhã. </w:t>
      </w:r>
    </w:p>
    <w:p w14:paraId="1A0B6F40" w14:textId="553257EA" w:rsidR="00CA45DE" w:rsidRDefault="00CA45DE" w:rsidP="0099413A">
      <w:pPr>
        <w:pStyle w:val="PargrafodaLista"/>
        <w:numPr>
          <w:ilvl w:val="0"/>
          <w:numId w:val="7"/>
        </w:numPr>
        <w:spacing w:after="0" w:line="360" w:lineRule="auto"/>
        <w:ind w:left="567" w:hanging="283"/>
        <w:rPr>
          <w:rFonts w:ascii="Aptos" w:eastAsia="Aptos" w:hAnsi="Aptos" w:cs="Times New Roman"/>
          <w:sz w:val="21"/>
          <w:szCs w:val="21"/>
        </w:rPr>
      </w:pPr>
      <w:r>
        <w:rPr>
          <w:rFonts w:ascii="Aptos" w:eastAsia="Aptos" w:hAnsi="Aptos" w:cs="Times New Roman"/>
          <w:sz w:val="21"/>
          <w:szCs w:val="21"/>
        </w:rPr>
        <w:t>Dia Vicarial de Reflexão: 14 de fevereiro de manhã.</w:t>
      </w:r>
    </w:p>
    <w:p w14:paraId="12996A69" w14:textId="2472E376" w:rsidR="00CA45DE" w:rsidRPr="002002FD" w:rsidRDefault="00CA45DE" w:rsidP="0099413A">
      <w:pPr>
        <w:pStyle w:val="PargrafodaLista"/>
        <w:numPr>
          <w:ilvl w:val="0"/>
          <w:numId w:val="7"/>
        </w:numPr>
        <w:spacing w:after="0" w:line="360" w:lineRule="auto"/>
        <w:ind w:left="567" w:hanging="283"/>
        <w:rPr>
          <w:rFonts w:ascii="Aptos" w:eastAsia="Aptos" w:hAnsi="Aptos" w:cs="Times New Roman"/>
          <w:sz w:val="21"/>
          <w:szCs w:val="21"/>
        </w:rPr>
      </w:pPr>
      <w:r>
        <w:rPr>
          <w:rFonts w:ascii="Aptos" w:eastAsia="Aptos" w:hAnsi="Aptos" w:cs="Times New Roman"/>
          <w:sz w:val="21"/>
          <w:szCs w:val="21"/>
        </w:rPr>
        <w:t xml:space="preserve">Dia Interparoquial do Doente: </w:t>
      </w:r>
      <w:r w:rsidRPr="00CA45DE">
        <w:rPr>
          <w:rFonts w:ascii="Aptos" w:eastAsia="Aptos" w:hAnsi="Aptos" w:cs="Times New Roman"/>
          <w:sz w:val="21"/>
          <w:szCs w:val="21"/>
        </w:rPr>
        <w:t>22 de março – Domingo de Lázaro – este ano na Senhora da Hora</w:t>
      </w:r>
      <w:r>
        <w:rPr>
          <w:rFonts w:ascii="Aptos" w:eastAsia="Aptos" w:hAnsi="Aptos" w:cs="Times New Roman"/>
          <w:sz w:val="21"/>
          <w:szCs w:val="21"/>
        </w:rPr>
        <w:t xml:space="preserve">. </w:t>
      </w:r>
    </w:p>
    <w:p w14:paraId="1C903CCF" w14:textId="56E0BBAD" w:rsidR="00EB5E46" w:rsidRPr="002002FD" w:rsidRDefault="00EB5E46" w:rsidP="00BF72D6">
      <w:pPr>
        <w:spacing w:after="0" w:line="360" w:lineRule="auto"/>
        <w:contextualSpacing/>
        <w:rPr>
          <w:rFonts w:ascii="Aptos" w:hAnsi="Aptos" w:cs="Arial"/>
          <w:sz w:val="21"/>
          <w:szCs w:val="21"/>
        </w:rPr>
      </w:pPr>
    </w:p>
    <w:p w14:paraId="05151F35" w14:textId="1B5C1662" w:rsidR="00C52A77" w:rsidRPr="00767BB9" w:rsidRDefault="00C52A77" w:rsidP="00764BD5">
      <w:pPr>
        <w:pStyle w:val="Ttulo1"/>
      </w:pPr>
      <w:bookmarkStart w:id="29" w:name="_Toc151390552"/>
      <w:bookmarkStart w:id="30" w:name="_Toc213320419"/>
      <w:r w:rsidRPr="00767BB9">
        <w:t>Comissão de Festas em honra de São Martinho</w:t>
      </w:r>
      <w:bookmarkEnd w:id="29"/>
      <w:bookmarkEnd w:id="30"/>
    </w:p>
    <w:p w14:paraId="165AE3B0" w14:textId="77777777" w:rsidR="00C52A77" w:rsidRPr="00767BB9" w:rsidRDefault="00C52A77" w:rsidP="00BF72D6">
      <w:pPr>
        <w:spacing w:after="0" w:line="360" w:lineRule="auto"/>
        <w:contextualSpacing/>
        <w:rPr>
          <w:rFonts w:ascii="Aptos" w:hAnsi="Aptos"/>
          <w:sz w:val="21"/>
          <w:szCs w:val="21"/>
        </w:rPr>
      </w:pPr>
    </w:p>
    <w:p w14:paraId="18395C23" w14:textId="77777777" w:rsidR="008D13F1" w:rsidRPr="009A6769" w:rsidRDefault="008D13F1" w:rsidP="00BF72D6">
      <w:p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 xml:space="preserve">A Comissão de Festas em honra de São Martinho é chamada a: </w:t>
      </w:r>
    </w:p>
    <w:p w14:paraId="6B906947" w14:textId="77777777" w:rsidR="008D13F1" w:rsidRPr="009A6769" w:rsidRDefault="008D13F1" w:rsidP="00BF72D6">
      <w:pPr>
        <w:spacing w:after="0" w:line="360" w:lineRule="auto"/>
        <w:contextualSpacing/>
        <w:jc w:val="both"/>
        <w:rPr>
          <w:rFonts w:ascii="Aptos" w:eastAsia="Aptos" w:hAnsi="Aptos" w:cs="Times New Roman"/>
          <w:sz w:val="21"/>
          <w:szCs w:val="21"/>
        </w:rPr>
      </w:pPr>
    </w:p>
    <w:p w14:paraId="5815A7EB" w14:textId="77777777" w:rsidR="009A6769" w:rsidRDefault="008D13F1" w:rsidP="0099413A">
      <w:pPr>
        <w:numPr>
          <w:ilvl w:val="0"/>
          <w:numId w:val="1"/>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 xml:space="preserve">Promover a Festa de São Martinho, no seu dia litúrgico e dias próximos. </w:t>
      </w:r>
    </w:p>
    <w:p w14:paraId="1E23BC56" w14:textId="0B1C4F2A" w:rsidR="008D13F1" w:rsidRPr="009A6769" w:rsidRDefault="002002FD" w:rsidP="009A6769">
      <w:pPr>
        <w:spacing w:after="0" w:line="360" w:lineRule="auto"/>
        <w:ind w:left="360"/>
        <w:contextualSpacing/>
        <w:jc w:val="both"/>
        <w:rPr>
          <w:rFonts w:ascii="Aptos" w:eastAsia="Aptos" w:hAnsi="Aptos" w:cs="Times New Roman"/>
          <w:sz w:val="21"/>
          <w:szCs w:val="21"/>
        </w:rPr>
      </w:pPr>
      <w:r w:rsidRPr="009A6769">
        <w:rPr>
          <w:rFonts w:ascii="Aptos" w:eastAsia="Aptos" w:hAnsi="Aptos" w:cs="Times New Roman"/>
          <w:sz w:val="21"/>
          <w:szCs w:val="21"/>
        </w:rPr>
        <w:t xml:space="preserve">Programa da Festa em novembro de 2025: </w:t>
      </w:r>
    </w:p>
    <w:p w14:paraId="2F404219" w14:textId="77777777" w:rsidR="008D13F1" w:rsidRPr="009A6769" w:rsidRDefault="008D13F1" w:rsidP="0099413A">
      <w:pPr>
        <w:numPr>
          <w:ilvl w:val="0"/>
          <w:numId w:val="9"/>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Sábado, dia 08, às 17h30, Rito de Admissão de 4 catecúmenos do 3.º ano.</w:t>
      </w:r>
    </w:p>
    <w:p w14:paraId="4F3472ED" w14:textId="77777777" w:rsidR="008D13F1" w:rsidRPr="009A6769" w:rsidRDefault="008D13F1" w:rsidP="0099413A">
      <w:pPr>
        <w:numPr>
          <w:ilvl w:val="0"/>
          <w:numId w:val="9"/>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Sábado, dia 08, às 21h00, Procissão de velas, com andor de São Martinho. Segue este itinerário: Rua Monte Xisto, n.º 418, ao lado do Edifício da Congregação Cristã, seguir pela Rua Padre Alexandre Milheiro, virar à esquerda para a Rua Monte Castêlo, seguir em direção a Tourais, passando pelo Cruzeiro, Largo da Igreja e Igreja Matriz.</w:t>
      </w:r>
    </w:p>
    <w:p w14:paraId="2A29D0A1" w14:textId="77777777" w:rsidR="008D13F1" w:rsidRPr="009A6769" w:rsidRDefault="008D13F1" w:rsidP="0099413A">
      <w:pPr>
        <w:numPr>
          <w:ilvl w:val="0"/>
          <w:numId w:val="9"/>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Sábado, dia 8, 22h00, Magusto-convívio no final da Procissão. Animação pelo Rancho Regional de Guifões.</w:t>
      </w:r>
    </w:p>
    <w:p w14:paraId="213584DC" w14:textId="77777777" w:rsidR="008D13F1" w:rsidRPr="009A6769" w:rsidRDefault="008D13F1" w:rsidP="0099413A">
      <w:pPr>
        <w:numPr>
          <w:ilvl w:val="0"/>
          <w:numId w:val="9"/>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lastRenderedPageBreak/>
        <w:t>Domingo, dia 9, 15h30, 5.º Festival de Folclore, promovido pelo Rancho Regional de Guifões “Verdegar”.</w:t>
      </w:r>
    </w:p>
    <w:p w14:paraId="1D36B3A1" w14:textId="77777777" w:rsidR="008D13F1" w:rsidRDefault="008D13F1" w:rsidP="0099413A">
      <w:pPr>
        <w:numPr>
          <w:ilvl w:val="0"/>
          <w:numId w:val="9"/>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Terça-feira, dia 11, dia de São Martinho, às 19h00, na Igreja Matriz Missa Solene.</w:t>
      </w:r>
    </w:p>
    <w:p w14:paraId="06EBB851" w14:textId="77777777" w:rsidR="006E0C64" w:rsidRPr="009A6769" w:rsidRDefault="006E0C64" w:rsidP="006E0C64">
      <w:pPr>
        <w:spacing w:after="0" w:line="360" w:lineRule="auto"/>
        <w:ind w:left="360"/>
        <w:contextualSpacing/>
        <w:jc w:val="both"/>
        <w:rPr>
          <w:rFonts w:ascii="Aptos" w:eastAsia="Aptos" w:hAnsi="Aptos" w:cs="Times New Roman"/>
          <w:sz w:val="21"/>
          <w:szCs w:val="21"/>
        </w:rPr>
      </w:pPr>
    </w:p>
    <w:p w14:paraId="52C3B070" w14:textId="2133AF4D" w:rsidR="008D13F1" w:rsidRPr="009768D3" w:rsidRDefault="008D13F1" w:rsidP="0099413A">
      <w:pPr>
        <w:numPr>
          <w:ilvl w:val="0"/>
          <w:numId w:val="1"/>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Promover a Festa de São Martinho, com o seu ponto culminante no 2.º domingo de julho (em 2026, a 5 de julho)</w:t>
      </w:r>
      <w:r w:rsidR="008649AB">
        <w:rPr>
          <w:rFonts w:ascii="Aptos" w:eastAsia="Aptos" w:hAnsi="Aptos" w:cs="Times New Roman"/>
          <w:sz w:val="21"/>
          <w:szCs w:val="21"/>
        </w:rPr>
        <w:t>:</w:t>
      </w:r>
      <w:r w:rsidR="006E0C64" w:rsidRPr="009768D3">
        <w:rPr>
          <w:rFonts w:ascii="Aptos" w:eastAsia="Aptos" w:hAnsi="Aptos" w:cs="Times New Roman"/>
          <w:sz w:val="21"/>
          <w:szCs w:val="21"/>
        </w:rPr>
        <w:t xml:space="preserve"> </w:t>
      </w:r>
    </w:p>
    <w:p w14:paraId="766B5ACC" w14:textId="77777777" w:rsidR="008649AB" w:rsidRDefault="009A6769" w:rsidP="0099413A">
      <w:pPr>
        <w:pStyle w:val="PargrafodaLista"/>
        <w:numPr>
          <w:ilvl w:val="1"/>
          <w:numId w:val="1"/>
        </w:numPr>
        <w:spacing w:after="0" w:line="360" w:lineRule="auto"/>
        <w:jc w:val="both"/>
        <w:rPr>
          <w:rFonts w:ascii="Aptos" w:eastAsia="Aptos" w:hAnsi="Aptos" w:cs="Times New Roman"/>
          <w:sz w:val="21"/>
          <w:szCs w:val="21"/>
        </w:rPr>
      </w:pPr>
      <w:r w:rsidRPr="008649AB">
        <w:rPr>
          <w:rFonts w:ascii="Aptos" w:eastAsia="Aptos" w:hAnsi="Aptos" w:cs="Times New Roman"/>
          <w:sz w:val="21"/>
          <w:szCs w:val="21"/>
        </w:rPr>
        <w:t xml:space="preserve">Manter a participação do </w:t>
      </w:r>
      <w:proofErr w:type="spellStart"/>
      <w:r w:rsidRPr="008649AB">
        <w:rPr>
          <w:rFonts w:ascii="Aptos" w:eastAsia="Aptos" w:hAnsi="Aptos" w:cs="Times New Roman"/>
          <w:i/>
          <w:iCs/>
          <w:sz w:val="21"/>
          <w:szCs w:val="21"/>
        </w:rPr>
        <w:t>Vidi</w:t>
      </w:r>
      <w:proofErr w:type="spellEnd"/>
      <w:r w:rsidRPr="008649AB">
        <w:rPr>
          <w:rFonts w:ascii="Aptos" w:eastAsia="Aptos" w:hAnsi="Aptos" w:cs="Times New Roman"/>
          <w:i/>
          <w:iCs/>
          <w:sz w:val="21"/>
          <w:szCs w:val="21"/>
        </w:rPr>
        <w:t xml:space="preserve"> </w:t>
      </w:r>
      <w:proofErr w:type="spellStart"/>
      <w:r w:rsidRPr="008649AB">
        <w:rPr>
          <w:rFonts w:ascii="Aptos" w:eastAsia="Aptos" w:hAnsi="Aptos" w:cs="Times New Roman"/>
          <w:i/>
          <w:iCs/>
          <w:sz w:val="21"/>
          <w:szCs w:val="21"/>
        </w:rPr>
        <w:t>Aquam</w:t>
      </w:r>
      <w:proofErr w:type="spellEnd"/>
      <w:r w:rsidRPr="008649AB">
        <w:rPr>
          <w:rFonts w:ascii="Aptos" w:eastAsia="Aptos" w:hAnsi="Aptos" w:cs="Times New Roman"/>
          <w:sz w:val="21"/>
          <w:szCs w:val="21"/>
        </w:rPr>
        <w:t xml:space="preserve"> Coral de Nossa Senhora da Hora (e outros) no Programa das Festas 2026, e a Memória do Batismo com a consagração a São Martinho das crianças batizadas nascidas entre 2020 e 2024, no dia 4 julho.</w:t>
      </w:r>
    </w:p>
    <w:p w14:paraId="012023DB" w14:textId="77777777" w:rsidR="008649AB" w:rsidRDefault="009A6769" w:rsidP="0099413A">
      <w:pPr>
        <w:pStyle w:val="PargrafodaLista"/>
        <w:numPr>
          <w:ilvl w:val="1"/>
          <w:numId w:val="1"/>
        </w:numPr>
        <w:spacing w:after="0" w:line="360" w:lineRule="auto"/>
        <w:jc w:val="both"/>
        <w:rPr>
          <w:rFonts w:ascii="Aptos" w:eastAsia="Aptos" w:hAnsi="Aptos" w:cs="Times New Roman"/>
          <w:sz w:val="21"/>
          <w:szCs w:val="21"/>
        </w:rPr>
      </w:pPr>
      <w:r w:rsidRPr="008649AB">
        <w:rPr>
          <w:rFonts w:ascii="Aptos" w:eastAsia="Aptos" w:hAnsi="Aptos" w:cs="Times New Roman"/>
          <w:sz w:val="21"/>
          <w:szCs w:val="21"/>
        </w:rPr>
        <w:t xml:space="preserve">Organizar logisticamente, o necessário para a celebração da Missa campal, no dia 5 de julho, às 09h30, com Catequese; </w:t>
      </w:r>
      <w:r w:rsidR="009768D3" w:rsidRPr="008649AB">
        <w:rPr>
          <w:rFonts w:ascii="Aptos" w:eastAsia="Aptos" w:hAnsi="Aptos" w:cs="Times New Roman"/>
          <w:sz w:val="21"/>
          <w:szCs w:val="21"/>
        </w:rPr>
        <w:t>sugerem que a Missa da manhã seja um pouco mais cedo.</w:t>
      </w:r>
    </w:p>
    <w:p w14:paraId="38549F57" w14:textId="2FCA5B5F" w:rsidR="008D13F1" w:rsidRPr="008649AB" w:rsidRDefault="009A6769" w:rsidP="0099413A">
      <w:pPr>
        <w:pStyle w:val="PargrafodaLista"/>
        <w:numPr>
          <w:ilvl w:val="1"/>
          <w:numId w:val="1"/>
        </w:numPr>
        <w:spacing w:after="0" w:line="360" w:lineRule="auto"/>
        <w:jc w:val="both"/>
        <w:rPr>
          <w:rFonts w:ascii="Aptos" w:eastAsia="Aptos" w:hAnsi="Aptos" w:cs="Times New Roman"/>
          <w:sz w:val="21"/>
          <w:szCs w:val="21"/>
        </w:rPr>
      </w:pPr>
      <w:r w:rsidRPr="008649AB">
        <w:rPr>
          <w:rFonts w:ascii="Aptos" w:eastAsia="Aptos" w:hAnsi="Aptos" w:cs="Times New Roman"/>
          <w:sz w:val="21"/>
          <w:szCs w:val="21"/>
        </w:rPr>
        <w:t xml:space="preserve">Organizar logisticamente, o necessário para a Procissão às 17h00. Fazer cumprir o itinerário da Procissão para 2026: Rua Passos Manuel, Travessa Passos Manuel, Rua do Salvado, Rua de Tourais, Cruzeiro, Rua de Tourais </w:t>
      </w:r>
      <w:r w:rsidR="008D13F1" w:rsidRPr="008649AB">
        <w:rPr>
          <w:rFonts w:ascii="Aptos" w:eastAsia="Aptos" w:hAnsi="Aptos" w:cs="Times New Roman"/>
          <w:sz w:val="21"/>
          <w:szCs w:val="21"/>
        </w:rPr>
        <w:t xml:space="preserve">Aproveitar o peditório pela </w:t>
      </w:r>
      <w:r w:rsidRPr="008649AB">
        <w:rPr>
          <w:rFonts w:ascii="Aptos" w:eastAsia="Aptos" w:hAnsi="Aptos" w:cs="Times New Roman"/>
          <w:sz w:val="21"/>
          <w:szCs w:val="21"/>
        </w:rPr>
        <w:t>P</w:t>
      </w:r>
      <w:r w:rsidR="008D13F1" w:rsidRPr="008649AB">
        <w:rPr>
          <w:rFonts w:ascii="Aptos" w:eastAsia="Aptos" w:hAnsi="Aptos" w:cs="Times New Roman"/>
          <w:sz w:val="21"/>
          <w:szCs w:val="21"/>
        </w:rPr>
        <w:t>aróquia para identificar doentes e idosos para eventual visita;</w:t>
      </w:r>
    </w:p>
    <w:p w14:paraId="5A5370FC" w14:textId="3EF06D55" w:rsidR="008D13F1" w:rsidRPr="009A6769" w:rsidRDefault="008D13F1" w:rsidP="0099413A">
      <w:pPr>
        <w:numPr>
          <w:ilvl w:val="0"/>
          <w:numId w:val="1"/>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Colaborar na distribuição de documentação para o Contributo Paroquial.</w:t>
      </w:r>
    </w:p>
    <w:p w14:paraId="4E2261D7" w14:textId="77777777" w:rsidR="008D13F1" w:rsidRPr="009A6769" w:rsidRDefault="008D13F1" w:rsidP="0099413A">
      <w:pPr>
        <w:numPr>
          <w:ilvl w:val="0"/>
          <w:numId w:val="1"/>
        </w:numPr>
        <w:spacing w:after="0" w:line="360" w:lineRule="auto"/>
        <w:contextualSpacing/>
        <w:jc w:val="both"/>
        <w:rPr>
          <w:rFonts w:ascii="Aptos" w:eastAsia="Aptos" w:hAnsi="Aptos" w:cs="Times New Roman"/>
          <w:sz w:val="21"/>
          <w:szCs w:val="21"/>
        </w:rPr>
      </w:pPr>
      <w:r w:rsidRPr="009A6769">
        <w:rPr>
          <w:rFonts w:ascii="Aptos" w:eastAsia="Aptos" w:hAnsi="Aptos" w:cs="Times New Roman"/>
          <w:sz w:val="21"/>
          <w:szCs w:val="21"/>
        </w:rPr>
        <w:t>Procurar novas formas de angariação de fundos.</w:t>
      </w:r>
    </w:p>
    <w:p w14:paraId="18105D55" w14:textId="2A9C308C" w:rsidR="008D13F1" w:rsidRPr="009A6769" w:rsidRDefault="008649AB" w:rsidP="0099413A">
      <w:pPr>
        <w:numPr>
          <w:ilvl w:val="0"/>
          <w:numId w:val="1"/>
        </w:numPr>
        <w:spacing w:after="0" w:line="360" w:lineRule="auto"/>
        <w:contextualSpacing/>
        <w:jc w:val="both"/>
        <w:rPr>
          <w:rFonts w:ascii="Aptos" w:eastAsia="Aptos" w:hAnsi="Aptos" w:cs="Times New Roman"/>
          <w:sz w:val="21"/>
          <w:szCs w:val="21"/>
        </w:rPr>
      </w:pPr>
      <w:r>
        <w:rPr>
          <w:rFonts w:ascii="Aptos" w:eastAsia="Aptos" w:hAnsi="Aptos" w:cs="Times New Roman"/>
          <w:sz w:val="21"/>
          <w:szCs w:val="21"/>
        </w:rPr>
        <w:t>Continuar a p</w:t>
      </w:r>
      <w:r w:rsidR="008D13F1" w:rsidRPr="009A6769">
        <w:rPr>
          <w:rFonts w:ascii="Aptos" w:eastAsia="Aptos" w:hAnsi="Aptos" w:cs="Times New Roman"/>
          <w:sz w:val="21"/>
          <w:szCs w:val="21"/>
        </w:rPr>
        <w:t>restar contas anualmente. No</w:t>
      </w:r>
      <w:r w:rsidR="002002FD" w:rsidRPr="009A6769">
        <w:rPr>
          <w:rFonts w:ascii="Aptos" w:eastAsia="Aptos" w:hAnsi="Aptos" w:cs="Times New Roman"/>
          <w:sz w:val="21"/>
          <w:szCs w:val="21"/>
        </w:rPr>
        <w:t>te-se que no</w:t>
      </w:r>
      <w:r w:rsidR="008D13F1" w:rsidRPr="009A6769">
        <w:rPr>
          <w:rFonts w:ascii="Aptos" w:eastAsia="Aptos" w:hAnsi="Aptos" w:cs="Times New Roman"/>
          <w:sz w:val="21"/>
          <w:szCs w:val="21"/>
        </w:rPr>
        <w:t xml:space="preserve"> ano de 2025, as receitas foram de </w:t>
      </w:r>
      <w:r w:rsidR="008D13F1" w:rsidRPr="009A6769">
        <w:rPr>
          <w:rFonts w:ascii="Aptos" w:eastAsia="Times New Roman" w:hAnsi="Aptos" w:cs="Times New Roman"/>
          <w:color w:val="000000"/>
          <w:kern w:val="0"/>
          <w:sz w:val="21"/>
          <w:szCs w:val="21"/>
          <w:lang w:eastAsia="pt-PT"/>
          <w14:ligatures w14:val="none"/>
        </w:rPr>
        <w:t xml:space="preserve">33,342.27 € (em 2024: </w:t>
      </w:r>
      <w:r w:rsidR="008D13F1" w:rsidRPr="009A6769">
        <w:rPr>
          <w:rFonts w:ascii="Aptos" w:eastAsia="Aptos" w:hAnsi="Aptos" w:cs="Times New Roman"/>
          <w:sz w:val="21"/>
          <w:szCs w:val="21"/>
        </w:rPr>
        <w:t xml:space="preserve">25.838,00 €) e as despesas de </w:t>
      </w:r>
      <w:r w:rsidR="008D13F1" w:rsidRPr="009A6769">
        <w:rPr>
          <w:rFonts w:ascii="Aptos" w:eastAsia="Times New Roman" w:hAnsi="Aptos" w:cs="Times New Roman"/>
          <w:color w:val="000000"/>
          <w:kern w:val="0"/>
          <w:sz w:val="21"/>
          <w:szCs w:val="21"/>
          <w:lang w:eastAsia="pt-PT"/>
          <w14:ligatures w14:val="none"/>
        </w:rPr>
        <w:t>28,310.45 € (em 2024:</w:t>
      </w:r>
      <w:r w:rsidR="008D13F1" w:rsidRPr="009A6769">
        <w:rPr>
          <w:rFonts w:ascii="Aptos" w:eastAsia="Aptos" w:hAnsi="Aptos" w:cs="Times New Roman"/>
          <w:sz w:val="21"/>
          <w:szCs w:val="21"/>
        </w:rPr>
        <w:t xml:space="preserve">24.567,61 €), havendo um saldo positivo a transitar para 2026 de </w:t>
      </w:r>
      <w:r w:rsidR="008D13F1" w:rsidRPr="009A6769">
        <w:rPr>
          <w:rFonts w:ascii="Aptos" w:eastAsia="Times New Roman" w:hAnsi="Aptos" w:cs="Times New Roman"/>
          <w:color w:val="000000"/>
          <w:kern w:val="0"/>
          <w:sz w:val="21"/>
          <w:szCs w:val="21"/>
          <w:lang w:eastAsia="pt-PT"/>
          <w14:ligatures w14:val="none"/>
        </w:rPr>
        <w:t>5,031.82 €.</w:t>
      </w:r>
    </w:p>
    <w:p w14:paraId="15919B50" w14:textId="77777777" w:rsidR="00C75BA2" w:rsidRPr="009A6769" w:rsidRDefault="00C75BA2" w:rsidP="00BF72D6">
      <w:pPr>
        <w:pStyle w:val="Ttulo"/>
        <w:spacing w:line="360" w:lineRule="auto"/>
        <w:rPr>
          <w:rFonts w:ascii="Aptos" w:hAnsi="Aptos"/>
          <w:b/>
          <w:sz w:val="21"/>
          <w:szCs w:val="21"/>
        </w:rPr>
      </w:pPr>
    </w:p>
    <w:p w14:paraId="27BB6480" w14:textId="7E940563" w:rsidR="00C52A77" w:rsidRPr="00767BB9" w:rsidRDefault="00C52A77" w:rsidP="00764BD5">
      <w:pPr>
        <w:pStyle w:val="Ttulo1"/>
      </w:pPr>
      <w:bookmarkStart w:id="31" w:name="_Toc213320420"/>
      <w:r w:rsidRPr="00767BB9">
        <w:t>Rancho Paroquial</w:t>
      </w:r>
      <w:r w:rsidR="0099413A">
        <w:t xml:space="preserve"> de Guifões</w:t>
      </w:r>
      <w:bookmarkEnd w:id="31"/>
    </w:p>
    <w:p w14:paraId="6604614F" w14:textId="77777777" w:rsidR="00C52A77" w:rsidRPr="00767BB9" w:rsidRDefault="00C52A77" w:rsidP="00BF72D6">
      <w:pPr>
        <w:spacing w:after="0" w:line="360" w:lineRule="auto"/>
        <w:contextualSpacing/>
        <w:rPr>
          <w:rFonts w:ascii="Aptos" w:hAnsi="Aptos"/>
          <w:sz w:val="21"/>
          <w:szCs w:val="21"/>
        </w:rPr>
      </w:pPr>
    </w:p>
    <w:p w14:paraId="51161134" w14:textId="38FFA7FC" w:rsidR="00C52A77" w:rsidRPr="009A6769" w:rsidRDefault="00352D2C" w:rsidP="00BF72D6">
      <w:pPr>
        <w:spacing w:after="0" w:line="360" w:lineRule="auto"/>
        <w:contextualSpacing/>
        <w:jc w:val="both"/>
        <w:rPr>
          <w:rFonts w:ascii="Aptos" w:hAnsi="Aptos"/>
          <w:sz w:val="21"/>
          <w:szCs w:val="21"/>
        </w:rPr>
      </w:pPr>
      <w:r w:rsidRPr="009A6769">
        <w:rPr>
          <w:rFonts w:ascii="Aptos" w:hAnsi="Aptos"/>
          <w:sz w:val="21"/>
          <w:szCs w:val="21"/>
        </w:rPr>
        <w:t>O Rancho Paroquial de Guifões é uma expressão da identidade cultural da freguesia e o testemunho de uma comunidade paroquial, que sabe aliar culto e cultura, festa e dança</w:t>
      </w:r>
      <w:r w:rsidR="001E6B91" w:rsidRPr="009A6769">
        <w:rPr>
          <w:rFonts w:ascii="Aptos" w:hAnsi="Aptos"/>
          <w:sz w:val="21"/>
          <w:szCs w:val="21"/>
        </w:rPr>
        <w:t>, alegria e convivialidade</w:t>
      </w:r>
      <w:r w:rsidRPr="009A6769">
        <w:rPr>
          <w:rFonts w:ascii="Aptos" w:hAnsi="Aptos"/>
          <w:sz w:val="21"/>
          <w:szCs w:val="21"/>
        </w:rPr>
        <w:t xml:space="preserve">. Está disponível para colaborar com a comunidade paroquial, nos seus momentos festivos, recreativos e formativos, segundo os costumes e o que mais lhe for pedido. </w:t>
      </w:r>
    </w:p>
    <w:p w14:paraId="4BCAA37F" w14:textId="77777777" w:rsidR="00352D2C" w:rsidRPr="00767BB9" w:rsidRDefault="00352D2C" w:rsidP="00BF72D6">
      <w:pPr>
        <w:spacing w:after="0" w:line="360" w:lineRule="auto"/>
        <w:contextualSpacing/>
        <w:rPr>
          <w:rFonts w:ascii="Aptos" w:hAnsi="Aptos"/>
          <w:b/>
          <w:bCs/>
          <w:sz w:val="21"/>
          <w:szCs w:val="21"/>
        </w:rPr>
      </w:pPr>
    </w:p>
    <w:p w14:paraId="1223E766" w14:textId="29886111" w:rsidR="005B65DA" w:rsidRPr="00767BB9" w:rsidRDefault="00790DF2" w:rsidP="00764BD5">
      <w:pPr>
        <w:pStyle w:val="Ttulo1"/>
      </w:pPr>
      <w:bookmarkStart w:id="32" w:name="_Toc151390553"/>
      <w:bookmarkStart w:id="33" w:name="_Toc213320421"/>
      <w:r w:rsidRPr="00767BB9">
        <w:t xml:space="preserve">Conselho </w:t>
      </w:r>
      <w:r w:rsidR="00C52A77" w:rsidRPr="00767BB9">
        <w:t>para os Assuntos Económicos</w:t>
      </w:r>
      <w:bookmarkEnd w:id="32"/>
      <w:bookmarkEnd w:id="33"/>
    </w:p>
    <w:p w14:paraId="4F679DB9" w14:textId="77777777" w:rsidR="0063615E" w:rsidRPr="009A6769" w:rsidRDefault="0063615E" w:rsidP="00BF72D6">
      <w:pPr>
        <w:spacing w:after="0" w:line="360" w:lineRule="auto"/>
        <w:contextualSpacing/>
        <w:rPr>
          <w:rFonts w:ascii="Aptos Display" w:hAnsi="Aptos Display"/>
          <w:sz w:val="21"/>
          <w:szCs w:val="21"/>
        </w:rPr>
      </w:pPr>
    </w:p>
    <w:p w14:paraId="34F6ADC0" w14:textId="15471F19" w:rsidR="009A6769" w:rsidRPr="008649AB" w:rsidRDefault="00FB0FD1" w:rsidP="00BF72D6">
      <w:pPr>
        <w:spacing w:after="0" w:line="360" w:lineRule="auto"/>
        <w:contextualSpacing/>
        <w:jc w:val="both"/>
        <w:rPr>
          <w:rFonts w:ascii="Aptos Display" w:hAnsi="Aptos Display" w:cs="Arial"/>
          <w:sz w:val="21"/>
          <w:szCs w:val="21"/>
        </w:rPr>
      </w:pPr>
      <w:r w:rsidRPr="009A6769">
        <w:rPr>
          <w:rFonts w:ascii="Aptos Display" w:hAnsi="Aptos Display"/>
          <w:sz w:val="21"/>
          <w:szCs w:val="21"/>
        </w:rPr>
        <w:t xml:space="preserve">O Conselho para os Assuntos Económicos tem </w:t>
      </w:r>
      <w:r w:rsidR="009A6769">
        <w:rPr>
          <w:rFonts w:ascii="Aptos Display" w:hAnsi="Aptos Display"/>
          <w:sz w:val="21"/>
          <w:szCs w:val="21"/>
        </w:rPr>
        <w:t xml:space="preserve">desenvolvido a sua ação, na procura incessante de estudar e aplicar </w:t>
      </w:r>
      <w:r w:rsidR="009A6769" w:rsidRPr="009A6769">
        <w:rPr>
          <w:rFonts w:ascii="Aptos Display" w:hAnsi="Aptos Display" w:cs="Arial"/>
          <w:sz w:val="21"/>
          <w:szCs w:val="21"/>
        </w:rPr>
        <w:t xml:space="preserve">formas de rentabilização do </w:t>
      </w:r>
      <w:r w:rsidR="008649AB">
        <w:rPr>
          <w:rFonts w:ascii="Aptos Display" w:hAnsi="Aptos Display" w:cs="Arial"/>
          <w:sz w:val="21"/>
          <w:szCs w:val="21"/>
        </w:rPr>
        <w:t>P</w:t>
      </w:r>
      <w:r w:rsidR="009A6769" w:rsidRPr="009A6769">
        <w:rPr>
          <w:rFonts w:ascii="Aptos Display" w:hAnsi="Aptos Display" w:cs="Arial"/>
          <w:sz w:val="21"/>
          <w:szCs w:val="21"/>
        </w:rPr>
        <w:t>atrimónio</w:t>
      </w:r>
      <w:r w:rsidR="009A6769">
        <w:rPr>
          <w:rFonts w:ascii="Aptos Display" w:hAnsi="Aptos Display" w:cs="Arial"/>
          <w:sz w:val="21"/>
          <w:szCs w:val="21"/>
        </w:rPr>
        <w:t xml:space="preserve">, o que se consubstanciou, por exemplo, no </w:t>
      </w:r>
      <w:r w:rsidR="009A6769" w:rsidRPr="009A6769">
        <w:rPr>
          <w:rFonts w:ascii="Aptos Display" w:hAnsi="Aptos Display" w:cs="Arial"/>
          <w:sz w:val="21"/>
          <w:szCs w:val="21"/>
        </w:rPr>
        <w:t>Contrato de arrendamento para fins não habitacionais, do piso térreo da Igreja da Sagrada Família</w:t>
      </w:r>
      <w:r w:rsidR="00C740F2">
        <w:rPr>
          <w:rFonts w:ascii="Aptos Display" w:hAnsi="Aptos Display" w:cs="Arial"/>
          <w:sz w:val="21"/>
          <w:szCs w:val="21"/>
        </w:rPr>
        <w:t xml:space="preserve"> (atualmente de 1200 euros por mês)</w:t>
      </w:r>
      <w:r w:rsidR="009A6769">
        <w:rPr>
          <w:rFonts w:ascii="Aptos Display" w:hAnsi="Aptos Display" w:cs="Arial"/>
          <w:sz w:val="21"/>
          <w:szCs w:val="21"/>
        </w:rPr>
        <w:t>. Destaca-se que, para o efeito – e mesmo que não houvesse arrendamento - tiveram de se fazer obras de substituição do</w:t>
      </w:r>
      <w:r w:rsidR="009A6769" w:rsidRPr="009A6769">
        <w:rPr>
          <w:rFonts w:ascii="Aptos Display" w:hAnsi="Aptos Display" w:cs="Arial"/>
          <w:sz w:val="21"/>
          <w:szCs w:val="21"/>
        </w:rPr>
        <w:t xml:space="preserve"> </w:t>
      </w:r>
      <w:r w:rsidR="009A6769">
        <w:rPr>
          <w:rFonts w:ascii="Aptos Display" w:hAnsi="Aptos Display" w:cs="Arial"/>
          <w:sz w:val="21"/>
          <w:szCs w:val="21"/>
        </w:rPr>
        <w:t>p</w:t>
      </w:r>
      <w:r w:rsidR="009A6769" w:rsidRPr="009A6769">
        <w:rPr>
          <w:rFonts w:ascii="Aptos Display" w:hAnsi="Aptos Display" w:cs="Arial"/>
          <w:sz w:val="21"/>
          <w:szCs w:val="21"/>
        </w:rPr>
        <w:t>iso térreo das instalações anexas à Igreja da Sagrada Família</w:t>
      </w:r>
      <w:r w:rsidR="009A6769">
        <w:rPr>
          <w:rFonts w:ascii="Aptos Display" w:hAnsi="Aptos Display" w:cs="Arial"/>
          <w:sz w:val="21"/>
          <w:szCs w:val="21"/>
        </w:rPr>
        <w:t xml:space="preserve">. Foram </w:t>
      </w:r>
      <w:r w:rsidR="00C740F2">
        <w:rPr>
          <w:rFonts w:ascii="Aptos Display" w:hAnsi="Aptos Display" w:cs="Arial"/>
          <w:sz w:val="21"/>
          <w:szCs w:val="21"/>
        </w:rPr>
        <w:t xml:space="preserve">já </w:t>
      </w:r>
      <w:r w:rsidR="009A6769">
        <w:rPr>
          <w:rFonts w:ascii="Aptos Display" w:hAnsi="Aptos Display" w:cs="Arial"/>
          <w:sz w:val="21"/>
          <w:szCs w:val="21"/>
        </w:rPr>
        <w:t>feitas o</w:t>
      </w:r>
      <w:r w:rsidR="009A6769" w:rsidRPr="009A6769">
        <w:rPr>
          <w:rFonts w:ascii="Aptos Display" w:hAnsi="Aptos Display" w:cs="Arial"/>
          <w:sz w:val="21"/>
          <w:szCs w:val="21"/>
        </w:rPr>
        <w:t>bras de requalificação do Bar, no âmbito do orçamento participativo da Câmara Municipal de Matosinhos</w:t>
      </w:r>
      <w:r w:rsidR="009A6769">
        <w:rPr>
          <w:rFonts w:ascii="Aptos Display" w:hAnsi="Aptos Display" w:cs="Arial"/>
          <w:sz w:val="21"/>
          <w:szCs w:val="21"/>
        </w:rPr>
        <w:t>, por iniciativa de dois jovens da comunidade e com o apoio do Grupo de Jovens. De há pouco tempo a esta parte foi concluído o registo de todos os prédios rústicos e urbanos da Paróquia. E foram colocados os materiais contra incêndios, seguindo as regras básica de segurança dos edifícios.</w:t>
      </w:r>
    </w:p>
    <w:p w14:paraId="39E173B0" w14:textId="77777777" w:rsidR="008649AB" w:rsidRDefault="008649AB" w:rsidP="00C740F2">
      <w:pPr>
        <w:spacing w:after="0" w:line="360" w:lineRule="auto"/>
        <w:contextualSpacing/>
        <w:jc w:val="both"/>
        <w:rPr>
          <w:rFonts w:ascii="Aptos Display" w:hAnsi="Aptos Display"/>
          <w:sz w:val="21"/>
          <w:szCs w:val="21"/>
        </w:rPr>
      </w:pPr>
    </w:p>
    <w:p w14:paraId="159021EC" w14:textId="6B51E299" w:rsidR="00C740F2" w:rsidRPr="008649AB" w:rsidRDefault="009A6769" w:rsidP="00C740F2">
      <w:pPr>
        <w:spacing w:after="0" w:line="360" w:lineRule="auto"/>
        <w:contextualSpacing/>
        <w:jc w:val="both"/>
        <w:rPr>
          <w:rFonts w:ascii="Aptos Display" w:hAnsi="Aptos Display" w:cs="Arial"/>
          <w:sz w:val="21"/>
          <w:szCs w:val="21"/>
        </w:rPr>
      </w:pPr>
      <w:r>
        <w:rPr>
          <w:rFonts w:ascii="Aptos Display" w:hAnsi="Aptos Display"/>
          <w:sz w:val="21"/>
          <w:szCs w:val="21"/>
        </w:rPr>
        <w:lastRenderedPageBreak/>
        <w:t>C</w:t>
      </w:r>
      <w:r w:rsidR="00FB0FD1" w:rsidRPr="009A6769">
        <w:rPr>
          <w:rFonts w:ascii="Aptos Display" w:hAnsi="Aptos Display"/>
          <w:sz w:val="21"/>
          <w:szCs w:val="21"/>
        </w:rPr>
        <w:t>omo tarefas mais próximas</w:t>
      </w:r>
      <w:r w:rsidRPr="009A6769">
        <w:rPr>
          <w:rFonts w:ascii="Aptos Display" w:hAnsi="Aptos Display"/>
          <w:sz w:val="21"/>
          <w:szCs w:val="21"/>
        </w:rPr>
        <w:t xml:space="preserve">, </w:t>
      </w:r>
      <w:r w:rsidR="00C740F2">
        <w:rPr>
          <w:rFonts w:ascii="Aptos Display" w:hAnsi="Aptos Display"/>
          <w:sz w:val="21"/>
          <w:szCs w:val="21"/>
        </w:rPr>
        <w:t>cabe a este Conselho a</w:t>
      </w:r>
      <w:r w:rsidR="00C740F2" w:rsidRPr="009A6769">
        <w:rPr>
          <w:rFonts w:ascii="Aptos Display" w:hAnsi="Aptos Display"/>
          <w:sz w:val="21"/>
          <w:szCs w:val="21"/>
        </w:rPr>
        <w:t>presentar contas do ano 2025 entre janeiro e fevereiro de 2026</w:t>
      </w:r>
      <w:r w:rsidR="00C740F2">
        <w:rPr>
          <w:rFonts w:ascii="Aptos Display" w:hAnsi="Aptos Display"/>
          <w:sz w:val="21"/>
          <w:szCs w:val="21"/>
        </w:rPr>
        <w:t xml:space="preserve"> e, com a ajuda do CPP, </w:t>
      </w:r>
      <w:r w:rsidRPr="009A6769">
        <w:rPr>
          <w:rFonts w:ascii="Aptos Display" w:hAnsi="Aptos Display"/>
          <w:sz w:val="21"/>
          <w:szCs w:val="21"/>
        </w:rPr>
        <w:t>a</w:t>
      </w:r>
      <w:r w:rsidR="00082CCD" w:rsidRPr="009A6769">
        <w:rPr>
          <w:rFonts w:ascii="Aptos Display" w:hAnsi="Aptos Display" w:cs="Arial"/>
          <w:sz w:val="21"/>
          <w:szCs w:val="21"/>
        </w:rPr>
        <w:t>nalisar a sustentabilidade económica da Paróquia</w:t>
      </w:r>
      <w:r w:rsidR="00C740F2">
        <w:rPr>
          <w:rFonts w:ascii="Aptos Display" w:hAnsi="Aptos Display" w:cs="Arial"/>
          <w:sz w:val="21"/>
          <w:szCs w:val="21"/>
        </w:rPr>
        <w:t xml:space="preserve"> e novas formas de angariação de fundos para as obras que temos pela frente. Na verdade,</w:t>
      </w:r>
      <w:bookmarkStart w:id="34" w:name="_Toc151390554"/>
      <w:r w:rsidR="00C740F2">
        <w:rPr>
          <w:rFonts w:ascii="Aptos Display" w:hAnsi="Aptos Display" w:cs="Arial"/>
          <w:sz w:val="21"/>
          <w:szCs w:val="21"/>
        </w:rPr>
        <w:t xml:space="preserve"> e</w:t>
      </w:r>
      <w:r w:rsidR="000F40CB" w:rsidRPr="00C740F2">
        <w:rPr>
          <w:rFonts w:ascii="Aptos Display" w:hAnsi="Aptos Display"/>
          <w:bCs/>
          <w:sz w:val="21"/>
          <w:szCs w:val="21"/>
        </w:rPr>
        <w:t xml:space="preserve">ste Conselho tem vindo a projetar intervenções em ordem à reparação e requalificação do seu património edificado. </w:t>
      </w:r>
    </w:p>
    <w:p w14:paraId="123F0ED0" w14:textId="77777777" w:rsidR="00C740F2" w:rsidRDefault="00C740F2" w:rsidP="00C740F2">
      <w:pPr>
        <w:spacing w:after="0" w:line="360" w:lineRule="auto"/>
        <w:contextualSpacing/>
        <w:jc w:val="both"/>
        <w:rPr>
          <w:rFonts w:ascii="Aptos Display" w:hAnsi="Aptos Display"/>
          <w:bCs/>
          <w:sz w:val="21"/>
          <w:szCs w:val="21"/>
        </w:rPr>
      </w:pPr>
    </w:p>
    <w:p w14:paraId="594C083E" w14:textId="42DCC808" w:rsidR="000F40CB" w:rsidRPr="008649AB" w:rsidRDefault="000F40CB" w:rsidP="00C740F2">
      <w:pPr>
        <w:spacing w:after="0" w:line="360" w:lineRule="auto"/>
        <w:contextualSpacing/>
        <w:jc w:val="both"/>
        <w:rPr>
          <w:rFonts w:ascii="Aptos Display" w:hAnsi="Aptos Display"/>
          <w:sz w:val="21"/>
          <w:szCs w:val="21"/>
        </w:rPr>
      </w:pPr>
      <w:r w:rsidRPr="00C740F2">
        <w:rPr>
          <w:rFonts w:ascii="Aptos Display" w:hAnsi="Aptos Display"/>
          <w:bCs/>
          <w:sz w:val="21"/>
          <w:szCs w:val="21"/>
        </w:rPr>
        <w:t>A primeira proposta, datada de 13 de março de 2024, com um Mapa de Trabalhos e Quantidades e um Orçamento, foi dada pela empresa Renovar Ideias, simultaneamente, orçamentista e empreiteira. Depois de duas empresas de construção civil (</w:t>
      </w:r>
      <w:proofErr w:type="spellStart"/>
      <w:r w:rsidRPr="00C740F2">
        <w:rPr>
          <w:rFonts w:ascii="Aptos Display" w:hAnsi="Aptos Display"/>
          <w:bCs/>
          <w:sz w:val="21"/>
          <w:szCs w:val="21"/>
        </w:rPr>
        <w:t>Togamil</w:t>
      </w:r>
      <w:proofErr w:type="spellEnd"/>
      <w:r w:rsidRPr="00C740F2">
        <w:rPr>
          <w:rFonts w:ascii="Aptos Display" w:hAnsi="Aptos Display"/>
          <w:bCs/>
          <w:sz w:val="21"/>
          <w:szCs w:val="21"/>
        </w:rPr>
        <w:t xml:space="preserve"> e STB) visitarem o nosso património edificado, com vista à elaboração de uma proposta orçamental, percebemos que o Orçamento apresentado pela Renovar Ideias era substancialmente dispendioso e que o Mapa de Trabalhos e Quantidades não estaria ajustado às reais necessidades das intervenções a efetuar. Pedimos então à empresa </w:t>
      </w:r>
      <w:proofErr w:type="spellStart"/>
      <w:r w:rsidRPr="00C740F2">
        <w:rPr>
          <w:rFonts w:ascii="Aptos Display" w:hAnsi="Aptos Display"/>
          <w:bCs/>
          <w:sz w:val="21"/>
          <w:szCs w:val="21"/>
        </w:rPr>
        <w:t>Geopoliedro</w:t>
      </w:r>
      <w:proofErr w:type="spellEnd"/>
      <w:r w:rsidRPr="00C740F2">
        <w:rPr>
          <w:rFonts w:ascii="Aptos Display" w:hAnsi="Aptos Display"/>
          <w:bCs/>
          <w:sz w:val="21"/>
          <w:szCs w:val="21"/>
        </w:rPr>
        <w:t xml:space="preserve">, </w:t>
      </w:r>
      <w:proofErr w:type="spellStart"/>
      <w:proofErr w:type="gramStart"/>
      <w:r w:rsidRPr="00C740F2">
        <w:rPr>
          <w:rFonts w:ascii="Aptos Display" w:hAnsi="Aptos Display"/>
          <w:bCs/>
          <w:sz w:val="21"/>
          <w:szCs w:val="21"/>
        </w:rPr>
        <w:t>Eng,ª</w:t>
      </w:r>
      <w:proofErr w:type="spellEnd"/>
      <w:proofErr w:type="gramEnd"/>
      <w:r w:rsidRPr="00C740F2">
        <w:rPr>
          <w:rFonts w:ascii="Aptos Display" w:hAnsi="Aptos Display"/>
          <w:bCs/>
          <w:sz w:val="21"/>
          <w:szCs w:val="21"/>
        </w:rPr>
        <w:t xml:space="preserve"> Lda. que fizesse um levantamento e avaliação das patologias e um projeto de reabilitação, atento às reais necessidades de intervenção nos vários edifícios. A empresa </w:t>
      </w:r>
      <w:proofErr w:type="spellStart"/>
      <w:r w:rsidRPr="00C740F2">
        <w:rPr>
          <w:rFonts w:ascii="Aptos Display" w:hAnsi="Aptos Display"/>
          <w:bCs/>
          <w:sz w:val="21"/>
          <w:szCs w:val="21"/>
        </w:rPr>
        <w:t>Geopoliedro</w:t>
      </w:r>
      <w:proofErr w:type="spellEnd"/>
      <w:r w:rsidRPr="00C740F2">
        <w:rPr>
          <w:rFonts w:ascii="Aptos Display" w:hAnsi="Aptos Display"/>
          <w:bCs/>
          <w:sz w:val="21"/>
          <w:szCs w:val="21"/>
        </w:rPr>
        <w:t xml:space="preserve"> apresentou primeiramente – por ser mais urgente - um Mapa de Trabalho e Quantidades e uma Estimativa Orçamental para a capela mortuária (parte exterior) e posteriormente para a parte interior. No passado dia 4 de julho, o Conselho Económico recebeu o resultado do trabalho elaborado pela empresa </w:t>
      </w:r>
      <w:proofErr w:type="spellStart"/>
      <w:r w:rsidRPr="00C740F2">
        <w:rPr>
          <w:rFonts w:ascii="Aptos Display" w:hAnsi="Aptos Display"/>
          <w:bCs/>
          <w:sz w:val="21"/>
          <w:szCs w:val="21"/>
        </w:rPr>
        <w:t>Geopoliedro</w:t>
      </w:r>
      <w:proofErr w:type="spellEnd"/>
      <w:r w:rsidRPr="00C740F2">
        <w:rPr>
          <w:rFonts w:ascii="Aptos Display" w:hAnsi="Aptos Display"/>
          <w:bCs/>
          <w:sz w:val="21"/>
          <w:szCs w:val="21"/>
        </w:rPr>
        <w:t>, para o restante património edificado, nomeadamente Desenhos e pormenores, Cadernos de encargos, Mapas de Trabalhos e quantidades, Estimativas orçamentais.</w:t>
      </w:r>
      <w:r w:rsidR="008649AB">
        <w:rPr>
          <w:rFonts w:ascii="Aptos Display" w:hAnsi="Aptos Display"/>
          <w:bCs/>
          <w:sz w:val="21"/>
          <w:szCs w:val="21"/>
        </w:rPr>
        <w:t xml:space="preserve"> </w:t>
      </w:r>
      <w:r w:rsidRPr="00C740F2">
        <w:rPr>
          <w:rFonts w:ascii="Aptos Display" w:hAnsi="Aptos Display"/>
          <w:bCs/>
          <w:sz w:val="21"/>
          <w:szCs w:val="21"/>
        </w:rPr>
        <w:t xml:space="preserve">Foi concluído o trabalho pedido a </w:t>
      </w:r>
      <w:proofErr w:type="spellStart"/>
      <w:r w:rsidRPr="00C740F2">
        <w:rPr>
          <w:rFonts w:ascii="Aptos Display" w:hAnsi="Aptos Display"/>
          <w:bCs/>
          <w:sz w:val="21"/>
          <w:szCs w:val="21"/>
        </w:rPr>
        <w:t>Geopoliedro</w:t>
      </w:r>
      <w:proofErr w:type="spellEnd"/>
      <w:r w:rsidRPr="00C740F2">
        <w:rPr>
          <w:rFonts w:ascii="Aptos Display" w:hAnsi="Aptos Display"/>
          <w:bCs/>
          <w:sz w:val="21"/>
          <w:szCs w:val="21"/>
        </w:rPr>
        <w:t xml:space="preserve">. Foram pagos 3.100,00 € (três mil e cem euros). Foi restituído IVA no valor de 713,00 euros. </w:t>
      </w:r>
    </w:p>
    <w:p w14:paraId="54E506D1" w14:textId="77777777" w:rsidR="000F40CB" w:rsidRPr="009A6769" w:rsidRDefault="000F40CB" w:rsidP="00BF72D6">
      <w:pPr>
        <w:spacing w:after="0" w:line="360" w:lineRule="auto"/>
        <w:contextualSpacing/>
        <w:rPr>
          <w:rFonts w:ascii="Aptos Display" w:hAnsi="Aptos Display"/>
          <w:bCs/>
          <w:sz w:val="21"/>
          <w:szCs w:val="21"/>
        </w:rPr>
      </w:pPr>
    </w:p>
    <w:p w14:paraId="71436706" w14:textId="79A5F33F" w:rsidR="000F40CB" w:rsidRPr="00C740F2" w:rsidRDefault="000F40CB" w:rsidP="00C740F2">
      <w:pPr>
        <w:spacing w:after="0" w:line="360" w:lineRule="auto"/>
        <w:jc w:val="both"/>
        <w:rPr>
          <w:rFonts w:ascii="Aptos Display" w:hAnsi="Aptos Display"/>
          <w:bCs/>
          <w:sz w:val="21"/>
          <w:szCs w:val="21"/>
        </w:rPr>
      </w:pPr>
      <w:r w:rsidRPr="00C740F2">
        <w:rPr>
          <w:rFonts w:ascii="Aptos Display" w:hAnsi="Aptos Display"/>
          <w:bCs/>
          <w:sz w:val="21"/>
          <w:szCs w:val="21"/>
        </w:rPr>
        <w:t xml:space="preserve">Apresentamos, em resumo as estimativas orçamentais da </w:t>
      </w:r>
      <w:proofErr w:type="spellStart"/>
      <w:r w:rsidRPr="00C740F2">
        <w:rPr>
          <w:rFonts w:ascii="Aptos Display" w:hAnsi="Aptos Display"/>
          <w:bCs/>
          <w:sz w:val="21"/>
          <w:szCs w:val="21"/>
        </w:rPr>
        <w:t>Geopoliedro</w:t>
      </w:r>
      <w:proofErr w:type="spellEnd"/>
      <w:r w:rsidRPr="00C740F2">
        <w:rPr>
          <w:rFonts w:ascii="Aptos Display" w:hAnsi="Aptos Display"/>
          <w:bCs/>
          <w:sz w:val="21"/>
          <w:szCs w:val="21"/>
        </w:rPr>
        <w:t xml:space="preserve">, o Orçamento da Renovar Ideias e, para o caso da Capela Mortuária, também o orçamento das empreiteiros </w:t>
      </w:r>
      <w:proofErr w:type="spellStart"/>
      <w:r w:rsidRPr="00C740F2">
        <w:rPr>
          <w:rFonts w:ascii="Aptos Display" w:hAnsi="Aptos Display"/>
          <w:bCs/>
          <w:sz w:val="21"/>
          <w:szCs w:val="21"/>
        </w:rPr>
        <w:t>Togamil</w:t>
      </w:r>
      <w:proofErr w:type="spellEnd"/>
      <w:r w:rsidRPr="00C740F2">
        <w:rPr>
          <w:rFonts w:ascii="Aptos Display" w:hAnsi="Aptos Display"/>
          <w:bCs/>
          <w:sz w:val="21"/>
          <w:szCs w:val="21"/>
        </w:rPr>
        <w:t xml:space="preserve"> e STB: </w:t>
      </w:r>
    </w:p>
    <w:p w14:paraId="41D44EFC" w14:textId="77777777" w:rsidR="000F40CB" w:rsidRPr="009A6769" w:rsidRDefault="000F40CB" w:rsidP="00BF72D6">
      <w:pPr>
        <w:spacing w:after="0" w:line="360" w:lineRule="auto"/>
        <w:contextualSpacing/>
        <w:rPr>
          <w:rFonts w:ascii="Aptos Display" w:hAnsi="Aptos Display"/>
          <w:bCs/>
          <w:sz w:val="21"/>
          <w:szCs w:val="21"/>
        </w:rPr>
      </w:pPr>
    </w:p>
    <w:p w14:paraId="08E6F27E" w14:textId="0CA8238F" w:rsidR="000F40CB" w:rsidRPr="009A6769" w:rsidRDefault="000F40CB" w:rsidP="00BF72D6">
      <w:pPr>
        <w:spacing w:after="0" w:line="360" w:lineRule="auto"/>
        <w:contextualSpacing/>
        <w:rPr>
          <w:rFonts w:ascii="Aptos Display" w:hAnsi="Aptos Display"/>
          <w:b/>
          <w:sz w:val="21"/>
          <w:szCs w:val="21"/>
        </w:rPr>
      </w:pPr>
      <w:r w:rsidRPr="009A6769">
        <w:rPr>
          <w:rFonts w:ascii="Aptos Display" w:hAnsi="Aptos Display"/>
          <w:b/>
          <w:sz w:val="21"/>
          <w:szCs w:val="21"/>
        </w:rPr>
        <w:t>Obras na capela mortuária</w:t>
      </w:r>
    </w:p>
    <w:p w14:paraId="1EF17031" w14:textId="77777777" w:rsidR="000F40CB" w:rsidRPr="009A6769" w:rsidRDefault="000F40CB" w:rsidP="00BF72D6">
      <w:pPr>
        <w:spacing w:after="0" w:line="360" w:lineRule="auto"/>
        <w:contextualSpacing/>
        <w:rPr>
          <w:rFonts w:ascii="Aptos Display" w:hAnsi="Aptos Display"/>
          <w:bCs/>
          <w:sz w:val="21"/>
          <w:szCs w:val="21"/>
        </w:rPr>
      </w:pPr>
    </w:p>
    <w:p w14:paraId="2F69C5EB" w14:textId="2F830451"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 xml:space="preserve">Estimativa orçamental elaborada pela </w:t>
      </w:r>
      <w:proofErr w:type="spellStart"/>
      <w:r w:rsidRPr="009A6769">
        <w:rPr>
          <w:rFonts w:ascii="Aptos Display" w:hAnsi="Aptos Display"/>
          <w:bCs/>
          <w:sz w:val="21"/>
          <w:szCs w:val="21"/>
        </w:rPr>
        <w:t>Geopoliedro</w:t>
      </w:r>
      <w:proofErr w:type="spellEnd"/>
      <w:r w:rsidRPr="009A6769">
        <w:rPr>
          <w:rFonts w:ascii="Aptos Display" w:hAnsi="Aptos Display"/>
          <w:bCs/>
          <w:sz w:val="21"/>
          <w:szCs w:val="21"/>
        </w:rPr>
        <w:t>: 16.006,30 €</w:t>
      </w:r>
    </w:p>
    <w:p w14:paraId="07DA921B"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para a parte exterior (</w:t>
      </w:r>
      <w:proofErr w:type="spellStart"/>
      <w:r w:rsidRPr="009A6769">
        <w:rPr>
          <w:rFonts w:ascii="Aptos Display" w:hAnsi="Aptos Display"/>
          <w:bCs/>
          <w:sz w:val="21"/>
          <w:szCs w:val="21"/>
        </w:rPr>
        <w:t>Togamil</w:t>
      </w:r>
      <w:proofErr w:type="spellEnd"/>
      <w:r w:rsidRPr="009A6769">
        <w:rPr>
          <w:rFonts w:ascii="Aptos Display" w:hAnsi="Aptos Display"/>
          <w:bCs/>
          <w:sz w:val="21"/>
          <w:szCs w:val="21"/>
        </w:rPr>
        <w:t xml:space="preserve">):  17.499,31€ </w:t>
      </w:r>
    </w:p>
    <w:p w14:paraId="6723BF18"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para a parte exterior (STB): 48 525,32 €</w:t>
      </w:r>
    </w:p>
    <w:p w14:paraId="6166D8C7" w14:textId="77777777" w:rsidR="000F40CB" w:rsidRPr="009A6769" w:rsidRDefault="000F40CB" w:rsidP="00BF72D6">
      <w:pPr>
        <w:spacing w:after="0" w:line="360" w:lineRule="auto"/>
        <w:contextualSpacing/>
        <w:rPr>
          <w:rFonts w:ascii="Aptos Display" w:hAnsi="Aptos Display"/>
          <w:bCs/>
          <w:sz w:val="21"/>
          <w:szCs w:val="21"/>
        </w:rPr>
      </w:pPr>
    </w:p>
    <w:p w14:paraId="41973B0F" w14:textId="50496713"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 xml:space="preserve">Estimativa para a parte interior elaborada pela </w:t>
      </w:r>
      <w:proofErr w:type="spellStart"/>
      <w:r w:rsidRPr="009A6769">
        <w:rPr>
          <w:rFonts w:ascii="Aptos Display" w:hAnsi="Aptos Display"/>
          <w:bCs/>
          <w:sz w:val="21"/>
          <w:szCs w:val="21"/>
        </w:rPr>
        <w:t>Geopoliedro</w:t>
      </w:r>
      <w:proofErr w:type="spellEnd"/>
      <w:r w:rsidRPr="009A6769">
        <w:rPr>
          <w:rFonts w:ascii="Aptos Display" w:hAnsi="Aptos Display"/>
          <w:bCs/>
          <w:sz w:val="21"/>
          <w:szCs w:val="21"/>
        </w:rPr>
        <w:t>: 4. 667,43 €</w:t>
      </w:r>
    </w:p>
    <w:p w14:paraId="61C19673"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para a parte interior (</w:t>
      </w:r>
      <w:proofErr w:type="spellStart"/>
      <w:r w:rsidRPr="009A6769">
        <w:rPr>
          <w:rFonts w:ascii="Aptos Display" w:hAnsi="Aptos Display"/>
          <w:bCs/>
          <w:sz w:val="21"/>
          <w:szCs w:val="21"/>
        </w:rPr>
        <w:t>Togamil</w:t>
      </w:r>
      <w:proofErr w:type="spellEnd"/>
      <w:r w:rsidRPr="009A6769">
        <w:rPr>
          <w:rFonts w:ascii="Aptos Display" w:hAnsi="Aptos Display"/>
          <w:bCs/>
          <w:sz w:val="21"/>
          <w:szCs w:val="21"/>
        </w:rPr>
        <w:t>): 6.479,73 €</w:t>
      </w:r>
    </w:p>
    <w:p w14:paraId="5AB5981C"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(Renovar Ideias): 23.412,93 €</w:t>
      </w:r>
    </w:p>
    <w:p w14:paraId="03995E51" w14:textId="77777777" w:rsidR="000F40CB" w:rsidRPr="009A6769" w:rsidRDefault="000F40CB" w:rsidP="00BF72D6">
      <w:pPr>
        <w:spacing w:after="0" w:line="360" w:lineRule="auto"/>
        <w:contextualSpacing/>
        <w:rPr>
          <w:rFonts w:ascii="Aptos Display" w:hAnsi="Aptos Display"/>
          <w:bCs/>
          <w:sz w:val="21"/>
          <w:szCs w:val="21"/>
        </w:rPr>
      </w:pPr>
    </w:p>
    <w:p w14:paraId="2DC3EB5F" w14:textId="77777777" w:rsidR="000F40CB" w:rsidRPr="009A6769" w:rsidRDefault="000F40CB" w:rsidP="00BF72D6">
      <w:pPr>
        <w:spacing w:after="0" w:line="360" w:lineRule="auto"/>
        <w:contextualSpacing/>
        <w:jc w:val="both"/>
        <w:rPr>
          <w:rFonts w:ascii="Aptos Display" w:hAnsi="Aptos Display"/>
          <w:bCs/>
          <w:sz w:val="21"/>
          <w:szCs w:val="21"/>
        </w:rPr>
      </w:pPr>
      <w:r w:rsidRPr="009A6769">
        <w:rPr>
          <w:rFonts w:ascii="Aptos Display" w:hAnsi="Aptos Display"/>
          <w:bCs/>
          <w:sz w:val="21"/>
          <w:szCs w:val="21"/>
        </w:rPr>
        <w:t xml:space="preserve">Note-se que já foi assinado, em 10 de março de 2025, o contrato com a </w:t>
      </w:r>
      <w:proofErr w:type="spellStart"/>
      <w:r w:rsidRPr="009A6769">
        <w:rPr>
          <w:rFonts w:ascii="Aptos Display" w:hAnsi="Aptos Display"/>
          <w:bCs/>
          <w:sz w:val="21"/>
          <w:szCs w:val="21"/>
        </w:rPr>
        <w:t>Togamil</w:t>
      </w:r>
      <w:proofErr w:type="spellEnd"/>
      <w:r w:rsidRPr="009A6769">
        <w:rPr>
          <w:rFonts w:ascii="Aptos Display" w:hAnsi="Aptos Display"/>
          <w:bCs/>
          <w:sz w:val="21"/>
          <w:szCs w:val="21"/>
        </w:rPr>
        <w:t xml:space="preserve">, para as obras da cobertura exterior da capela mortuária (17.499,31€) e já acordado verbalmente o orçamento para a parte interior da mesma, no total de 6.479,73 €. Para esta obra, a União de Freguesias de Leça do Balio, Guifões e Custoias já comparticipou com 7.333,00 euros. Foi já assinado, em 15.09.2025, o protocolo entre a Câmara Municipal de Matosinhos e a Paróquia de Guifões, para atribuição de um subsídio de 8 mil euros para as obras da capela mortuária, que será pago mediante a apresentação dos autos de medição. Entretanto, em sede do Conselho para os Assuntos Económicos, já tínhamos estabelecida como prioridade a reparação da Capela Mortuária, ao lado da Igreja Matriz, dada a urgência da intervenção. </w:t>
      </w:r>
    </w:p>
    <w:p w14:paraId="5D68DED4" w14:textId="64413418" w:rsidR="000F40CB" w:rsidRPr="009A6769" w:rsidRDefault="000F40CB" w:rsidP="00BF72D6">
      <w:pPr>
        <w:spacing w:after="0" w:line="360" w:lineRule="auto"/>
        <w:contextualSpacing/>
        <w:rPr>
          <w:rFonts w:ascii="Aptos Display" w:hAnsi="Aptos Display"/>
          <w:b/>
          <w:sz w:val="21"/>
          <w:szCs w:val="21"/>
        </w:rPr>
      </w:pPr>
      <w:r w:rsidRPr="009A6769">
        <w:rPr>
          <w:rFonts w:ascii="Aptos Display" w:hAnsi="Aptos Display"/>
          <w:b/>
          <w:sz w:val="21"/>
          <w:szCs w:val="21"/>
        </w:rPr>
        <w:lastRenderedPageBreak/>
        <w:t>Igreja Matriz de Guifões</w:t>
      </w:r>
    </w:p>
    <w:p w14:paraId="0171DBF2"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 xml:space="preserve">Estimativa orçamental elaborada pela </w:t>
      </w:r>
      <w:proofErr w:type="spellStart"/>
      <w:r w:rsidRPr="009A6769">
        <w:rPr>
          <w:rFonts w:ascii="Aptos Display" w:hAnsi="Aptos Display"/>
          <w:bCs/>
          <w:sz w:val="21"/>
          <w:szCs w:val="21"/>
        </w:rPr>
        <w:t>Geopoliedro</w:t>
      </w:r>
      <w:proofErr w:type="spellEnd"/>
      <w:r w:rsidRPr="009A6769">
        <w:rPr>
          <w:rFonts w:ascii="Aptos Display" w:hAnsi="Aptos Display"/>
          <w:bCs/>
          <w:sz w:val="21"/>
          <w:szCs w:val="21"/>
        </w:rPr>
        <w:t>: 44.950,10 €</w:t>
      </w:r>
    </w:p>
    <w:p w14:paraId="080F92C2"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(Renovar Ideias): 28.075,74 €</w:t>
      </w:r>
    </w:p>
    <w:p w14:paraId="587DC6A9" w14:textId="77777777" w:rsidR="000F40CB" w:rsidRPr="009A6769" w:rsidRDefault="000F40CB" w:rsidP="00BF72D6">
      <w:pPr>
        <w:spacing w:after="0" w:line="360" w:lineRule="auto"/>
        <w:contextualSpacing/>
        <w:rPr>
          <w:rFonts w:ascii="Aptos Display" w:hAnsi="Aptos Display"/>
          <w:bCs/>
          <w:sz w:val="21"/>
          <w:szCs w:val="21"/>
        </w:rPr>
      </w:pPr>
    </w:p>
    <w:p w14:paraId="6C3B30D9" w14:textId="3F969671" w:rsidR="000F40CB" w:rsidRPr="009A6769" w:rsidRDefault="000F40CB" w:rsidP="00BF72D6">
      <w:pPr>
        <w:spacing w:after="0" w:line="360" w:lineRule="auto"/>
        <w:contextualSpacing/>
        <w:rPr>
          <w:rFonts w:ascii="Aptos Display" w:hAnsi="Aptos Display"/>
          <w:b/>
          <w:sz w:val="21"/>
          <w:szCs w:val="21"/>
        </w:rPr>
      </w:pPr>
      <w:r w:rsidRPr="009A6769">
        <w:rPr>
          <w:rFonts w:ascii="Aptos Display" w:hAnsi="Aptos Display"/>
          <w:b/>
          <w:sz w:val="21"/>
          <w:szCs w:val="21"/>
        </w:rPr>
        <w:t xml:space="preserve">Salão Paroquial de Guifões </w:t>
      </w:r>
    </w:p>
    <w:p w14:paraId="37752081"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 xml:space="preserve">Estimativa orçamental elaborada pela </w:t>
      </w:r>
      <w:proofErr w:type="spellStart"/>
      <w:r w:rsidRPr="009A6769">
        <w:rPr>
          <w:rFonts w:ascii="Aptos Display" w:hAnsi="Aptos Display"/>
          <w:bCs/>
          <w:sz w:val="21"/>
          <w:szCs w:val="21"/>
        </w:rPr>
        <w:t>Geopoliedro</w:t>
      </w:r>
      <w:proofErr w:type="spellEnd"/>
      <w:r w:rsidRPr="009A6769">
        <w:rPr>
          <w:rFonts w:ascii="Aptos Display" w:hAnsi="Aptos Display"/>
          <w:bCs/>
          <w:sz w:val="21"/>
          <w:szCs w:val="21"/>
        </w:rPr>
        <w:t>: 25.473,25 €</w:t>
      </w:r>
    </w:p>
    <w:p w14:paraId="236CD154"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(Renovar Ideias): 58.680,23 €</w:t>
      </w:r>
    </w:p>
    <w:p w14:paraId="08401E45" w14:textId="77777777" w:rsidR="00D23E0B" w:rsidRPr="009A6769" w:rsidRDefault="00D23E0B" w:rsidP="00BF72D6">
      <w:pPr>
        <w:spacing w:after="0" w:line="360" w:lineRule="auto"/>
        <w:contextualSpacing/>
        <w:rPr>
          <w:rFonts w:ascii="Aptos Display" w:hAnsi="Aptos Display"/>
          <w:bCs/>
          <w:sz w:val="21"/>
          <w:szCs w:val="21"/>
        </w:rPr>
      </w:pPr>
    </w:p>
    <w:p w14:paraId="4ACA3660" w14:textId="5D93C02B" w:rsidR="000F40CB" w:rsidRPr="009A6769" w:rsidRDefault="000F40CB" w:rsidP="00BF72D6">
      <w:pPr>
        <w:spacing w:after="0" w:line="360" w:lineRule="auto"/>
        <w:contextualSpacing/>
        <w:rPr>
          <w:rFonts w:ascii="Aptos Display" w:hAnsi="Aptos Display"/>
          <w:b/>
          <w:sz w:val="21"/>
          <w:szCs w:val="21"/>
        </w:rPr>
      </w:pPr>
      <w:r w:rsidRPr="009A6769">
        <w:rPr>
          <w:rFonts w:ascii="Aptos Display" w:hAnsi="Aptos Display"/>
          <w:b/>
          <w:sz w:val="21"/>
          <w:szCs w:val="21"/>
        </w:rPr>
        <w:t>Igreja da Sagrada Família</w:t>
      </w:r>
    </w:p>
    <w:p w14:paraId="4BD0ED91"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 xml:space="preserve">Estimativa orçamental elaborada pela </w:t>
      </w:r>
      <w:proofErr w:type="spellStart"/>
      <w:r w:rsidRPr="009A6769">
        <w:rPr>
          <w:rFonts w:ascii="Aptos Display" w:hAnsi="Aptos Display"/>
          <w:bCs/>
          <w:sz w:val="21"/>
          <w:szCs w:val="21"/>
        </w:rPr>
        <w:t>Geopoliedro</w:t>
      </w:r>
      <w:proofErr w:type="spellEnd"/>
      <w:r w:rsidRPr="009A6769">
        <w:rPr>
          <w:rFonts w:ascii="Aptos Display" w:hAnsi="Aptos Display"/>
          <w:bCs/>
          <w:sz w:val="21"/>
          <w:szCs w:val="21"/>
        </w:rPr>
        <w:t>, Opção 1 - cobertura nova: 74.016,00 €</w:t>
      </w:r>
    </w:p>
    <w:p w14:paraId="2936A75F"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 xml:space="preserve">Estimativa orçamental elaborada pela </w:t>
      </w:r>
      <w:proofErr w:type="spellStart"/>
      <w:r w:rsidRPr="009A6769">
        <w:rPr>
          <w:rFonts w:ascii="Aptos Display" w:hAnsi="Aptos Display"/>
          <w:bCs/>
          <w:sz w:val="21"/>
          <w:szCs w:val="21"/>
        </w:rPr>
        <w:t>Geopoliedro</w:t>
      </w:r>
      <w:proofErr w:type="spellEnd"/>
      <w:r w:rsidRPr="009A6769">
        <w:rPr>
          <w:rFonts w:ascii="Aptos Display" w:hAnsi="Aptos Display"/>
          <w:bCs/>
          <w:sz w:val="21"/>
          <w:szCs w:val="21"/>
        </w:rPr>
        <w:t>, Opção 2 - revisão da cobertura: 25.610,12 €</w:t>
      </w:r>
    </w:p>
    <w:p w14:paraId="30BFBD3B" w14:textId="77777777"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Orçamento da cobertura pela empresa Painel som: 42.800,00 €</w:t>
      </w:r>
    </w:p>
    <w:p w14:paraId="46CB527B" w14:textId="77777777" w:rsidR="000F40CB" w:rsidRPr="009A6769" w:rsidRDefault="000F40CB" w:rsidP="00BF72D6">
      <w:pPr>
        <w:spacing w:after="0" w:line="360" w:lineRule="auto"/>
        <w:contextualSpacing/>
        <w:rPr>
          <w:rFonts w:ascii="Aptos Display" w:hAnsi="Aptos Display"/>
          <w:bCs/>
          <w:sz w:val="21"/>
          <w:szCs w:val="21"/>
        </w:rPr>
      </w:pPr>
    </w:p>
    <w:p w14:paraId="72F4FA6C" w14:textId="6ECC4F51" w:rsidR="006E0C64" w:rsidRDefault="000F40CB" w:rsidP="00BA0FEF">
      <w:pPr>
        <w:spacing w:after="0" w:line="360" w:lineRule="auto"/>
        <w:contextualSpacing/>
        <w:jc w:val="both"/>
        <w:rPr>
          <w:rFonts w:ascii="Aptos Display" w:hAnsi="Aptos Display"/>
          <w:bCs/>
          <w:sz w:val="21"/>
          <w:szCs w:val="21"/>
        </w:rPr>
      </w:pPr>
      <w:r w:rsidRPr="009A6769">
        <w:rPr>
          <w:rFonts w:ascii="Aptos Display" w:hAnsi="Aptos Display"/>
          <w:bCs/>
          <w:sz w:val="21"/>
          <w:szCs w:val="21"/>
        </w:rPr>
        <w:t xml:space="preserve">Foram pedidos, já por duas vezes (18 de julho e 25 de setembro), orçamentos às seguintes empresas, dos quais não obtivemos resposta. As empresas convidadas a dar orçamentos foram: </w:t>
      </w:r>
    </w:p>
    <w:p w14:paraId="33EB5BC3" w14:textId="77777777" w:rsidR="009A6AFA" w:rsidRDefault="009A6AFA" w:rsidP="00BF72D6">
      <w:pPr>
        <w:spacing w:after="0" w:line="360" w:lineRule="auto"/>
        <w:contextualSpacing/>
        <w:rPr>
          <w:rFonts w:ascii="Aptos Display" w:hAnsi="Aptos Display"/>
          <w:bCs/>
          <w:sz w:val="21"/>
          <w:szCs w:val="21"/>
        </w:rPr>
      </w:pPr>
    </w:p>
    <w:p w14:paraId="78C31734" w14:textId="14D113A5"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1.</w:t>
      </w:r>
      <w:r w:rsidR="00D23E0B" w:rsidRPr="009A6769">
        <w:rPr>
          <w:rFonts w:ascii="Aptos Display" w:hAnsi="Aptos Display"/>
          <w:bCs/>
          <w:sz w:val="21"/>
          <w:szCs w:val="21"/>
        </w:rPr>
        <w:t xml:space="preserve"> </w:t>
      </w:r>
      <w:r w:rsidRPr="009A6769">
        <w:rPr>
          <w:rFonts w:ascii="Aptos Display" w:hAnsi="Aptos Display"/>
          <w:bCs/>
          <w:sz w:val="21"/>
          <w:szCs w:val="21"/>
        </w:rPr>
        <w:t xml:space="preserve">LUIS PEREIRA CONSTRUÇÕES MEDIDA, Condições à Medida, </w:t>
      </w:r>
      <w:proofErr w:type="spellStart"/>
      <w:r w:rsidRPr="009A6769">
        <w:rPr>
          <w:rFonts w:ascii="Aptos Display" w:hAnsi="Aptos Display"/>
          <w:bCs/>
          <w:sz w:val="21"/>
          <w:szCs w:val="21"/>
        </w:rPr>
        <w:t>Const</w:t>
      </w:r>
      <w:proofErr w:type="spellEnd"/>
      <w:r w:rsidRPr="009A6769">
        <w:rPr>
          <w:rFonts w:ascii="Aptos Display" w:hAnsi="Aptos Display"/>
          <w:bCs/>
          <w:sz w:val="21"/>
          <w:szCs w:val="21"/>
        </w:rPr>
        <w:t>. Eng. Lda</w:t>
      </w:r>
      <w:r w:rsidR="00D23E0B" w:rsidRPr="009A6769">
        <w:rPr>
          <w:rFonts w:ascii="Aptos Display" w:hAnsi="Aptos Display"/>
          <w:bCs/>
          <w:sz w:val="21"/>
          <w:szCs w:val="21"/>
        </w:rPr>
        <w:t>.</w:t>
      </w:r>
      <w:r w:rsidRPr="009A6769">
        <w:rPr>
          <w:rFonts w:ascii="Aptos Display" w:hAnsi="Aptos Display"/>
          <w:bCs/>
          <w:sz w:val="21"/>
          <w:szCs w:val="21"/>
        </w:rPr>
        <w:t xml:space="preserve">; </w:t>
      </w:r>
    </w:p>
    <w:p w14:paraId="6F5E19E1" w14:textId="78C657FD"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2.Joaquim Lopes Monteiro e filhos, Lda</w:t>
      </w:r>
      <w:r w:rsidR="00D23E0B" w:rsidRPr="009A6769">
        <w:rPr>
          <w:rFonts w:ascii="Aptos Display" w:hAnsi="Aptos Display"/>
          <w:bCs/>
          <w:sz w:val="21"/>
          <w:szCs w:val="21"/>
        </w:rPr>
        <w:t>.;</w:t>
      </w:r>
    </w:p>
    <w:p w14:paraId="0813B903" w14:textId="33EB962F"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3.</w:t>
      </w:r>
      <w:r w:rsidR="00D23E0B" w:rsidRPr="009A6769">
        <w:rPr>
          <w:rFonts w:ascii="Aptos Display" w:hAnsi="Aptos Display"/>
          <w:bCs/>
          <w:sz w:val="21"/>
          <w:szCs w:val="21"/>
        </w:rPr>
        <w:t xml:space="preserve"> </w:t>
      </w:r>
      <w:r w:rsidRPr="009A6769">
        <w:rPr>
          <w:rFonts w:ascii="Aptos Display" w:hAnsi="Aptos Display"/>
          <w:bCs/>
          <w:sz w:val="21"/>
          <w:szCs w:val="21"/>
        </w:rPr>
        <w:t>TOGAMIL</w:t>
      </w:r>
      <w:r w:rsidR="00D23E0B" w:rsidRPr="009A6769">
        <w:rPr>
          <w:rFonts w:ascii="Aptos Display" w:hAnsi="Aptos Display"/>
          <w:bCs/>
          <w:sz w:val="21"/>
          <w:szCs w:val="21"/>
        </w:rPr>
        <w:t>;</w:t>
      </w:r>
    </w:p>
    <w:p w14:paraId="77AD6DB2" w14:textId="33C29426"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4.</w:t>
      </w:r>
      <w:r w:rsidR="00C740F2">
        <w:rPr>
          <w:rFonts w:ascii="Aptos Display" w:hAnsi="Aptos Display"/>
          <w:bCs/>
          <w:sz w:val="21"/>
          <w:szCs w:val="21"/>
        </w:rPr>
        <w:t xml:space="preserve"> </w:t>
      </w:r>
      <w:r w:rsidRPr="009A6769">
        <w:rPr>
          <w:rFonts w:ascii="Aptos Display" w:hAnsi="Aptos Display"/>
          <w:bCs/>
          <w:sz w:val="21"/>
          <w:szCs w:val="21"/>
        </w:rPr>
        <w:t>RBT, Construção, S</w:t>
      </w:r>
      <w:r w:rsidR="00D23E0B" w:rsidRPr="009A6769">
        <w:rPr>
          <w:rFonts w:ascii="Aptos Display" w:hAnsi="Aptos Display"/>
          <w:bCs/>
          <w:sz w:val="21"/>
          <w:szCs w:val="21"/>
        </w:rPr>
        <w:t>.</w:t>
      </w:r>
      <w:r w:rsidRPr="009A6769">
        <w:rPr>
          <w:rFonts w:ascii="Aptos Display" w:hAnsi="Aptos Display"/>
          <w:bCs/>
          <w:sz w:val="21"/>
          <w:szCs w:val="21"/>
        </w:rPr>
        <w:t>A</w:t>
      </w:r>
      <w:r w:rsidR="00D23E0B" w:rsidRPr="009A6769">
        <w:rPr>
          <w:rFonts w:ascii="Aptos Display" w:hAnsi="Aptos Display"/>
          <w:bCs/>
          <w:sz w:val="21"/>
          <w:szCs w:val="21"/>
        </w:rPr>
        <w:t>.;</w:t>
      </w:r>
      <w:r w:rsidRPr="009A6769">
        <w:rPr>
          <w:rFonts w:ascii="Aptos Display" w:hAnsi="Aptos Display"/>
          <w:bCs/>
          <w:sz w:val="21"/>
          <w:szCs w:val="21"/>
        </w:rPr>
        <w:t xml:space="preserve"> </w:t>
      </w:r>
    </w:p>
    <w:p w14:paraId="53563C0D" w14:textId="64698E55" w:rsidR="000F40CB" w:rsidRPr="009A6769" w:rsidRDefault="000F40CB" w:rsidP="00BF72D6">
      <w:pPr>
        <w:spacing w:after="0" w:line="360" w:lineRule="auto"/>
        <w:contextualSpacing/>
        <w:rPr>
          <w:rFonts w:ascii="Aptos Display" w:hAnsi="Aptos Display"/>
          <w:bCs/>
          <w:sz w:val="21"/>
          <w:szCs w:val="21"/>
        </w:rPr>
      </w:pPr>
      <w:r w:rsidRPr="009A6769">
        <w:rPr>
          <w:rFonts w:ascii="Aptos Display" w:hAnsi="Aptos Display"/>
          <w:bCs/>
          <w:sz w:val="21"/>
          <w:szCs w:val="21"/>
        </w:rPr>
        <w:t>5.</w:t>
      </w:r>
      <w:r w:rsidR="00C740F2">
        <w:rPr>
          <w:rFonts w:ascii="Aptos Display" w:hAnsi="Aptos Display"/>
          <w:bCs/>
          <w:sz w:val="21"/>
          <w:szCs w:val="21"/>
        </w:rPr>
        <w:t xml:space="preserve"> </w:t>
      </w:r>
      <w:r w:rsidRPr="009A6769">
        <w:rPr>
          <w:rFonts w:ascii="Aptos Display" w:hAnsi="Aptos Display"/>
          <w:bCs/>
          <w:sz w:val="21"/>
          <w:szCs w:val="21"/>
        </w:rPr>
        <w:t>António Lucas Caldeira, reabilitação</w:t>
      </w:r>
      <w:r w:rsidR="00D23E0B" w:rsidRPr="009A6769">
        <w:rPr>
          <w:rFonts w:ascii="Aptos Display" w:hAnsi="Aptos Display"/>
          <w:bCs/>
          <w:sz w:val="21"/>
          <w:szCs w:val="21"/>
        </w:rPr>
        <w:t xml:space="preserve"> Lda.</w:t>
      </w:r>
      <w:r w:rsidRPr="009A6769">
        <w:rPr>
          <w:rFonts w:ascii="Aptos Display" w:hAnsi="Aptos Display"/>
          <w:bCs/>
          <w:sz w:val="21"/>
          <w:szCs w:val="21"/>
        </w:rPr>
        <w:t> </w:t>
      </w:r>
    </w:p>
    <w:p w14:paraId="2E4A9843" w14:textId="77777777" w:rsidR="000F40CB" w:rsidRPr="009A6769" w:rsidRDefault="000F40CB" w:rsidP="00BF72D6">
      <w:pPr>
        <w:spacing w:after="0" w:line="360" w:lineRule="auto"/>
        <w:contextualSpacing/>
        <w:rPr>
          <w:rFonts w:ascii="Aptos Display" w:hAnsi="Aptos Display"/>
          <w:bCs/>
          <w:sz w:val="21"/>
          <w:szCs w:val="21"/>
        </w:rPr>
      </w:pPr>
    </w:p>
    <w:p w14:paraId="330D3BF5" w14:textId="77777777" w:rsidR="00BA0FEF" w:rsidRDefault="000F40CB" w:rsidP="00BF72D6">
      <w:pPr>
        <w:spacing w:after="0" w:line="360" w:lineRule="auto"/>
        <w:contextualSpacing/>
        <w:jc w:val="both"/>
        <w:rPr>
          <w:rFonts w:ascii="Aptos Display" w:hAnsi="Aptos Display"/>
          <w:bCs/>
          <w:sz w:val="21"/>
          <w:szCs w:val="21"/>
        </w:rPr>
      </w:pPr>
      <w:r w:rsidRPr="009A6769">
        <w:rPr>
          <w:rFonts w:ascii="Aptos Display" w:hAnsi="Aptos Display"/>
          <w:bCs/>
          <w:sz w:val="21"/>
          <w:szCs w:val="21"/>
        </w:rPr>
        <w:t>O Pároco fez saber à Ex.ma Sra. Presidente da Câmara Municipal de Matosinhos que a Paróquia não pretende realizar todas estas obras ao mesmo tempo, por manifesta incapacidade financeira para o efeito. Pretende-se priorizar aquelas, em função da urgência e do estado do património, segundo esta ordem: Capela Mortuária (início das obras previsto para setembro de 2025); Cobertura da Igreja da Sagrada Família, Igreja Matriz, Salão Paroquial.</w:t>
      </w:r>
      <w:r w:rsidR="00BA0FEF">
        <w:rPr>
          <w:rFonts w:ascii="Aptos Display" w:hAnsi="Aptos Display"/>
          <w:bCs/>
          <w:sz w:val="21"/>
          <w:szCs w:val="21"/>
        </w:rPr>
        <w:t xml:space="preserve"> </w:t>
      </w:r>
      <w:r w:rsidRPr="009A6769">
        <w:rPr>
          <w:rFonts w:ascii="Aptos Display" w:hAnsi="Aptos Display"/>
          <w:bCs/>
          <w:sz w:val="21"/>
          <w:szCs w:val="21"/>
        </w:rPr>
        <w:t xml:space="preserve">Obviamente, a sua execução está dependente dos financiamentos a obter. Quer pelas possibilidades económicas da Paróquia, quer pelas caraterísticas sociais e económicas da população </w:t>
      </w:r>
      <w:proofErr w:type="spellStart"/>
      <w:r w:rsidRPr="009A6769">
        <w:rPr>
          <w:rFonts w:ascii="Aptos Display" w:hAnsi="Aptos Display"/>
          <w:bCs/>
          <w:sz w:val="21"/>
          <w:szCs w:val="21"/>
        </w:rPr>
        <w:t>guifonense</w:t>
      </w:r>
      <w:proofErr w:type="spellEnd"/>
      <w:r w:rsidRPr="009A6769">
        <w:rPr>
          <w:rFonts w:ascii="Aptos Display" w:hAnsi="Aptos Display"/>
          <w:bCs/>
          <w:sz w:val="21"/>
          <w:szCs w:val="21"/>
        </w:rPr>
        <w:t xml:space="preserve">, não é expectável realizar estas obras sem um significativo apoio financeiro da Câmara Municipal. A Sra Dra. Luísa Salgueiro, atual presidente da Câmara Municipal de Matosinhos, prometeu, no caso de ser reeleita (como se veio a confirmar) o apoio faseado e proporcional (em cerca de 1/3) a estas obras. </w:t>
      </w:r>
      <w:r w:rsidR="008649AB">
        <w:rPr>
          <w:rFonts w:ascii="Aptos Display" w:hAnsi="Aptos Display"/>
          <w:bCs/>
          <w:sz w:val="21"/>
          <w:szCs w:val="21"/>
        </w:rPr>
        <w:t xml:space="preserve">Cabe à comunidade mobilizar-se para garantir a parte correspondente. </w:t>
      </w:r>
    </w:p>
    <w:p w14:paraId="44FFBFBB" w14:textId="60E547B1" w:rsidR="00BA0FEF" w:rsidRDefault="00BA0FEF" w:rsidP="00BF72D6">
      <w:pPr>
        <w:spacing w:after="0" w:line="360" w:lineRule="auto"/>
        <w:contextualSpacing/>
        <w:jc w:val="both"/>
        <w:rPr>
          <w:rFonts w:ascii="Aptos Display" w:hAnsi="Aptos Display"/>
          <w:bCs/>
          <w:sz w:val="21"/>
          <w:szCs w:val="21"/>
        </w:rPr>
      </w:pPr>
    </w:p>
    <w:p w14:paraId="46BD5885" w14:textId="77777777" w:rsidR="006F1936" w:rsidRDefault="006F1936">
      <w:pPr>
        <w:rPr>
          <w:rFonts w:ascii="Aptos Display" w:hAnsi="Aptos Display"/>
          <w:b/>
          <w:sz w:val="21"/>
          <w:szCs w:val="21"/>
        </w:rPr>
      </w:pPr>
      <w:r>
        <w:rPr>
          <w:rFonts w:ascii="Aptos Display" w:hAnsi="Aptos Display"/>
          <w:b/>
          <w:sz w:val="21"/>
          <w:szCs w:val="21"/>
        </w:rPr>
        <w:br w:type="page"/>
      </w:r>
    </w:p>
    <w:p w14:paraId="01FC0DEA" w14:textId="3314F9BB" w:rsidR="00BA0FEF" w:rsidRDefault="00BA0FEF" w:rsidP="006F1936">
      <w:pPr>
        <w:pStyle w:val="Ttulo1"/>
      </w:pPr>
      <w:bookmarkStart w:id="35" w:name="_Toc213320422"/>
      <w:r w:rsidRPr="00BA0FEF">
        <w:lastRenderedPageBreak/>
        <w:t>Notas finais</w:t>
      </w:r>
      <w:bookmarkEnd w:id="35"/>
    </w:p>
    <w:p w14:paraId="67C0A742" w14:textId="77777777" w:rsidR="006F1936" w:rsidRPr="00BA0FEF" w:rsidRDefault="006F1936" w:rsidP="00BA0FEF">
      <w:pPr>
        <w:spacing w:after="0" w:line="360" w:lineRule="auto"/>
        <w:contextualSpacing/>
        <w:jc w:val="both"/>
        <w:rPr>
          <w:rFonts w:ascii="Aptos Display" w:hAnsi="Aptos Display"/>
          <w:b/>
          <w:sz w:val="21"/>
          <w:szCs w:val="21"/>
        </w:rPr>
      </w:pPr>
    </w:p>
    <w:p w14:paraId="456960AE" w14:textId="4709968B" w:rsidR="00BA0FEF" w:rsidRDefault="00BA0FEF" w:rsidP="00BA0FEF">
      <w:pPr>
        <w:pStyle w:val="PargrafodaLista"/>
        <w:numPr>
          <w:ilvl w:val="0"/>
          <w:numId w:val="16"/>
        </w:numPr>
        <w:spacing w:after="0" w:line="360" w:lineRule="auto"/>
        <w:jc w:val="both"/>
        <w:rPr>
          <w:rFonts w:ascii="Aptos Display" w:hAnsi="Aptos Display"/>
          <w:bCs/>
          <w:sz w:val="21"/>
          <w:szCs w:val="21"/>
        </w:rPr>
      </w:pPr>
      <w:r w:rsidRPr="00BA0FEF">
        <w:rPr>
          <w:rFonts w:ascii="Aptos Display" w:hAnsi="Aptos Display"/>
          <w:bCs/>
          <w:sz w:val="21"/>
          <w:szCs w:val="21"/>
        </w:rPr>
        <w:t xml:space="preserve">O </w:t>
      </w:r>
      <w:r w:rsidRPr="009A6AFA">
        <w:rPr>
          <w:rFonts w:ascii="Aptos Display" w:hAnsi="Aptos Display"/>
          <w:b/>
          <w:sz w:val="21"/>
          <w:szCs w:val="21"/>
        </w:rPr>
        <w:t>Movimento Esperança e Vida</w:t>
      </w:r>
      <w:r w:rsidRPr="00BA0FEF">
        <w:rPr>
          <w:rFonts w:ascii="Aptos Display" w:hAnsi="Aptos Display"/>
          <w:bCs/>
          <w:sz w:val="21"/>
          <w:szCs w:val="21"/>
        </w:rPr>
        <w:t>, de apoio a viúvas,</w:t>
      </w:r>
      <w:r w:rsidR="006F1936">
        <w:rPr>
          <w:rFonts w:ascii="Aptos Display" w:hAnsi="Aptos Display"/>
          <w:bCs/>
          <w:sz w:val="21"/>
          <w:szCs w:val="21"/>
        </w:rPr>
        <w:t xml:space="preserve"> que funciona</w:t>
      </w:r>
      <w:r w:rsidRPr="00BA0FEF">
        <w:rPr>
          <w:rFonts w:ascii="Aptos Display" w:hAnsi="Aptos Display"/>
          <w:bCs/>
          <w:sz w:val="21"/>
          <w:szCs w:val="21"/>
        </w:rPr>
        <w:t xml:space="preserve"> na Senhora da Hora, </w:t>
      </w:r>
      <w:r w:rsidR="006F1936">
        <w:rPr>
          <w:rFonts w:ascii="Aptos Display" w:hAnsi="Aptos Display"/>
          <w:bCs/>
          <w:sz w:val="21"/>
          <w:szCs w:val="21"/>
        </w:rPr>
        <w:t xml:space="preserve">graças à </w:t>
      </w:r>
      <w:r w:rsidRPr="00BA0FEF">
        <w:rPr>
          <w:rFonts w:ascii="Aptos Display" w:hAnsi="Aptos Display"/>
          <w:bCs/>
          <w:sz w:val="21"/>
          <w:szCs w:val="21"/>
        </w:rPr>
        <w:t xml:space="preserve">dinâmica interparoquial, está a acolher também viúvas de Guifões. </w:t>
      </w:r>
    </w:p>
    <w:p w14:paraId="4E71054D" w14:textId="77777777" w:rsidR="006F1936" w:rsidRDefault="006F1936" w:rsidP="006F1936">
      <w:pPr>
        <w:pStyle w:val="PargrafodaLista"/>
        <w:spacing w:after="0" w:line="360" w:lineRule="auto"/>
        <w:ind w:left="360"/>
        <w:jc w:val="both"/>
        <w:rPr>
          <w:rFonts w:ascii="Aptos Display" w:hAnsi="Aptos Display"/>
          <w:bCs/>
          <w:sz w:val="21"/>
          <w:szCs w:val="21"/>
        </w:rPr>
      </w:pPr>
    </w:p>
    <w:p w14:paraId="137F7495" w14:textId="4CC53AB0" w:rsidR="00D70B94" w:rsidRPr="00BA0FEF" w:rsidRDefault="00BA0FEF" w:rsidP="00BA0FEF">
      <w:pPr>
        <w:pStyle w:val="PargrafodaLista"/>
        <w:numPr>
          <w:ilvl w:val="0"/>
          <w:numId w:val="16"/>
        </w:numPr>
        <w:spacing w:after="0" w:line="360" w:lineRule="auto"/>
        <w:jc w:val="both"/>
        <w:rPr>
          <w:rFonts w:ascii="Aptos Display" w:hAnsi="Aptos Display"/>
          <w:bCs/>
          <w:sz w:val="21"/>
          <w:szCs w:val="21"/>
        </w:rPr>
      </w:pPr>
      <w:r w:rsidRPr="00BA0FEF">
        <w:rPr>
          <w:rFonts w:ascii="Aptos Display" w:hAnsi="Aptos Display"/>
          <w:bCs/>
          <w:sz w:val="21"/>
          <w:szCs w:val="21"/>
        </w:rPr>
        <w:t xml:space="preserve">Brevemente o pároco irá convocar alguns elementos para a criação de uma </w:t>
      </w:r>
      <w:r w:rsidRPr="006F1936">
        <w:rPr>
          <w:rFonts w:ascii="Aptos Display" w:hAnsi="Aptos Display"/>
          <w:b/>
          <w:sz w:val="21"/>
          <w:szCs w:val="21"/>
        </w:rPr>
        <w:t>Equipa Interparoquial da Pastoral Vocacional</w:t>
      </w:r>
      <w:r w:rsidRPr="00BA0FEF">
        <w:rPr>
          <w:rFonts w:ascii="Aptos Display" w:hAnsi="Aptos Display"/>
          <w:bCs/>
          <w:sz w:val="21"/>
          <w:szCs w:val="21"/>
        </w:rPr>
        <w:t>, com representantes da catequese da Adolescência, dos Acólitos, dos Jovens e da Pastoral Familiar de ambas as comunidades. Pela Senhora da Hora: Letícia, Jerónima, Artemisa, Francisco Pamplona.  Por Guifões: Humberto, Ana Freitas, Beatriz Carneiro, António Jorge.</w:t>
      </w:r>
    </w:p>
    <w:p w14:paraId="62EB570A" w14:textId="77777777" w:rsidR="006F1936" w:rsidRDefault="006F1936">
      <w:pPr>
        <w:rPr>
          <w:rFonts w:ascii="Aptos" w:eastAsiaTheme="majorEastAsia" w:hAnsi="Aptos" w:cstheme="majorBidi"/>
          <w:b/>
          <w:color w:val="960000"/>
          <w:sz w:val="28"/>
          <w:szCs w:val="28"/>
        </w:rPr>
      </w:pPr>
      <w:bookmarkStart w:id="36" w:name="_Toc151390540"/>
      <w:r>
        <w:br w:type="page"/>
      </w:r>
    </w:p>
    <w:p w14:paraId="6DD17B8A" w14:textId="44F76BB2" w:rsidR="0028278A" w:rsidRPr="00767BB9" w:rsidRDefault="0028278A" w:rsidP="0028278A">
      <w:pPr>
        <w:pStyle w:val="Ttulo1"/>
      </w:pPr>
      <w:bookmarkStart w:id="37" w:name="_Toc213320423"/>
      <w:r w:rsidRPr="00767BB9">
        <w:lastRenderedPageBreak/>
        <w:t xml:space="preserve">Apêndice </w:t>
      </w:r>
      <w:r>
        <w:t>1</w:t>
      </w:r>
      <w:r w:rsidRPr="00767BB9">
        <w:t>: Constituição do Conselho Paroquial de Pastoral 2024-2026</w:t>
      </w:r>
      <w:bookmarkEnd w:id="37"/>
    </w:p>
    <w:p w14:paraId="187D5206" w14:textId="77777777" w:rsidR="0028278A" w:rsidRPr="00767BB9" w:rsidRDefault="0028278A" w:rsidP="0028278A">
      <w:pPr>
        <w:spacing w:after="0" w:line="360" w:lineRule="auto"/>
        <w:contextualSpacing/>
        <w:rPr>
          <w:rFonts w:ascii="Aptos" w:hAnsi="Aptos"/>
          <w:b/>
          <w:bCs/>
        </w:rPr>
      </w:pPr>
    </w:p>
    <w:p w14:paraId="1AC07172" w14:textId="3B37F958" w:rsidR="0028278A" w:rsidRPr="008649AB" w:rsidRDefault="0028278A" w:rsidP="0028278A">
      <w:pPr>
        <w:spacing w:after="0" w:line="360" w:lineRule="auto"/>
        <w:contextualSpacing/>
        <w:rPr>
          <w:rFonts w:ascii="Aptos Display" w:hAnsi="Aptos Display"/>
          <w:b/>
          <w:bCs/>
          <w:sz w:val="21"/>
          <w:szCs w:val="21"/>
        </w:rPr>
      </w:pPr>
      <w:r w:rsidRPr="008649AB">
        <w:rPr>
          <w:rFonts w:ascii="Aptos Display" w:hAnsi="Aptos Display"/>
          <w:b/>
          <w:bCs/>
          <w:sz w:val="21"/>
          <w:szCs w:val="21"/>
        </w:rPr>
        <w:t>Membros natos</w:t>
      </w:r>
    </w:p>
    <w:p w14:paraId="4569EFA9"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Pároco:</w:t>
      </w:r>
      <w:r w:rsidRPr="008649AB">
        <w:rPr>
          <w:rFonts w:ascii="Aptos Display" w:hAnsi="Aptos Display"/>
          <w:sz w:val="21"/>
          <w:szCs w:val="21"/>
        </w:rPr>
        <w:t xml:space="preserve"> Pe. Amaro Gonçalo Ferreira Lopes</w:t>
      </w:r>
    </w:p>
    <w:p w14:paraId="0C1C1332"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Diácono:</w:t>
      </w:r>
      <w:r w:rsidRPr="008649AB">
        <w:rPr>
          <w:rFonts w:ascii="Aptos Display" w:hAnsi="Aptos Display"/>
          <w:sz w:val="21"/>
          <w:szCs w:val="21"/>
        </w:rPr>
        <w:t xml:space="preserve"> José António Coelho Espinha</w:t>
      </w:r>
    </w:p>
    <w:p w14:paraId="2C190EC0"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Diácono:</w:t>
      </w:r>
      <w:r w:rsidRPr="008649AB">
        <w:rPr>
          <w:rFonts w:ascii="Aptos Display" w:hAnsi="Aptos Display"/>
          <w:sz w:val="21"/>
          <w:szCs w:val="21"/>
        </w:rPr>
        <w:t xml:space="preserve"> José Moreira Campos</w:t>
      </w:r>
    </w:p>
    <w:p w14:paraId="01E42236" w14:textId="77777777" w:rsidR="009A6AFA" w:rsidRDefault="009A6AFA" w:rsidP="0028278A">
      <w:pPr>
        <w:spacing w:after="0" w:line="360" w:lineRule="auto"/>
        <w:contextualSpacing/>
        <w:rPr>
          <w:rFonts w:ascii="Aptos Display" w:hAnsi="Aptos Display"/>
          <w:b/>
          <w:bCs/>
          <w:sz w:val="21"/>
          <w:szCs w:val="21"/>
        </w:rPr>
      </w:pPr>
    </w:p>
    <w:p w14:paraId="5857AE52" w14:textId="2780590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 xml:space="preserve">Conselho Económico: </w:t>
      </w:r>
      <w:r w:rsidRPr="008649AB">
        <w:rPr>
          <w:rFonts w:ascii="Aptos Display" w:hAnsi="Aptos Display"/>
          <w:sz w:val="21"/>
          <w:szCs w:val="21"/>
        </w:rPr>
        <w:t>António Jorge Fonseca Ribeiro</w:t>
      </w:r>
    </w:p>
    <w:p w14:paraId="36C76013" w14:textId="77777777" w:rsidR="0028278A" w:rsidRPr="009A6AFA" w:rsidRDefault="0028278A" w:rsidP="0028278A">
      <w:pPr>
        <w:spacing w:after="0" w:line="360" w:lineRule="auto"/>
        <w:contextualSpacing/>
        <w:rPr>
          <w:rFonts w:ascii="Aptos Display" w:hAnsi="Aptos Display"/>
          <w:b/>
          <w:bCs/>
          <w:sz w:val="10"/>
          <w:szCs w:val="10"/>
        </w:rPr>
      </w:pPr>
    </w:p>
    <w:p w14:paraId="19BD7C0A" w14:textId="77777777" w:rsidR="0028278A" w:rsidRPr="008649AB" w:rsidRDefault="0028278A" w:rsidP="0028278A">
      <w:pPr>
        <w:spacing w:after="0" w:line="360" w:lineRule="auto"/>
        <w:contextualSpacing/>
        <w:rPr>
          <w:rFonts w:ascii="Aptos Display" w:hAnsi="Aptos Display"/>
          <w:b/>
          <w:bCs/>
          <w:sz w:val="21"/>
          <w:szCs w:val="21"/>
        </w:rPr>
      </w:pPr>
      <w:r w:rsidRPr="008649AB">
        <w:rPr>
          <w:rFonts w:ascii="Aptos Display" w:hAnsi="Aptos Display"/>
          <w:b/>
          <w:bCs/>
          <w:sz w:val="21"/>
          <w:szCs w:val="21"/>
        </w:rPr>
        <w:t>Membros nomeados</w:t>
      </w:r>
    </w:p>
    <w:p w14:paraId="2D6DB52F"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sz w:val="21"/>
          <w:szCs w:val="21"/>
        </w:rPr>
        <w:t xml:space="preserve">Pedro Miguel Pina Lamelas Maravilha </w:t>
      </w:r>
    </w:p>
    <w:p w14:paraId="64CC9BDF"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sz w:val="21"/>
          <w:szCs w:val="21"/>
        </w:rPr>
        <w:t>Ana Filipa Nogueira Martins Pinto</w:t>
      </w:r>
    </w:p>
    <w:p w14:paraId="1884A503" w14:textId="77777777" w:rsidR="0028278A" w:rsidRPr="009A6AFA" w:rsidRDefault="0028278A" w:rsidP="0028278A">
      <w:pPr>
        <w:spacing w:after="0" w:line="360" w:lineRule="auto"/>
        <w:contextualSpacing/>
        <w:rPr>
          <w:rFonts w:ascii="Aptos Display" w:hAnsi="Aptos Display"/>
          <w:b/>
          <w:bCs/>
          <w:color w:val="FF0000"/>
          <w:sz w:val="10"/>
          <w:szCs w:val="10"/>
        </w:rPr>
      </w:pPr>
    </w:p>
    <w:p w14:paraId="33BB2641" w14:textId="77777777" w:rsidR="0028278A" w:rsidRPr="008649AB" w:rsidRDefault="0028278A" w:rsidP="0028278A">
      <w:pPr>
        <w:spacing w:after="0" w:line="360" w:lineRule="auto"/>
        <w:contextualSpacing/>
        <w:rPr>
          <w:rFonts w:ascii="Aptos Display" w:hAnsi="Aptos Display"/>
          <w:b/>
          <w:bCs/>
          <w:sz w:val="21"/>
          <w:szCs w:val="21"/>
        </w:rPr>
      </w:pPr>
      <w:r w:rsidRPr="008649AB">
        <w:rPr>
          <w:rFonts w:ascii="Aptos Display" w:hAnsi="Aptos Display"/>
          <w:b/>
          <w:bCs/>
          <w:sz w:val="21"/>
          <w:szCs w:val="21"/>
        </w:rPr>
        <w:t>Membros eleitos pelo setor profético</w:t>
      </w:r>
    </w:p>
    <w:p w14:paraId="6C382D4A"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Catequese:</w:t>
      </w:r>
      <w:r w:rsidRPr="008649AB">
        <w:rPr>
          <w:rFonts w:ascii="Aptos Display" w:hAnsi="Aptos Display"/>
          <w:sz w:val="21"/>
          <w:szCs w:val="21"/>
        </w:rPr>
        <w:t xml:space="preserve"> Marta Oliveira Noval</w:t>
      </w:r>
    </w:p>
    <w:p w14:paraId="422E612D"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Grupo de jovens:</w:t>
      </w:r>
      <w:r w:rsidRPr="008649AB">
        <w:rPr>
          <w:rFonts w:ascii="Aptos Display" w:hAnsi="Aptos Display"/>
          <w:sz w:val="21"/>
          <w:szCs w:val="21"/>
        </w:rPr>
        <w:t xml:space="preserve"> Francisco José Mendes Teixeira</w:t>
      </w:r>
    </w:p>
    <w:p w14:paraId="0852C767" w14:textId="77777777" w:rsidR="0028278A" w:rsidRPr="009A6AFA" w:rsidRDefault="0028278A" w:rsidP="0028278A">
      <w:pPr>
        <w:spacing w:after="0" w:line="360" w:lineRule="auto"/>
        <w:contextualSpacing/>
        <w:rPr>
          <w:rFonts w:ascii="Aptos Display" w:hAnsi="Aptos Display"/>
          <w:b/>
          <w:bCs/>
          <w:sz w:val="10"/>
          <w:szCs w:val="10"/>
        </w:rPr>
      </w:pPr>
    </w:p>
    <w:p w14:paraId="6AB87BE7" w14:textId="77777777" w:rsidR="0028278A" w:rsidRPr="008649AB" w:rsidRDefault="0028278A" w:rsidP="0028278A">
      <w:pPr>
        <w:spacing w:after="0" w:line="360" w:lineRule="auto"/>
        <w:contextualSpacing/>
        <w:rPr>
          <w:rFonts w:ascii="Aptos Display" w:hAnsi="Aptos Display"/>
          <w:b/>
          <w:bCs/>
          <w:sz w:val="21"/>
          <w:szCs w:val="21"/>
        </w:rPr>
      </w:pPr>
      <w:r w:rsidRPr="008649AB">
        <w:rPr>
          <w:rFonts w:ascii="Aptos Display" w:hAnsi="Aptos Display"/>
          <w:b/>
          <w:bCs/>
          <w:sz w:val="21"/>
          <w:szCs w:val="21"/>
        </w:rPr>
        <w:t>Membros eleitos pelo Setor litúrgico e de Espiritualidade</w:t>
      </w:r>
    </w:p>
    <w:p w14:paraId="4E0F403A" w14:textId="01C016DF"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Leitores:</w:t>
      </w:r>
      <w:r w:rsidRPr="008649AB">
        <w:rPr>
          <w:rFonts w:ascii="Aptos Display" w:hAnsi="Aptos Display"/>
          <w:sz w:val="21"/>
          <w:szCs w:val="21"/>
        </w:rPr>
        <w:t xml:space="preserve"> Beatriz </w:t>
      </w:r>
      <w:r w:rsidR="006E0C64" w:rsidRPr="008649AB">
        <w:rPr>
          <w:rFonts w:ascii="Aptos Display" w:hAnsi="Aptos Display"/>
          <w:sz w:val="21"/>
          <w:szCs w:val="21"/>
        </w:rPr>
        <w:t xml:space="preserve">Correia </w:t>
      </w:r>
      <w:r w:rsidRPr="008649AB">
        <w:rPr>
          <w:rFonts w:ascii="Aptos Display" w:hAnsi="Aptos Display"/>
          <w:sz w:val="21"/>
          <w:szCs w:val="21"/>
        </w:rPr>
        <w:t>Carneiro</w:t>
      </w:r>
    </w:p>
    <w:p w14:paraId="3A1FDEFE"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Acólitos:</w:t>
      </w:r>
      <w:r w:rsidRPr="008649AB">
        <w:rPr>
          <w:rFonts w:ascii="Aptos Display" w:hAnsi="Aptos Display"/>
          <w:sz w:val="21"/>
          <w:szCs w:val="21"/>
        </w:rPr>
        <w:t xml:space="preserve"> Humberto Gomes da Silva</w:t>
      </w:r>
    </w:p>
    <w:p w14:paraId="73BA7BA7"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Grupo Coral:</w:t>
      </w:r>
      <w:r w:rsidRPr="008649AB">
        <w:rPr>
          <w:rFonts w:ascii="Aptos Display" w:hAnsi="Aptos Display"/>
          <w:sz w:val="21"/>
          <w:szCs w:val="21"/>
        </w:rPr>
        <w:t xml:space="preserve"> Marta Filipa Teixeira Vieira</w:t>
      </w:r>
    </w:p>
    <w:p w14:paraId="5426BD83"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Ministros Extraordinários da Comunhão:</w:t>
      </w:r>
      <w:r w:rsidRPr="008649AB">
        <w:rPr>
          <w:rFonts w:ascii="Aptos Display" w:hAnsi="Aptos Display"/>
          <w:sz w:val="21"/>
          <w:szCs w:val="21"/>
        </w:rPr>
        <w:t xml:space="preserve"> Lígia Maria Queirós da Silva</w:t>
      </w:r>
    </w:p>
    <w:p w14:paraId="6D413091"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Zeladoras de altares e Porta Aberta:</w:t>
      </w:r>
      <w:r w:rsidRPr="008649AB">
        <w:rPr>
          <w:rFonts w:ascii="Aptos Display" w:hAnsi="Aptos Display"/>
          <w:sz w:val="21"/>
          <w:szCs w:val="21"/>
        </w:rPr>
        <w:t xml:space="preserve"> Anabela Pinto Almeida Araújo</w:t>
      </w:r>
    </w:p>
    <w:p w14:paraId="78F10CAE"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Grupo de Oração Mariana:</w:t>
      </w:r>
      <w:r w:rsidRPr="008649AB">
        <w:rPr>
          <w:rFonts w:ascii="Aptos Display" w:hAnsi="Aptos Display"/>
          <w:sz w:val="21"/>
          <w:szCs w:val="21"/>
        </w:rPr>
        <w:t xml:space="preserve"> Clementina Rosa F. F. Martins</w:t>
      </w:r>
    </w:p>
    <w:p w14:paraId="52805F87"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Cenáculos de Oração Missionária:</w:t>
      </w:r>
      <w:r w:rsidRPr="008649AB">
        <w:rPr>
          <w:rFonts w:ascii="Aptos Display" w:hAnsi="Aptos Display"/>
          <w:sz w:val="21"/>
          <w:szCs w:val="21"/>
        </w:rPr>
        <w:t xml:space="preserve"> Liliane Vélia Ferreira Mendonça</w:t>
      </w:r>
    </w:p>
    <w:p w14:paraId="21DDA2AD" w14:textId="77777777" w:rsidR="0028278A" w:rsidRPr="008649AB" w:rsidRDefault="0028278A" w:rsidP="0028278A">
      <w:pPr>
        <w:spacing w:after="0" w:line="360" w:lineRule="auto"/>
        <w:contextualSpacing/>
        <w:rPr>
          <w:rFonts w:ascii="Aptos Display" w:hAnsi="Aptos Display"/>
          <w:b/>
          <w:bCs/>
          <w:sz w:val="21"/>
          <w:szCs w:val="21"/>
        </w:rPr>
      </w:pPr>
    </w:p>
    <w:p w14:paraId="4EB67826" w14:textId="77777777" w:rsidR="0028278A" w:rsidRPr="008649AB" w:rsidRDefault="0028278A" w:rsidP="0028278A">
      <w:pPr>
        <w:spacing w:after="0" w:line="360" w:lineRule="auto"/>
        <w:contextualSpacing/>
        <w:rPr>
          <w:rFonts w:ascii="Aptos Display" w:hAnsi="Aptos Display"/>
          <w:b/>
          <w:bCs/>
          <w:sz w:val="21"/>
          <w:szCs w:val="21"/>
        </w:rPr>
      </w:pPr>
      <w:r w:rsidRPr="008649AB">
        <w:rPr>
          <w:rFonts w:ascii="Aptos Display" w:hAnsi="Aptos Display"/>
          <w:b/>
          <w:bCs/>
          <w:sz w:val="21"/>
          <w:szCs w:val="21"/>
        </w:rPr>
        <w:t>Membros eleitos pelo Setor sociocaritativo e comunitário</w:t>
      </w:r>
    </w:p>
    <w:p w14:paraId="405CE036"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Grupo de Ajuda Fraterna:</w:t>
      </w:r>
      <w:r w:rsidRPr="008649AB">
        <w:rPr>
          <w:rFonts w:ascii="Aptos Display" w:hAnsi="Aptos Display"/>
          <w:sz w:val="21"/>
          <w:szCs w:val="21"/>
        </w:rPr>
        <w:t xml:space="preserve"> Ana Maria da Silva Santos</w:t>
      </w:r>
    </w:p>
    <w:p w14:paraId="46126157"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Comissão de Festas de São Martinho</w:t>
      </w:r>
      <w:r w:rsidRPr="008649AB">
        <w:rPr>
          <w:rFonts w:ascii="Aptos Display" w:hAnsi="Aptos Display"/>
          <w:sz w:val="21"/>
          <w:szCs w:val="21"/>
        </w:rPr>
        <w:t xml:space="preserve">: Miguel João Lopes Pinto </w:t>
      </w:r>
    </w:p>
    <w:p w14:paraId="4A2D2BC2" w14:textId="77777777" w:rsidR="0028278A" w:rsidRPr="008649AB" w:rsidRDefault="0028278A" w:rsidP="0028278A">
      <w:pPr>
        <w:spacing w:after="0" w:line="360" w:lineRule="auto"/>
        <w:contextualSpacing/>
        <w:rPr>
          <w:rFonts w:ascii="Aptos Display" w:hAnsi="Aptos Display"/>
          <w:sz w:val="21"/>
          <w:szCs w:val="21"/>
        </w:rPr>
      </w:pPr>
      <w:r w:rsidRPr="008649AB">
        <w:rPr>
          <w:rFonts w:ascii="Aptos Display" w:hAnsi="Aptos Display"/>
          <w:b/>
          <w:bCs/>
          <w:sz w:val="21"/>
          <w:szCs w:val="21"/>
        </w:rPr>
        <w:t>Rancho Paroquial:</w:t>
      </w:r>
      <w:r w:rsidRPr="008649AB">
        <w:rPr>
          <w:rFonts w:ascii="Aptos Display" w:hAnsi="Aptos Display"/>
          <w:sz w:val="21"/>
          <w:szCs w:val="21"/>
        </w:rPr>
        <w:t xml:space="preserve"> Alexandre Barros</w:t>
      </w:r>
    </w:p>
    <w:p w14:paraId="14069211" w14:textId="77777777" w:rsidR="0099413A" w:rsidRPr="009A6AFA" w:rsidRDefault="0099413A" w:rsidP="0099413A">
      <w:pPr>
        <w:ind w:right="2386"/>
        <w:rPr>
          <w:sz w:val="10"/>
          <w:szCs w:val="10"/>
        </w:rPr>
      </w:pPr>
    </w:p>
    <w:p w14:paraId="3E7B8E66" w14:textId="76490CD8" w:rsidR="0099413A" w:rsidRPr="0099413A" w:rsidRDefault="0099413A" w:rsidP="0076532D">
      <w:pPr>
        <w:shd w:val="clear" w:color="auto" w:fill="F2F2F2" w:themeFill="background1" w:themeFillShade="F2"/>
        <w:spacing w:after="0" w:line="360" w:lineRule="auto"/>
        <w:ind w:right="401"/>
        <w:jc w:val="center"/>
        <w:rPr>
          <w:rFonts w:ascii="Aptos Display" w:hAnsi="Aptos Display"/>
          <w:b/>
          <w:bCs/>
          <w:sz w:val="21"/>
          <w:szCs w:val="21"/>
        </w:rPr>
      </w:pPr>
      <w:r>
        <w:rPr>
          <w:rFonts w:ascii="Aptos Display" w:hAnsi="Aptos Display"/>
          <w:sz w:val="21"/>
          <w:szCs w:val="21"/>
        </w:rPr>
        <w:t>“</w:t>
      </w:r>
      <w:r w:rsidRPr="0099413A">
        <w:rPr>
          <w:rFonts w:ascii="Aptos Display" w:hAnsi="Aptos Display"/>
          <w:b/>
          <w:bCs/>
          <w:sz w:val="21"/>
          <w:szCs w:val="21"/>
        </w:rPr>
        <w:t>A regra suprema na Igreja é o amor:</w:t>
      </w:r>
    </w:p>
    <w:p w14:paraId="274855EB" w14:textId="6B7EA983" w:rsidR="0099413A" w:rsidRPr="0099413A" w:rsidRDefault="0099413A" w:rsidP="0076532D">
      <w:pPr>
        <w:shd w:val="clear" w:color="auto" w:fill="F2F2F2" w:themeFill="background1" w:themeFillShade="F2"/>
        <w:spacing w:after="0" w:line="360" w:lineRule="auto"/>
        <w:ind w:right="401"/>
        <w:jc w:val="center"/>
        <w:rPr>
          <w:rFonts w:ascii="Aptos Display" w:hAnsi="Aptos Display"/>
          <w:b/>
          <w:bCs/>
          <w:sz w:val="21"/>
          <w:szCs w:val="21"/>
        </w:rPr>
      </w:pPr>
      <w:r w:rsidRPr="0099413A">
        <w:rPr>
          <w:rFonts w:ascii="Aptos Display" w:hAnsi="Aptos Display"/>
          <w:b/>
          <w:bCs/>
          <w:sz w:val="21"/>
          <w:szCs w:val="21"/>
        </w:rPr>
        <w:t>ninguém é chamado a comandar, todos são chamados a servir;</w:t>
      </w:r>
    </w:p>
    <w:p w14:paraId="7821E01C" w14:textId="7539E7EB" w:rsidR="0099413A" w:rsidRPr="0099413A" w:rsidRDefault="0099413A" w:rsidP="0076532D">
      <w:pPr>
        <w:shd w:val="clear" w:color="auto" w:fill="F2F2F2" w:themeFill="background1" w:themeFillShade="F2"/>
        <w:spacing w:after="0" w:line="360" w:lineRule="auto"/>
        <w:ind w:right="401"/>
        <w:jc w:val="center"/>
        <w:rPr>
          <w:rFonts w:ascii="Aptos Display" w:hAnsi="Aptos Display"/>
          <w:b/>
          <w:bCs/>
          <w:sz w:val="21"/>
          <w:szCs w:val="21"/>
        </w:rPr>
      </w:pPr>
      <w:r w:rsidRPr="0099413A">
        <w:rPr>
          <w:rFonts w:ascii="Aptos Display" w:hAnsi="Aptos Display"/>
          <w:b/>
          <w:bCs/>
          <w:sz w:val="21"/>
          <w:szCs w:val="21"/>
        </w:rPr>
        <w:t>ninguém deve impor as próprias ideias, todos devemos ouvir-nos reciprocamente;</w:t>
      </w:r>
    </w:p>
    <w:p w14:paraId="6EDF8B50" w14:textId="498320C6" w:rsidR="0099413A" w:rsidRPr="0099413A" w:rsidRDefault="0099413A" w:rsidP="0076532D">
      <w:pPr>
        <w:shd w:val="clear" w:color="auto" w:fill="F2F2F2" w:themeFill="background1" w:themeFillShade="F2"/>
        <w:spacing w:after="0" w:line="360" w:lineRule="auto"/>
        <w:ind w:right="401"/>
        <w:jc w:val="center"/>
        <w:rPr>
          <w:rFonts w:ascii="Aptos Display" w:hAnsi="Aptos Display"/>
          <w:b/>
          <w:bCs/>
          <w:sz w:val="21"/>
          <w:szCs w:val="21"/>
        </w:rPr>
      </w:pPr>
      <w:r w:rsidRPr="0099413A">
        <w:rPr>
          <w:rFonts w:ascii="Aptos Display" w:hAnsi="Aptos Display"/>
          <w:b/>
          <w:bCs/>
          <w:sz w:val="21"/>
          <w:szCs w:val="21"/>
        </w:rPr>
        <w:t>ninguém é excluído, todos somos chamados a participar;</w:t>
      </w:r>
    </w:p>
    <w:p w14:paraId="6AC59C1A" w14:textId="77777777" w:rsidR="0099413A" w:rsidRPr="0099413A" w:rsidRDefault="0099413A" w:rsidP="0076532D">
      <w:pPr>
        <w:shd w:val="clear" w:color="auto" w:fill="F2F2F2" w:themeFill="background1" w:themeFillShade="F2"/>
        <w:spacing w:after="0" w:line="360" w:lineRule="auto"/>
        <w:ind w:right="401"/>
        <w:jc w:val="center"/>
        <w:rPr>
          <w:rFonts w:ascii="Aptos Display" w:hAnsi="Aptos Display"/>
          <w:b/>
          <w:bCs/>
          <w:sz w:val="21"/>
          <w:szCs w:val="21"/>
        </w:rPr>
      </w:pPr>
      <w:r w:rsidRPr="0099413A">
        <w:rPr>
          <w:rFonts w:ascii="Aptos Display" w:hAnsi="Aptos Display"/>
          <w:b/>
          <w:bCs/>
          <w:sz w:val="21"/>
          <w:szCs w:val="21"/>
        </w:rPr>
        <w:t>ninguém possui toda a verdade, todos devemos procurá-la juntos e humildemente”.</w:t>
      </w:r>
    </w:p>
    <w:p w14:paraId="0B4A90B7" w14:textId="77777777" w:rsidR="0099413A" w:rsidRPr="0099413A" w:rsidRDefault="0099413A" w:rsidP="0076532D">
      <w:pPr>
        <w:shd w:val="clear" w:color="auto" w:fill="F2F2F2" w:themeFill="background1" w:themeFillShade="F2"/>
        <w:spacing w:after="0" w:line="360" w:lineRule="auto"/>
        <w:ind w:right="401"/>
        <w:jc w:val="center"/>
        <w:rPr>
          <w:rFonts w:ascii="Aptos Display" w:hAnsi="Aptos Display"/>
          <w:sz w:val="10"/>
          <w:szCs w:val="10"/>
        </w:rPr>
      </w:pPr>
    </w:p>
    <w:p w14:paraId="45FEE7C2" w14:textId="77777777" w:rsidR="00ED0127" w:rsidRDefault="0099413A" w:rsidP="0076532D">
      <w:pPr>
        <w:shd w:val="clear" w:color="auto" w:fill="F2F2F2" w:themeFill="background1" w:themeFillShade="F2"/>
        <w:spacing w:after="0" w:line="360" w:lineRule="auto"/>
        <w:ind w:right="401"/>
        <w:jc w:val="center"/>
        <w:rPr>
          <w:rFonts w:ascii="Aptos Display" w:hAnsi="Aptos Display"/>
          <w:sz w:val="21"/>
          <w:szCs w:val="21"/>
        </w:rPr>
      </w:pPr>
      <w:r>
        <w:rPr>
          <w:rFonts w:ascii="Aptos Display" w:hAnsi="Aptos Display"/>
          <w:sz w:val="21"/>
          <w:szCs w:val="21"/>
        </w:rPr>
        <w:t>Papa Leão XIV</w:t>
      </w:r>
    </w:p>
    <w:p w14:paraId="3401C341" w14:textId="3880F334" w:rsidR="0028278A" w:rsidRPr="0099413A" w:rsidRDefault="0099413A" w:rsidP="0076532D">
      <w:pPr>
        <w:shd w:val="clear" w:color="auto" w:fill="F2F2F2" w:themeFill="background1" w:themeFillShade="F2"/>
        <w:spacing w:after="0" w:line="360" w:lineRule="auto"/>
        <w:ind w:right="401"/>
        <w:jc w:val="center"/>
        <w:rPr>
          <w:rFonts w:ascii="Aptos Display" w:hAnsi="Aptos Display"/>
          <w:sz w:val="21"/>
          <w:szCs w:val="21"/>
        </w:rPr>
      </w:pPr>
      <w:r>
        <w:rPr>
          <w:rFonts w:ascii="Aptos Display" w:hAnsi="Aptos Display"/>
          <w:sz w:val="21"/>
          <w:szCs w:val="21"/>
        </w:rPr>
        <w:t>Homilia, 26.10.2025</w:t>
      </w:r>
      <w:r w:rsidR="0028278A" w:rsidRPr="008649AB">
        <w:rPr>
          <w:rFonts w:ascii="Aptos Display" w:hAnsi="Aptos Display"/>
          <w:sz w:val="21"/>
          <w:szCs w:val="21"/>
        </w:rPr>
        <w:br w:type="page"/>
      </w:r>
    </w:p>
    <w:p w14:paraId="3C9B458C" w14:textId="0F293380" w:rsidR="00D65A85" w:rsidRPr="00767BB9" w:rsidRDefault="004E749B" w:rsidP="00764BD5">
      <w:pPr>
        <w:pStyle w:val="Ttulo1"/>
      </w:pPr>
      <w:bookmarkStart w:id="38" w:name="_Toc213320424"/>
      <w:r w:rsidRPr="00767BB9">
        <w:lastRenderedPageBreak/>
        <w:t xml:space="preserve">Apêndice </w:t>
      </w:r>
      <w:r w:rsidR="0028278A">
        <w:t>2</w:t>
      </w:r>
      <w:r w:rsidRPr="00767BB9">
        <w:t xml:space="preserve">: </w:t>
      </w:r>
      <w:r w:rsidR="00D65A85" w:rsidRPr="00767BB9">
        <w:t xml:space="preserve">Adoração </w:t>
      </w:r>
      <w:r w:rsidR="0099413A">
        <w:t>E</w:t>
      </w:r>
      <w:r w:rsidR="00D65A85" w:rsidRPr="00767BB9">
        <w:t xml:space="preserve">ucarística </w:t>
      </w:r>
      <w:r w:rsidR="008649AB">
        <w:t>mensal</w:t>
      </w:r>
      <w:bookmarkEnd w:id="38"/>
    </w:p>
    <w:p w14:paraId="73A9FF81" w14:textId="77777777" w:rsidR="00D65A85" w:rsidRPr="00767BB9" w:rsidRDefault="00D65A85" w:rsidP="008649AB">
      <w:pPr>
        <w:spacing w:after="0" w:line="360" w:lineRule="auto"/>
        <w:rPr>
          <w:rFonts w:ascii="Aptos" w:hAnsi="Aptos"/>
          <w:color w:val="FF0000"/>
        </w:rPr>
      </w:pPr>
    </w:p>
    <w:tbl>
      <w:tblPr>
        <w:tblStyle w:val="TabelacomGrelha"/>
        <w:tblW w:w="10559" w:type="dxa"/>
        <w:tblBorders>
          <w:top w:val="single" w:sz="4" w:space="0" w:color="D1D1D1"/>
          <w:left w:val="single" w:sz="4" w:space="0" w:color="D1D1D1"/>
          <w:bottom w:val="single" w:sz="4" w:space="0" w:color="D1D1D1"/>
          <w:right w:val="single" w:sz="4" w:space="0" w:color="D1D1D1"/>
          <w:insideH w:val="single" w:sz="4" w:space="0" w:color="D1D1D1"/>
          <w:insideV w:val="single" w:sz="4" w:space="0" w:color="D1D1D1"/>
        </w:tblBorders>
        <w:tblLook w:val="04A0" w:firstRow="1" w:lastRow="0" w:firstColumn="1" w:lastColumn="0" w:noHBand="0" w:noVBand="1"/>
      </w:tblPr>
      <w:tblGrid>
        <w:gridCol w:w="1696"/>
        <w:gridCol w:w="851"/>
        <w:gridCol w:w="2410"/>
        <w:gridCol w:w="2268"/>
        <w:gridCol w:w="3334"/>
      </w:tblGrid>
      <w:tr w:rsidR="006A16C4" w:rsidRPr="006A16C4" w14:paraId="5C2B471A" w14:textId="77777777" w:rsidTr="006A16C4">
        <w:trPr>
          <w:trHeight w:val="270"/>
        </w:trPr>
        <w:tc>
          <w:tcPr>
            <w:tcW w:w="1696" w:type="dxa"/>
            <w:vAlign w:val="center"/>
          </w:tcPr>
          <w:p w14:paraId="32FF1201" w14:textId="77777777" w:rsidR="006A16C4" w:rsidRPr="009A6AFA" w:rsidRDefault="006A16C4" w:rsidP="009A6AFA">
            <w:pPr>
              <w:spacing w:line="360" w:lineRule="auto"/>
              <w:contextualSpacing/>
              <w:jc w:val="center"/>
              <w:rPr>
                <w:rFonts w:ascii="Aptos Display" w:eastAsia="Aptos" w:hAnsi="Aptos Display" w:cs="Times New Roman"/>
                <w:b/>
                <w:bCs/>
                <w:sz w:val="20"/>
                <w:szCs w:val="20"/>
              </w:rPr>
            </w:pPr>
            <w:r w:rsidRPr="009A6AFA">
              <w:rPr>
                <w:rFonts w:ascii="Aptos Display" w:eastAsia="Aptos" w:hAnsi="Aptos Display" w:cs="Times New Roman"/>
                <w:b/>
                <w:bCs/>
                <w:sz w:val="20"/>
                <w:szCs w:val="20"/>
              </w:rPr>
              <w:t>Dia</w:t>
            </w:r>
          </w:p>
        </w:tc>
        <w:tc>
          <w:tcPr>
            <w:tcW w:w="851" w:type="dxa"/>
            <w:vAlign w:val="center"/>
          </w:tcPr>
          <w:p w14:paraId="7E6270CC" w14:textId="77777777" w:rsidR="006A16C4" w:rsidRPr="009A6AFA" w:rsidRDefault="006A16C4" w:rsidP="009A6AFA">
            <w:pPr>
              <w:spacing w:line="360" w:lineRule="auto"/>
              <w:contextualSpacing/>
              <w:jc w:val="center"/>
              <w:rPr>
                <w:rFonts w:ascii="Aptos Display" w:eastAsia="Aptos" w:hAnsi="Aptos Display" w:cs="Times New Roman"/>
                <w:b/>
                <w:bCs/>
                <w:sz w:val="20"/>
                <w:szCs w:val="20"/>
              </w:rPr>
            </w:pPr>
            <w:r w:rsidRPr="009A6AFA">
              <w:rPr>
                <w:rFonts w:ascii="Aptos Display" w:eastAsia="Aptos" w:hAnsi="Aptos Display" w:cs="Times New Roman"/>
                <w:b/>
                <w:bCs/>
                <w:sz w:val="20"/>
                <w:szCs w:val="20"/>
              </w:rPr>
              <w:t>Hora</w:t>
            </w:r>
          </w:p>
        </w:tc>
        <w:tc>
          <w:tcPr>
            <w:tcW w:w="2410" w:type="dxa"/>
            <w:vAlign w:val="center"/>
          </w:tcPr>
          <w:p w14:paraId="218E4A68" w14:textId="77777777" w:rsidR="006A16C4" w:rsidRPr="009A6AFA" w:rsidRDefault="006A16C4" w:rsidP="009A6AFA">
            <w:pPr>
              <w:spacing w:line="360" w:lineRule="auto"/>
              <w:contextualSpacing/>
              <w:jc w:val="center"/>
              <w:rPr>
                <w:rFonts w:ascii="Aptos Display" w:eastAsia="Aptos" w:hAnsi="Aptos Display" w:cs="Times New Roman"/>
                <w:b/>
                <w:bCs/>
                <w:sz w:val="20"/>
                <w:szCs w:val="20"/>
              </w:rPr>
            </w:pPr>
            <w:r w:rsidRPr="009A6AFA">
              <w:rPr>
                <w:rFonts w:ascii="Aptos Display" w:eastAsia="Aptos" w:hAnsi="Aptos Display" w:cs="Times New Roman"/>
                <w:b/>
                <w:bCs/>
                <w:sz w:val="20"/>
                <w:szCs w:val="20"/>
              </w:rPr>
              <w:t>Local</w:t>
            </w:r>
          </w:p>
        </w:tc>
        <w:tc>
          <w:tcPr>
            <w:tcW w:w="2268" w:type="dxa"/>
            <w:vAlign w:val="center"/>
          </w:tcPr>
          <w:p w14:paraId="6AC93AD7" w14:textId="77777777" w:rsidR="006A16C4" w:rsidRPr="009A6AFA" w:rsidRDefault="006A16C4" w:rsidP="009A6AFA">
            <w:pPr>
              <w:spacing w:line="360" w:lineRule="auto"/>
              <w:contextualSpacing/>
              <w:jc w:val="center"/>
              <w:rPr>
                <w:rFonts w:ascii="Aptos Display" w:eastAsia="Aptos" w:hAnsi="Aptos Display" w:cs="Times New Roman"/>
                <w:b/>
                <w:bCs/>
                <w:sz w:val="20"/>
                <w:szCs w:val="20"/>
              </w:rPr>
            </w:pPr>
            <w:r w:rsidRPr="009A6AFA">
              <w:rPr>
                <w:rFonts w:ascii="Aptos Display" w:eastAsia="Aptos" w:hAnsi="Aptos Display" w:cs="Times New Roman"/>
                <w:b/>
                <w:bCs/>
                <w:sz w:val="20"/>
                <w:szCs w:val="20"/>
              </w:rPr>
              <w:t>Grupo Orientador</w:t>
            </w:r>
          </w:p>
        </w:tc>
        <w:tc>
          <w:tcPr>
            <w:tcW w:w="3334" w:type="dxa"/>
            <w:vAlign w:val="center"/>
          </w:tcPr>
          <w:p w14:paraId="44E339C0" w14:textId="77777777" w:rsidR="006A16C4" w:rsidRPr="009A6AFA" w:rsidRDefault="006A16C4" w:rsidP="009A6AFA">
            <w:pPr>
              <w:spacing w:line="360" w:lineRule="auto"/>
              <w:contextualSpacing/>
              <w:jc w:val="center"/>
              <w:rPr>
                <w:rFonts w:ascii="Aptos Display" w:eastAsia="Aptos" w:hAnsi="Aptos Display" w:cs="Times New Roman"/>
                <w:b/>
                <w:bCs/>
                <w:sz w:val="20"/>
                <w:szCs w:val="20"/>
              </w:rPr>
            </w:pPr>
            <w:r w:rsidRPr="009A6AFA">
              <w:rPr>
                <w:rFonts w:ascii="Aptos Display" w:eastAsia="Aptos" w:hAnsi="Aptos Display" w:cs="Times New Roman"/>
                <w:b/>
                <w:bCs/>
                <w:sz w:val="20"/>
                <w:szCs w:val="20"/>
              </w:rPr>
              <w:t>Contexto</w:t>
            </w:r>
          </w:p>
        </w:tc>
      </w:tr>
      <w:tr w:rsidR="006A16C4" w:rsidRPr="006A16C4" w14:paraId="4D2422D0" w14:textId="77777777" w:rsidTr="006A16C4">
        <w:trPr>
          <w:trHeight w:val="610"/>
        </w:trPr>
        <w:tc>
          <w:tcPr>
            <w:tcW w:w="1696" w:type="dxa"/>
            <w:vAlign w:val="center"/>
          </w:tcPr>
          <w:p w14:paraId="2C5C3E75"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Sábado, </w:t>
            </w:r>
          </w:p>
          <w:p w14:paraId="03538DCF" w14:textId="27581B70"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13 de </w:t>
            </w:r>
            <w:r w:rsidR="000F40CB" w:rsidRPr="009A6AFA">
              <w:rPr>
                <w:rFonts w:ascii="Aptos Display" w:eastAsia="Aptos" w:hAnsi="Aptos Display" w:cs="Times New Roman"/>
                <w:sz w:val="20"/>
                <w:szCs w:val="20"/>
              </w:rPr>
              <w:t>s</w:t>
            </w:r>
            <w:r w:rsidRPr="009A6AFA">
              <w:rPr>
                <w:rFonts w:ascii="Aptos Display" w:eastAsia="Aptos" w:hAnsi="Aptos Display" w:cs="Times New Roman"/>
                <w:sz w:val="20"/>
                <w:szCs w:val="20"/>
              </w:rPr>
              <w:t>etembro</w:t>
            </w:r>
          </w:p>
        </w:tc>
        <w:tc>
          <w:tcPr>
            <w:tcW w:w="851" w:type="dxa"/>
            <w:vAlign w:val="center"/>
          </w:tcPr>
          <w:p w14:paraId="3773FE1D"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21h00</w:t>
            </w:r>
          </w:p>
        </w:tc>
        <w:tc>
          <w:tcPr>
            <w:tcW w:w="2410" w:type="dxa"/>
            <w:vAlign w:val="center"/>
          </w:tcPr>
          <w:p w14:paraId="2C05C78F" w14:textId="797286A6"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da Sagrada Família</w:t>
            </w:r>
          </w:p>
        </w:tc>
        <w:tc>
          <w:tcPr>
            <w:tcW w:w="2268" w:type="dxa"/>
            <w:vAlign w:val="center"/>
          </w:tcPr>
          <w:p w14:paraId="74C59615"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Grupo de Oração Missionária</w:t>
            </w:r>
          </w:p>
        </w:tc>
        <w:tc>
          <w:tcPr>
            <w:tcW w:w="3334" w:type="dxa"/>
            <w:vAlign w:val="center"/>
          </w:tcPr>
          <w:p w14:paraId="5B1B9B5D"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Aniversário do Grupo</w:t>
            </w:r>
          </w:p>
        </w:tc>
      </w:tr>
      <w:tr w:rsidR="006A16C4" w:rsidRPr="006A16C4" w14:paraId="7616BB9C" w14:textId="77777777" w:rsidTr="006A16C4">
        <w:trPr>
          <w:trHeight w:val="610"/>
        </w:trPr>
        <w:tc>
          <w:tcPr>
            <w:tcW w:w="1696" w:type="dxa"/>
            <w:vAlign w:val="center"/>
          </w:tcPr>
          <w:p w14:paraId="7E587234"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Sexta, </w:t>
            </w:r>
          </w:p>
          <w:p w14:paraId="222243A2"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17 outubro</w:t>
            </w:r>
          </w:p>
        </w:tc>
        <w:tc>
          <w:tcPr>
            <w:tcW w:w="851" w:type="dxa"/>
            <w:vAlign w:val="center"/>
          </w:tcPr>
          <w:p w14:paraId="17895261"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21h00</w:t>
            </w:r>
          </w:p>
        </w:tc>
        <w:tc>
          <w:tcPr>
            <w:tcW w:w="2410" w:type="dxa"/>
            <w:vAlign w:val="center"/>
          </w:tcPr>
          <w:p w14:paraId="0A2A1361"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39CDD515" w14:textId="568F9F00"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Cenáculos de Oração missionária</w:t>
            </w:r>
            <w:r w:rsidR="009A6AFA">
              <w:rPr>
                <w:rFonts w:ascii="Aptos Display" w:eastAsia="Aptos" w:hAnsi="Aptos Display" w:cs="Times New Roman"/>
                <w:sz w:val="20"/>
                <w:szCs w:val="20"/>
              </w:rPr>
              <w:t xml:space="preserve"> </w:t>
            </w:r>
            <w:r w:rsidRPr="009A6AFA">
              <w:rPr>
                <w:rFonts w:ascii="Aptos Display" w:eastAsia="Aptos" w:hAnsi="Aptos Display" w:cs="Times New Roman"/>
                <w:sz w:val="20"/>
                <w:szCs w:val="20"/>
              </w:rPr>
              <w:t>com oração do Rosário</w:t>
            </w:r>
          </w:p>
        </w:tc>
        <w:tc>
          <w:tcPr>
            <w:tcW w:w="3334" w:type="dxa"/>
            <w:vAlign w:val="center"/>
          </w:tcPr>
          <w:p w14:paraId="28744772" w14:textId="36AF2822"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12 a 19:</w:t>
            </w:r>
          </w:p>
          <w:p w14:paraId="0FE59877"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Semana das missões</w:t>
            </w:r>
          </w:p>
        </w:tc>
      </w:tr>
      <w:tr w:rsidR="006A16C4" w:rsidRPr="006A16C4" w14:paraId="07686E4D" w14:textId="77777777" w:rsidTr="006A16C4">
        <w:trPr>
          <w:trHeight w:val="270"/>
        </w:trPr>
        <w:tc>
          <w:tcPr>
            <w:tcW w:w="1696" w:type="dxa"/>
            <w:vAlign w:val="center"/>
          </w:tcPr>
          <w:p w14:paraId="2413D57C"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Sábado, </w:t>
            </w:r>
          </w:p>
          <w:p w14:paraId="61283A38" w14:textId="69D4CEF1"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15 de novembro</w:t>
            </w:r>
          </w:p>
        </w:tc>
        <w:tc>
          <w:tcPr>
            <w:tcW w:w="851" w:type="dxa"/>
            <w:vAlign w:val="center"/>
          </w:tcPr>
          <w:p w14:paraId="5F4E5B92"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18h30</w:t>
            </w:r>
          </w:p>
        </w:tc>
        <w:tc>
          <w:tcPr>
            <w:tcW w:w="2410" w:type="dxa"/>
            <w:vAlign w:val="center"/>
          </w:tcPr>
          <w:p w14:paraId="5C1BD916"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33641428"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Grupo de Jovens</w:t>
            </w:r>
          </w:p>
        </w:tc>
        <w:tc>
          <w:tcPr>
            <w:tcW w:w="3334" w:type="dxa"/>
            <w:vAlign w:val="center"/>
          </w:tcPr>
          <w:p w14:paraId="21662357"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Semana dos seminários</w:t>
            </w:r>
          </w:p>
          <w:p w14:paraId="66668E27"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Carlo Acutis</w:t>
            </w:r>
          </w:p>
        </w:tc>
      </w:tr>
      <w:tr w:rsidR="006A16C4" w:rsidRPr="006A16C4" w14:paraId="4EFEFF1C" w14:textId="77777777" w:rsidTr="006A16C4">
        <w:trPr>
          <w:trHeight w:val="255"/>
        </w:trPr>
        <w:tc>
          <w:tcPr>
            <w:tcW w:w="1696" w:type="dxa"/>
            <w:vAlign w:val="center"/>
          </w:tcPr>
          <w:p w14:paraId="7F545094"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Domingo, </w:t>
            </w:r>
          </w:p>
          <w:p w14:paraId="4C5C2450" w14:textId="27F1B909"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7 dezembro</w:t>
            </w:r>
          </w:p>
        </w:tc>
        <w:tc>
          <w:tcPr>
            <w:tcW w:w="851" w:type="dxa"/>
            <w:vAlign w:val="center"/>
          </w:tcPr>
          <w:p w14:paraId="05E9EE94"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10h00</w:t>
            </w:r>
          </w:p>
        </w:tc>
        <w:tc>
          <w:tcPr>
            <w:tcW w:w="2410" w:type="dxa"/>
            <w:vAlign w:val="center"/>
          </w:tcPr>
          <w:p w14:paraId="7A724B40"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0DBDCBE4"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Grupo de Zeladores</w:t>
            </w:r>
          </w:p>
        </w:tc>
        <w:tc>
          <w:tcPr>
            <w:tcW w:w="3334" w:type="dxa"/>
            <w:vAlign w:val="center"/>
          </w:tcPr>
          <w:p w14:paraId="4543A433"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Tempo do Advento</w:t>
            </w:r>
          </w:p>
        </w:tc>
      </w:tr>
      <w:tr w:rsidR="006A16C4" w:rsidRPr="006A16C4" w14:paraId="139C8692" w14:textId="77777777" w:rsidTr="006A16C4">
        <w:trPr>
          <w:trHeight w:val="270"/>
        </w:trPr>
        <w:tc>
          <w:tcPr>
            <w:tcW w:w="1696" w:type="dxa"/>
            <w:vAlign w:val="center"/>
          </w:tcPr>
          <w:p w14:paraId="278DB30F"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Quinta,</w:t>
            </w:r>
          </w:p>
          <w:p w14:paraId="021B10C8"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22 janeiro</w:t>
            </w:r>
          </w:p>
        </w:tc>
        <w:tc>
          <w:tcPr>
            <w:tcW w:w="851" w:type="dxa"/>
            <w:vAlign w:val="center"/>
          </w:tcPr>
          <w:p w14:paraId="635F8353"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18h00</w:t>
            </w:r>
          </w:p>
        </w:tc>
        <w:tc>
          <w:tcPr>
            <w:tcW w:w="2410" w:type="dxa"/>
            <w:vAlign w:val="center"/>
          </w:tcPr>
          <w:p w14:paraId="623DE99C"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7C37EA13"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Diácono</w:t>
            </w:r>
          </w:p>
          <w:p w14:paraId="081BC408"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Pároco</w:t>
            </w:r>
          </w:p>
        </w:tc>
        <w:tc>
          <w:tcPr>
            <w:tcW w:w="3334" w:type="dxa"/>
            <w:vAlign w:val="center"/>
          </w:tcPr>
          <w:p w14:paraId="2C3C1464" w14:textId="78A382F4"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18 a 25:</w:t>
            </w:r>
          </w:p>
          <w:p w14:paraId="17E6FD9F" w14:textId="33E3CC58"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Semana da unidade dos cristãos</w:t>
            </w:r>
          </w:p>
        </w:tc>
      </w:tr>
      <w:tr w:rsidR="006A16C4" w:rsidRPr="006A16C4" w14:paraId="06C857DE" w14:textId="77777777" w:rsidTr="006A16C4">
        <w:trPr>
          <w:trHeight w:val="255"/>
        </w:trPr>
        <w:tc>
          <w:tcPr>
            <w:tcW w:w="1696" w:type="dxa"/>
            <w:vAlign w:val="center"/>
          </w:tcPr>
          <w:p w14:paraId="76E33F4A"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Domingo,</w:t>
            </w:r>
          </w:p>
          <w:p w14:paraId="06FFF931"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 fevereiro</w:t>
            </w:r>
          </w:p>
        </w:tc>
        <w:tc>
          <w:tcPr>
            <w:tcW w:w="851" w:type="dxa"/>
            <w:vAlign w:val="center"/>
          </w:tcPr>
          <w:p w14:paraId="2507714B"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10h00</w:t>
            </w:r>
          </w:p>
        </w:tc>
        <w:tc>
          <w:tcPr>
            <w:tcW w:w="2410" w:type="dxa"/>
            <w:vAlign w:val="center"/>
          </w:tcPr>
          <w:p w14:paraId="29920F55"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20C2A1F3" w14:textId="5ED3A754" w:rsidR="0028278A"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Grupo</w:t>
            </w:r>
          </w:p>
          <w:p w14:paraId="6362F57C" w14:textId="78C723AB"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Porta Aberta</w:t>
            </w:r>
          </w:p>
        </w:tc>
        <w:tc>
          <w:tcPr>
            <w:tcW w:w="3334" w:type="dxa"/>
            <w:vAlign w:val="center"/>
          </w:tcPr>
          <w:p w14:paraId="66708C6E"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Semana dos Consagrados</w:t>
            </w:r>
          </w:p>
        </w:tc>
      </w:tr>
      <w:tr w:rsidR="006A16C4" w:rsidRPr="006A16C4" w14:paraId="12A1EE0B" w14:textId="77777777" w:rsidTr="006A16C4">
        <w:trPr>
          <w:trHeight w:val="270"/>
        </w:trPr>
        <w:tc>
          <w:tcPr>
            <w:tcW w:w="1696" w:type="dxa"/>
            <w:vAlign w:val="center"/>
          </w:tcPr>
          <w:p w14:paraId="4EDF9572" w14:textId="4C8ED64E"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De sexta,</w:t>
            </w:r>
          </w:p>
          <w:p w14:paraId="72752049"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13 de março a Sábado, dia 14</w:t>
            </w:r>
          </w:p>
        </w:tc>
        <w:tc>
          <w:tcPr>
            <w:tcW w:w="851" w:type="dxa"/>
            <w:vAlign w:val="center"/>
          </w:tcPr>
          <w:p w14:paraId="1264839D"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21h00</w:t>
            </w:r>
          </w:p>
        </w:tc>
        <w:tc>
          <w:tcPr>
            <w:tcW w:w="2410" w:type="dxa"/>
            <w:vAlign w:val="center"/>
          </w:tcPr>
          <w:p w14:paraId="3519D183"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p w14:paraId="3A876043" w14:textId="36997FED"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da Sagrada Família</w:t>
            </w:r>
          </w:p>
        </w:tc>
        <w:tc>
          <w:tcPr>
            <w:tcW w:w="2268" w:type="dxa"/>
            <w:vAlign w:val="center"/>
          </w:tcPr>
          <w:p w14:paraId="45C70CD7" w14:textId="77777777" w:rsid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 xml:space="preserve">Todos </w:t>
            </w:r>
          </w:p>
          <w:p w14:paraId="7684C3BA" w14:textId="7D8A82C0"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os grupos pastorais</w:t>
            </w:r>
          </w:p>
          <w:p w14:paraId="5C68AC84" w14:textId="77777777" w:rsid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 xml:space="preserve">na Igreja </w:t>
            </w:r>
          </w:p>
          <w:p w14:paraId="5E55AB28" w14:textId="00446F26"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da Sagrada Família</w:t>
            </w:r>
          </w:p>
        </w:tc>
        <w:tc>
          <w:tcPr>
            <w:tcW w:w="3334" w:type="dxa"/>
            <w:vAlign w:val="center"/>
          </w:tcPr>
          <w:p w14:paraId="17940FA6" w14:textId="45230FA1"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Iniciativa</w:t>
            </w:r>
          </w:p>
          <w:p w14:paraId="26291F49"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“24 horas para o Senhor”</w:t>
            </w:r>
          </w:p>
        </w:tc>
      </w:tr>
      <w:tr w:rsidR="006A16C4" w:rsidRPr="006A16C4" w14:paraId="628793F0" w14:textId="77777777" w:rsidTr="006A16C4">
        <w:trPr>
          <w:trHeight w:val="270"/>
        </w:trPr>
        <w:tc>
          <w:tcPr>
            <w:tcW w:w="1696" w:type="dxa"/>
            <w:vAlign w:val="center"/>
          </w:tcPr>
          <w:p w14:paraId="4F990FCF" w14:textId="46C0FD12"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Quinta-feira Santa, 2 de abril</w:t>
            </w:r>
          </w:p>
        </w:tc>
        <w:tc>
          <w:tcPr>
            <w:tcW w:w="851" w:type="dxa"/>
            <w:vAlign w:val="center"/>
          </w:tcPr>
          <w:p w14:paraId="3E0069A4"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20h30</w:t>
            </w:r>
          </w:p>
          <w:p w14:paraId="30E19291"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22h30</w:t>
            </w:r>
          </w:p>
        </w:tc>
        <w:tc>
          <w:tcPr>
            <w:tcW w:w="2410" w:type="dxa"/>
            <w:vAlign w:val="center"/>
          </w:tcPr>
          <w:p w14:paraId="58C0A448"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716B55AA"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MEC’s</w:t>
            </w:r>
          </w:p>
        </w:tc>
        <w:tc>
          <w:tcPr>
            <w:tcW w:w="3334" w:type="dxa"/>
            <w:vAlign w:val="center"/>
          </w:tcPr>
          <w:p w14:paraId="3DC25019"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Quinta-feira Santa</w:t>
            </w:r>
          </w:p>
        </w:tc>
      </w:tr>
      <w:tr w:rsidR="006A16C4" w:rsidRPr="006A16C4" w14:paraId="383EFBEA" w14:textId="77777777" w:rsidTr="006A16C4">
        <w:trPr>
          <w:trHeight w:val="270"/>
        </w:trPr>
        <w:tc>
          <w:tcPr>
            <w:tcW w:w="1696" w:type="dxa"/>
            <w:vAlign w:val="center"/>
          </w:tcPr>
          <w:p w14:paraId="06435B9F"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15 maio</w:t>
            </w:r>
          </w:p>
        </w:tc>
        <w:tc>
          <w:tcPr>
            <w:tcW w:w="851" w:type="dxa"/>
            <w:vAlign w:val="center"/>
          </w:tcPr>
          <w:p w14:paraId="611E98C9"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21h00</w:t>
            </w:r>
          </w:p>
        </w:tc>
        <w:tc>
          <w:tcPr>
            <w:tcW w:w="2410" w:type="dxa"/>
            <w:vAlign w:val="center"/>
          </w:tcPr>
          <w:p w14:paraId="6DD82F6F"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19A09C0E"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Cenáculos de Oração Missionária</w:t>
            </w:r>
          </w:p>
        </w:tc>
        <w:tc>
          <w:tcPr>
            <w:tcW w:w="3334" w:type="dxa"/>
            <w:vAlign w:val="center"/>
          </w:tcPr>
          <w:p w14:paraId="418F79C3"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Mês de Maria - Sexta-feira</w:t>
            </w:r>
          </w:p>
        </w:tc>
      </w:tr>
      <w:tr w:rsidR="006A16C4" w:rsidRPr="006A16C4" w14:paraId="6BEE4E33" w14:textId="77777777" w:rsidTr="006A16C4">
        <w:trPr>
          <w:trHeight w:val="270"/>
        </w:trPr>
        <w:tc>
          <w:tcPr>
            <w:tcW w:w="1696" w:type="dxa"/>
            <w:vAlign w:val="center"/>
          </w:tcPr>
          <w:p w14:paraId="6353242F"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4 junho</w:t>
            </w:r>
          </w:p>
        </w:tc>
        <w:tc>
          <w:tcPr>
            <w:tcW w:w="851" w:type="dxa"/>
            <w:vAlign w:val="center"/>
          </w:tcPr>
          <w:p w14:paraId="07A019A9"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18h00</w:t>
            </w:r>
          </w:p>
        </w:tc>
        <w:tc>
          <w:tcPr>
            <w:tcW w:w="2410" w:type="dxa"/>
            <w:vAlign w:val="center"/>
          </w:tcPr>
          <w:p w14:paraId="73FC80D1" w14:textId="1AA79692"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Igreja Matriz </w:t>
            </w:r>
          </w:p>
        </w:tc>
        <w:tc>
          <w:tcPr>
            <w:tcW w:w="2268" w:type="dxa"/>
            <w:vAlign w:val="center"/>
          </w:tcPr>
          <w:p w14:paraId="38E6D0C8"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Diácono</w:t>
            </w:r>
          </w:p>
          <w:p w14:paraId="09E45011"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Pároco</w:t>
            </w:r>
          </w:p>
        </w:tc>
        <w:tc>
          <w:tcPr>
            <w:tcW w:w="3334" w:type="dxa"/>
            <w:vAlign w:val="center"/>
          </w:tcPr>
          <w:p w14:paraId="16E053A0" w14:textId="77777777"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Corpo de Deus</w:t>
            </w:r>
          </w:p>
          <w:p w14:paraId="36F4E47D" w14:textId="77777777" w:rsidR="006A16C4" w:rsidRPr="009A6AFA" w:rsidRDefault="006A16C4" w:rsidP="009A6AFA">
            <w:pPr>
              <w:spacing w:line="360" w:lineRule="auto"/>
              <w:contextualSpacing/>
              <w:jc w:val="center"/>
              <w:rPr>
                <w:rFonts w:ascii="Aptos Display" w:eastAsia="Aptos" w:hAnsi="Aptos Display" w:cs="Times New Roman"/>
                <w:sz w:val="18"/>
                <w:szCs w:val="18"/>
              </w:rPr>
            </w:pPr>
            <w:r w:rsidRPr="009A6AFA">
              <w:rPr>
                <w:rFonts w:ascii="Aptos Display" w:eastAsia="Aptos" w:hAnsi="Aptos Display" w:cs="Times New Roman"/>
                <w:sz w:val="18"/>
                <w:szCs w:val="18"/>
              </w:rPr>
              <w:t>Neste dia a Missa será às 19h00</w:t>
            </w:r>
          </w:p>
        </w:tc>
      </w:tr>
      <w:tr w:rsidR="006A16C4" w:rsidRPr="006A16C4" w14:paraId="1644F953" w14:textId="77777777" w:rsidTr="006A16C4">
        <w:trPr>
          <w:trHeight w:val="270"/>
        </w:trPr>
        <w:tc>
          <w:tcPr>
            <w:tcW w:w="1696" w:type="dxa"/>
            <w:vAlign w:val="center"/>
          </w:tcPr>
          <w:p w14:paraId="303ADC9C"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 xml:space="preserve">Quinta, 9 julho </w:t>
            </w:r>
          </w:p>
        </w:tc>
        <w:tc>
          <w:tcPr>
            <w:tcW w:w="851" w:type="dxa"/>
            <w:vAlign w:val="center"/>
          </w:tcPr>
          <w:p w14:paraId="5D2E1DAB"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18h00</w:t>
            </w:r>
          </w:p>
        </w:tc>
        <w:tc>
          <w:tcPr>
            <w:tcW w:w="2410" w:type="dxa"/>
            <w:vAlign w:val="center"/>
          </w:tcPr>
          <w:p w14:paraId="4D351086" w14:textId="77777777" w:rsidR="006A16C4" w:rsidRPr="009A6AFA" w:rsidRDefault="006A16C4" w:rsidP="009A6AFA">
            <w:pPr>
              <w:spacing w:line="360" w:lineRule="auto"/>
              <w:contextualSpacing/>
              <w:rPr>
                <w:rFonts w:ascii="Aptos Display" w:eastAsia="Aptos" w:hAnsi="Aptos Display" w:cs="Times New Roman"/>
                <w:sz w:val="20"/>
                <w:szCs w:val="20"/>
              </w:rPr>
            </w:pPr>
            <w:r w:rsidRPr="009A6AFA">
              <w:rPr>
                <w:rFonts w:ascii="Aptos Display" w:eastAsia="Aptos" w:hAnsi="Aptos Display" w:cs="Times New Roman"/>
                <w:sz w:val="20"/>
                <w:szCs w:val="20"/>
              </w:rPr>
              <w:t>Igreja Matriz</w:t>
            </w:r>
          </w:p>
        </w:tc>
        <w:tc>
          <w:tcPr>
            <w:tcW w:w="2268" w:type="dxa"/>
            <w:vAlign w:val="center"/>
          </w:tcPr>
          <w:p w14:paraId="29C82043" w14:textId="77777777" w:rsid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 xml:space="preserve">Grupo </w:t>
            </w:r>
          </w:p>
          <w:p w14:paraId="07C7B1A3" w14:textId="0AB05561"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de Ajuda Fraterna</w:t>
            </w:r>
          </w:p>
        </w:tc>
        <w:tc>
          <w:tcPr>
            <w:tcW w:w="3334" w:type="dxa"/>
            <w:vAlign w:val="center"/>
          </w:tcPr>
          <w:p w14:paraId="103D2F1C" w14:textId="7E7E8661" w:rsidR="006A16C4" w:rsidRPr="009A6AFA" w:rsidRDefault="006A16C4" w:rsidP="009A6AFA">
            <w:pPr>
              <w:spacing w:line="360" w:lineRule="auto"/>
              <w:contextualSpacing/>
              <w:jc w:val="center"/>
              <w:rPr>
                <w:rFonts w:ascii="Aptos Display" w:eastAsia="Aptos" w:hAnsi="Aptos Display" w:cs="Times New Roman"/>
                <w:sz w:val="20"/>
                <w:szCs w:val="20"/>
              </w:rPr>
            </w:pPr>
            <w:r w:rsidRPr="009A6AFA">
              <w:rPr>
                <w:rFonts w:ascii="Aptos Display" w:eastAsia="Aptos" w:hAnsi="Aptos Display" w:cs="Times New Roman"/>
                <w:sz w:val="20"/>
                <w:szCs w:val="20"/>
              </w:rPr>
              <w:t>Pelas Ordenações Sacerdotais</w:t>
            </w:r>
          </w:p>
        </w:tc>
      </w:tr>
    </w:tbl>
    <w:p w14:paraId="37848BF2" w14:textId="77777777" w:rsidR="00D65A85" w:rsidRPr="00767BB9" w:rsidRDefault="00D65A85" w:rsidP="00BF72D6">
      <w:pPr>
        <w:spacing w:after="0" w:line="360" w:lineRule="auto"/>
        <w:rPr>
          <w:rFonts w:ascii="Aptos" w:hAnsi="Aptos"/>
        </w:rPr>
      </w:pPr>
    </w:p>
    <w:p w14:paraId="5C5EE79F" w14:textId="77777777" w:rsidR="00D65A85" w:rsidRPr="00767BB9" w:rsidRDefault="00D65A85" w:rsidP="00BF72D6">
      <w:pPr>
        <w:spacing w:after="0" w:line="360" w:lineRule="auto"/>
        <w:rPr>
          <w:rFonts w:ascii="Aptos" w:hAnsi="Aptos"/>
        </w:rPr>
      </w:pPr>
    </w:p>
    <w:p w14:paraId="2BC4583B" w14:textId="77777777" w:rsidR="00D65A85" w:rsidRPr="00767BB9" w:rsidRDefault="00D65A85" w:rsidP="00BF72D6">
      <w:pPr>
        <w:spacing w:after="0" w:line="360" w:lineRule="auto"/>
        <w:rPr>
          <w:rFonts w:ascii="Aptos" w:hAnsi="Aptos"/>
        </w:rPr>
      </w:pPr>
      <w:r w:rsidRPr="00767BB9">
        <w:rPr>
          <w:rFonts w:ascii="Aptos" w:hAnsi="Aptos"/>
        </w:rPr>
        <w:br w:type="page"/>
      </w:r>
    </w:p>
    <w:p w14:paraId="742B6015" w14:textId="7C4EBD0D" w:rsidR="00E32FE3" w:rsidRDefault="004E749B" w:rsidP="0028278A">
      <w:pPr>
        <w:pStyle w:val="Ttulo1"/>
        <w:pBdr>
          <w:bottom w:val="single" w:sz="4" w:space="1" w:color="D1D1D1"/>
        </w:pBdr>
      </w:pPr>
      <w:bookmarkStart w:id="39" w:name="_Toc181997971"/>
      <w:bookmarkStart w:id="40" w:name="_Toc213320425"/>
      <w:bookmarkStart w:id="41" w:name="_Toc150981286"/>
      <w:bookmarkEnd w:id="34"/>
      <w:bookmarkEnd w:id="36"/>
      <w:r w:rsidRPr="00767BB9">
        <w:lastRenderedPageBreak/>
        <w:t xml:space="preserve">Apêndice </w:t>
      </w:r>
      <w:r w:rsidR="00D65A85" w:rsidRPr="00767BB9">
        <w:t>3</w:t>
      </w:r>
      <w:r w:rsidRPr="00767BB9">
        <w:t xml:space="preserve">: </w:t>
      </w:r>
      <w:bookmarkEnd w:id="39"/>
      <w:r w:rsidR="006A16C4">
        <w:t>Iniciativa 24 horas para o Senhor</w:t>
      </w:r>
      <w:bookmarkEnd w:id="40"/>
    </w:p>
    <w:p w14:paraId="3453650F" w14:textId="77777777" w:rsidR="0028278A" w:rsidRPr="0028278A" w:rsidRDefault="0028278A" w:rsidP="0028278A"/>
    <w:tbl>
      <w:tblPr>
        <w:tblStyle w:val="TabelacomGrelha"/>
        <w:tblW w:w="10485" w:type="dxa"/>
        <w:tblLook w:val="04A0" w:firstRow="1" w:lastRow="0" w:firstColumn="1" w:lastColumn="0" w:noHBand="0" w:noVBand="1"/>
      </w:tblPr>
      <w:tblGrid>
        <w:gridCol w:w="2689"/>
        <w:gridCol w:w="7087"/>
        <w:gridCol w:w="709"/>
      </w:tblGrid>
      <w:tr w:rsidR="0028278A" w:rsidRPr="008649AB" w14:paraId="0EE281DB" w14:textId="77777777" w:rsidTr="0028278A">
        <w:trPr>
          <w:trHeight w:val="312"/>
        </w:trPr>
        <w:tc>
          <w:tcPr>
            <w:tcW w:w="9776" w:type="dxa"/>
            <w:gridSpan w:val="2"/>
          </w:tcPr>
          <w:p w14:paraId="15E05F71" w14:textId="173BCA23" w:rsidR="0028278A" w:rsidRPr="008649AB" w:rsidRDefault="0028278A" w:rsidP="0036030B">
            <w:pPr>
              <w:spacing w:line="360" w:lineRule="auto"/>
              <w:jc w:val="center"/>
              <w:rPr>
                <w:rFonts w:ascii="Aptos Display" w:hAnsi="Aptos Display"/>
                <w:b/>
                <w:bCs/>
                <w:smallCaps/>
                <w:sz w:val="20"/>
                <w:szCs w:val="20"/>
              </w:rPr>
            </w:pPr>
            <w:bookmarkStart w:id="42" w:name="_Toc181997973"/>
            <w:bookmarkEnd w:id="41"/>
            <w:r w:rsidRPr="008649AB">
              <w:rPr>
                <w:rFonts w:ascii="Aptos Display" w:hAnsi="Aptos Display"/>
              </w:rPr>
              <w:br w:type="page"/>
            </w:r>
            <w:r w:rsidRPr="008649AB">
              <w:rPr>
                <w:rFonts w:ascii="Aptos Display" w:hAnsi="Aptos Display"/>
                <w:b/>
                <w:bCs/>
                <w:smallCaps/>
                <w:sz w:val="20"/>
                <w:szCs w:val="20"/>
              </w:rPr>
              <w:t>LOCAL: IGREJA MATRIZ DE GUIFÕES</w:t>
            </w:r>
          </w:p>
        </w:tc>
        <w:tc>
          <w:tcPr>
            <w:tcW w:w="709" w:type="dxa"/>
          </w:tcPr>
          <w:p w14:paraId="5BBA2321" w14:textId="77777777" w:rsidR="0028278A" w:rsidRPr="008649AB" w:rsidRDefault="0028278A" w:rsidP="0036030B">
            <w:pPr>
              <w:spacing w:line="360" w:lineRule="auto"/>
              <w:rPr>
                <w:rFonts w:ascii="Aptos Display" w:hAnsi="Aptos Display"/>
                <w:smallCaps/>
                <w:sz w:val="20"/>
                <w:szCs w:val="20"/>
              </w:rPr>
            </w:pPr>
          </w:p>
        </w:tc>
      </w:tr>
      <w:tr w:rsidR="0028278A" w:rsidRPr="008649AB" w14:paraId="383979FB" w14:textId="77777777" w:rsidTr="0028278A">
        <w:trPr>
          <w:trHeight w:val="312"/>
        </w:trPr>
        <w:tc>
          <w:tcPr>
            <w:tcW w:w="2689" w:type="dxa"/>
          </w:tcPr>
          <w:p w14:paraId="229C725F" w14:textId="77777777" w:rsidR="0028278A" w:rsidRPr="008649AB" w:rsidRDefault="0028278A" w:rsidP="008649AB">
            <w:pPr>
              <w:spacing w:line="360" w:lineRule="auto"/>
              <w:jc w:val="center"/>
              <w:rPr>
                <w:rFonts w:ascii="Aptos Display" w:hAnsi="Aptos Display"/>
                <w:b/>
                <w:bCs/>
                <w:sz w:val="20"/>
                <w:szCs w:val="20"/>
              </w:rPr>
            </w:pPr>
            <w:r w:rsidRPr="008649AB">
              <w:rPr>
                <w:rFonts w:ascii="Aptos Display" w:hAnsi="Aptos Display"/>
                <w:b/>
                <w:bCs/>
                <w:smallCaps/>
                <w:sz w:val="20"/>
                <w:szCs w:val="20"/>
              </w:rPr>
              <w:t>HORÁRIOS</w:t>
            </w:r>
          </w:p>
        </w:tc>
        <w:tc>
          <w:tcPr>
            <w:tcW w:w="7087" w:type="dxa"/>
          </w:tcPr>
          <w:p w14:paraId="66DC68BF" w14:textId="3CCEF3C5" w:rsidR="0028278A" w:rsidRPr="008649AB" w:rsidRDefault="0028278A" w:rsidP="008649AB">
            <w:pPr>
              <w:spacing w:line="360" w:lineRule="auto"/>
              <w:jc w:val="center"/>
              <w:rPr>
                <w:rFonts w:ascii="Aptos Display" w:hAnsi="Aptos Display"/>
                <w:b/>
                <w:bCs/>
                <w:sz w:val="20"/>
                <w:szCs w:val="20"/>
              </w:rPr>
            </w:pPr>
            <w:r w:rsidRPr="008649AB">
              <w:rPr>
                <w:rFonts w:ascii="Aptos Display" w:hAnsi="Aptos Display"/>
                <w:b/>
                <w:bCs/>
                <w:sz w:val="20"/>
                <w:szCs w:val="20"/>
              </w:rPr>
              <w:t>GRUPOS</w:t>
            </w:r>
          </w:p>
        </w:tc>
        <w:tc>
          <w:tcPr>
            <w:tcW w:w="709" w:type="dxa"/>
          </w:tcPr>
          <w:p w14:paraId="30AB571B" w14:textId="77777777" w:rsidR="0028278A" w:rsidRPr="008649AB" w:rsidRDefault="0028278A" w:rsidP="0036030B">
            <w:pPr>
              <w:spacing w:line="360" w:lineRule="auto"/>
              <w:rPr>
                <w:rFonts w:ascii="Aptos Display" w:hAnsi="Aptos Display"/>
                <w:sz w:val="20"/>
                <w:szCs w:val="20"/>
              </w:rPr>
            </w:pPr>
          </w:p>
        </w:tc>
      </w:tr>
      <w:tr w:rsidR="0028278A" w:rsidRPr="008649AB" w14:paraId="07188CCD" w14:textId="77777777" w:rsidTr="0028278A">
        <w:trPr>
          <w:trHeight w:val="312"/>
        </w:trPr>
        <w:tc>
          <w:tcPr>
            <w:tcW w:w="9776" w:type="dxa"/>
            <w:gridSpan w:val="2"/>
          </w:tcPr>
          <w:p w14:paraId="10095D7D" w14:textId="77777777" w:rsidR="0028278A" w:rsidRPr="008649AB" w:rsidRDefault="0028278A" w:rsidP="0036030B">
            <w:pPr>
              <w:spacing w:line="360" w:lineRule="auto"/>
              <w:jc w:val="center"/>
              <w:rPr>
                <w:rFonts w:ascii="Aptos Display" w:hAnsi="Aptos Display"/>
                <w:sz w:val="20"/>
                <w:szCs w:val="20"/>
              </w:rPr>
            </w:pPr>
            <w:r w:rsidRPr="008649AB">
              <w:rPr>
                <w:rFonts w:ascii="Aptos Display" w:hAnsi="Aptos Display"/>
                <w:b/>
                <w:bCs/>
                <w:smallCaps/>
                <w:sz w:val="20"/>
                <w:szCs w:val="20"/>
              </w:rPr>
              <w:t>SEXTA, 13 DE MARÇO</w:t>
            </w:r>
          </w:p>
        </w:tc>
        <w:tc>
          <w:tcPr>
            <w:tcW w:w="709" w:type="dxa"/>
          </w:tcPr>
          <w:p w14:paraId="52544CF1" w14:textId="77777777" w:rsidR="0028278A" w:rsidRPr="008649AB" w:rsidRDefault="0028278A" w:rsidP="0036030B">
            <w:pPr>
              <w:spacing w:line="360" w:lineRule="auto"/>
              <w:rPr>
                <w:rFonts w:ascii="Aptos Display" w:hAnsi="Aptos Display"/>
                <w:sz w:val="20"/>
                <w:szCs w:val="20"/>
              </w:rPr>
            </w:pPr>
          </w:p>
        </w:tc>
      </w:tr>
      <w:tr w:rsidR="0028278A" w:rsidRPr="008649AB" w14:paraId="05E7D6DF" w14:textId="77777777" w:rsidTr="0028278A">
        <w:trPr>
          <w:trHeight w:val="312"/>
        </w:trPr>
        <w:tc>
          <w:tcPr>
            <w:tcW w:w="2689" w:type="dxa"/>
          </w:tcPr>
          <w:p w14:paraId="53DE4061"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21h00-22h00</w:t>
            </w:r>
          </w:p>
        </w:tc>
        <w:tc>
          <w:tcPr>
            <w:tcW w:w="7087" w:type="dxa"/>
          </w:tcPr>
          <w:p w14:paraId="1058B404" w14:textId="7BBD610D"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Missa – Abertura – Exposição Grupo </w:t>
            </w:r>
            <w:r w:rsidR="006F1936">
              <w:rPr>
                <w:rFonts w:ascii="Aptos Display" w:hAnsi="Aptos Display"/>
                <w:sz w:val="20"/>
                <w:szCs w:val="20"/>
              </w:rPr>
              <w:t xml:space="preserve">de Oração </w:t>
            </w:r>
            <w:r w:rsidRPr="008649AB">
              <w:rPr>
                <w:rFonts w:ascii="Aptos Display" w:hAnsi="Aptos Display"/>
                <w:sz w:val="20"/>
                <w:szCs w:val="20"/>
              </w:rPr>
              <w:t>Marian</w:t>
            </w:r>
            <w:r w:rsidR="006F1936">
              <w:rPr>
                <w:rFonts w:ascii="Aptos Display" w:hAnsi="Aptos Display"/>
                <w:sz w:val="20"/>
                <w:szCs w:val="20"/>
              </w:rPr>
              <w:t>a</w:t>
            </w:r>
          </w:p>
        </w:tc>
        <w:tc>
          <w:tcPr>
            <w:tcW w:w="709" w:type="dxa"/>
          </w:tcPr>
          <w:p w14:paraId="35FEAAB6" w14:textId="4929C12E" w:rsidR="0028278A" w:rsidRPr="008649AB" w:rsidRDefault="0028278A" w:rsidP="0036030B">
            <w:pPr>
              <w:spacing w:line="360" w:lineRule="auto"/>
              <w:rPr>
                <w:rFonts w:ascii="Aptos Display" w:hAnsi="Aptos Display"/>
                <w:sz w:val="20"/>
                <w:szCs w:val="20"/>
              </w:rPr>
            </w:pPr>
          </w:p>
        </w:tc>
      </w:tr>
      <w:tr w:rsidR="0028278A" w:rsidRPr="008649AB" w14:paraId="1AB0D81C" w14:textId="77777777" w:rsidTr="0028278A">
        <w:trPr>
          <w:trHeight w:val="295"/>
        </w:trPr>
        <w:tc>
          <w:tcPr>
            <w:tcW w:w="2689" w:type="dxa"/>
          </w:tcPr>
          <w:p w14:paraId="2A2AD8D1"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22h00-23h00</w:t>
            </w:r>
          </w:p>
        </w:tc>
        <w:tc>
          <w:tcPr>
            <w:tcW w:w="7087" w:type="dxa"/>
          </w:tcPr>
          <w:p w14:paraId="48CC9F6B"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Cenáculos de Oração Missionária</w:t>
            </w:r>
          </w:p>
        </w:tc>
        <w:tc>
          <w:tcPr>
            <w:tcW w:w="709" w:type="dxa"/>
          </w:tcPr>
          <w:p w14:paraId="6D0CAF60" w14:textId="16A016C0"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 </w:t>
            </w:r>
          </w:p>
        </w:tc>
      </w:tr>
      <w:tr w:rsidR="0028278A" w:rsidRPr="008649AB" w14:paraId="724B0DA1" w14:textId="77777777" w:rsidTr="0028278A">
        <w:trPr>
          <w:trHeight w:val="295"/>
        </w:trPr>
        <w:tc>
          <w:tcPr>
            <w:tcW w:w="2689" w:type="dxa"/>
          </w:tcPr>
          <w:p w14:paraId="0D5F62BF"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23h00-24h00</w:t>
            </w:r>
          </w:p>
        </w:tc>
        <w:tc>
          <w:tcPr>
            <w:tcW w:w="7087" w:type="dxa"/>
          </w:tcPr>
          <w:p w14:paraId="1F5BF22F"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Grupo de Jovens</w:t>
            </w:r>
          </w:p>
        </w:tc>
        <w:tc>
          <w:tcPr>
            <w:tcW w:w="709" w:type="dxa"/>
          </w:tcPr>
          <w:p w14:paraId="2566C2C7" w14:textId="2F95BA3B"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 </w:t>
            </w:r>
          </w:p>
        </w:tc>
      </w:tr>
      <w:tr w:rsidR="0028278A" w:rsidRPr="008649AB" w14:paraId="4F695566" w14:textId="77777777" w:rsidTr="0076532D">
        <w:trPr>
          <w:trHeight w:val="121"/>
        </w:trPr>
        <w:tc>
          <w:tcPr>
            <w:tcW w:w="10485" w:type="dxa"/>
            <w:gridSpan w:val="3"/>
            <w:shd w:val="clear" w:color="auto" w:fill="F2F2F2" w:themeFill="background1" w:themeFillShade="F2"/>
          </w:tcPr>
          <w:p w14:paraId="4456C250" w14:textId="77777777" w:rsidR="0028278A" w:rsidRPr="0076532D" w:rsidRDefault="0028278A" w:rsidP="0036030B">
            <w:pPr>
              <w:spacing w:line="360" w:lineRule="auto"/>
              <w:rPr>
                <w:rFonts w:ascii="Aptos Display" w:hAnsi="Aptos Display"/>
                <w:sz w:val="10"/>
                <w:szCs w:val="10"/>
              </w:rPr>
            </w:pPr>
          </w:p>
        </w:tc>
      </w:tr>
      <w:tr w:rsidR="0028278A" w:rsidRPr="008649AB" w14:paraId="72B81446" w14:textId="77777777" w:rsidTr="0028278A">
        <w:trPr>
          <w:trHeight w:val="146"/>
        </w:trPr>
        <w:tc>
          <w:tcPr>
            <w:tcW w:w="9776" w:type="dxa"/>
            <w:gridSpan w:val="2"/>
          </w:tcPr>
          <w:p w14:paraId="16FDF7D5" w14:textId="77777777" w:rsidR="0028278A" w:rsidRPr="008649AB" w:rsidRDefault="0028278A" w:rsidP="0036030B">
            <w:pPr>
              <w:spacing w:line="360" w:lineRule="auto"/>
              <w:jc w:val="center"/>
              <w:rPr>
                <w:rFonts w:ascii="Aptos Display" w:hAnsi="Aptos Display"/>
                <w:sz w:val="20"/>
                <w:szCs w:val="20"/>
              </w:rPr>
            </w:pPr>
            <w:r w:rsidRPr="008649AB">
              <w:rPr>
                <w:rFonts w:ascii="Aptos Display" w:hAnsi="Aptos Display"/>
                <w:b/>
                <w:bCs/>
                <w:sz w:val="20"/>
                <w:szCs w:val="20"/>
              </w:rPr>
              <w:t>SÁBADO, 14 DE MARÇO</w:t>
            </w:r>
          </w:p>
        </w:tc>
        <w:tc>
          <w:tcPr>
            <w:tcW w:w="709" w:type="dxa"/>
          </w:tcPr>
          <w:p w14:paraId="28196EB0" w14:textId="77777777" w:rsidR="0028278A" w:rsidRPr="008649AB" w:rsidRDefault="0028278A" w:rsidP="0036030B">
            <w:pPr>
              <w:spacing w:line="360" w:lineRule="auto"/>
              <w:rPr>
                <w:rFonts w:ascii="Aptos Display" w:hAnsi="Aptos Display"/>
                <w:sz w:val="20"/>
                <w:szCs w:val="20"/>
              </w:rPr>
            </w:pPr>
          </w:p>
        </w:tc>
      </w:tr>
      <w:tr w:rsidR="0028278A" w:rsidRPr="008649AB" w14:paraId="55FE0AA2" w14:textId="77777777" w:rsidTr="0028278A">
        <w:trPr>
          <w:trHeight w:val="312"/>
        </w:trPr>
        <w:tc>
          <w:tcPr>
            <w:tcW w:w="2689" w:type="dxa"/>
          </w:tcPr>
          <w:p w14:paraId="1AEEC66E"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08h00-09h00</w:t>
            </w:r>
          </w:p>
        </w:tc>
        <w:tc>
          <w:tcPr>
            <w:tcW w:w="7087" w:type="dxa"/>
          </w:tcPr>
          <w:p w14:paraId="553F2D52"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Ministros Extraordinários da Comunhão </w:t>
            </w:r>
          </w:p>
        </w:tc>
        <w:tc>
          <w:tcPr>
            <w:tcW w:w="709" w:type="dxa"/>
          </w:tcPr>
          <w:p w14:paraId="73BA87F0" w14:textId="7C8A4BBA" w:rsidR="0028278A" w:rsidRPr="008649AB" w:rsidRDefault="0028278A" w:rsidP="0036030B">
            <w:pPr>
              <w:spacing w:line="360" w:lineRule="auto"/>
              <w:rPr>
                <w:rFonts w:ascii="Aptos Display" w:hAnsi="Aptos Display"/>
                <w:sz w:val="20"/>
                <w:szCs w:val="20"/>
              </w:rPr>
            </w:pPr>
          </w:p>
        </w:tc>
      </w:tr>
      <w:tr w:rsidR="0028278A" w:rsidRPr="008649AB" w14:paraId="42935922" w14:textId="77777777" w:rsidTr="0028278A">
        <w:trPr>
          <w:trHeight w:val="295"/>
        </w:trPr>
        <w:tc>
          <w:tcPr>
            <w:tcW w:w="2689" w:type="dxa"/>
          </w:tcPr>
          <w:p w14:paraId="0DEAB9DA"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09h00-10h00</w:t>
            </w:r>
          </w:p>
        </w:tc>
        <w:tc>
          <w:tcPr>
            <w:tcW w:w="7087" w:type="dxa"/>
          </w:tcPr>
          <w:p w14:paraId="00E8A13D" w14:textId="297E0E85"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Grupo de </w:t>
            </w:r>
            <w:r w:rsidR="009A6AFA">
              <w:rPr>
                <w:rFonts w:ascii="Aptos Display" w:hAnsi="Aptos Display"/>
                <w:sz w:val="20"/>
                <w:szCs w:val="20"/>
              </w:rPr>
              <w:t xml:space="preserve">Ajuda </w:t>
            </w:r>
            <w:r w:rsidRPr="008649AB">
              <w:rPr>
                <w:rFonts w:ascii="Aptos Display" w:hAnsi="Aptos Display"/>
                <w:sz w:val="20"/>
                <w:szCs w:val="20"/>
              </w:rPr>
              <w:t xml:space="preserve">Fraterna </w:t>
            </w:r>
          </w:p>
        </w:tc>
        <w:tc>
          <w:tcPr>
            <w:tcW w:w="709" w:type="dxa"/>
          </w:tcPr>
          <w:p w14:paraId="777E47BF" w14:textId="7EB51990" w:rsidR="0028278A" w:rsidRPr="008649AB" w:rsidRDefault="0028278A" w:rsidP="0036030B">
            <w:pPr>
              <w:spacing w:line="360" w:lineRule="auto"/>
              <w:rPr>
                <w:rFonts w:ascii="Aptos Display" w:hAnsi="Aptos Display"/>
                <w:sz w:val="20"/>
                <w:szCs w:val="20"/>
              </w:rPr>
            </w:pPr>
          </w:p>
        </w:tc>
      </w:tr>
      <w:tr w:rsidR="0028278A" w:rsidRPr="008649AB" w14:paraId="04754F3B" w14:textId="77777777" w:rsidTr="0028278A">
        <w:trPr>
          <w:trHeight w:val="312"/>
        </w:trPr>
        <w:tc>
          <w:tcPr>
            <w:tcW w:w="2689" w:type="dxa"/>
          </w:tcPr>
          <w:p w14:paraId="29CF3E33"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10h00-11h00</w:t>
            </w:r>
          </w:p>
        </w:tc>
        <w:tc>
          <w:tcPr>
            <w:tcW w:w="7087" w:type="dxa"/>
          </w:tcPr>
          <w:p w14:paraId="0E9203FF" w14:textId="5FEF654C"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Porta Aberta </w:t>
            </w:r>
          </w:p>
        </w:tc>
        <w:tc>
          <w:tcPr>
            <w:tcW w:w="709" w:type="dxa"/>
          </w:tcPr>
          <w:p w14:paraId="12AFFC78" w14:textId="2423DFCB"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 </w:t>
            </w:r>
          </w:p>
        </w:tc>
      </w:tr>
      <w:tr w:rsidR="0028278A" w:rsidRPr="008649AB" w14:paraId="011014A8" w14:textId="77777777" w:rsidTr="0028278A">
        <w:trPr>
          <w:trHeight w:val="295"/>
        </w:trPr>
        <w:tc>
          <w:tcPr>
            <w:tcW w:w="2689" w:type="dxa"/>
          </w:tcPr>
          <w:p w14:paraId="236D306D"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11h00-12h00</w:t>
            </w:r>
          </w:p>
        </w:tc>
        <w:tc>
          <w:tcPr>
            <w:tcW w:w="7087" w:type="dxa"/>
          </w:tcPr>
          <w:p w14:paraId="2EE77C99" w14:textId="698934CD" w:rsidR="0028278A" w:rsidRPr="008649AB" w:rsidRDefault="0028278A" w:rsidP="0036030B">
            <w:pPr>
              <w:spacing w:line="360" w:lineRule="auto"/>
              <w:rPr>
                <w:rFonts w:ascii="Aptos Display" w:hAnsi="Aptos Display"/>
                <w:sz w:val="20"/>
                <w:szCs w:val="20"/>
              </w:rPr>
            </w:pPr>
            <w:proofErr w:type="spellStart"/>
            <w:r w:rsidRPr="008649AB">
              <w:rPr>
                <w:rFonts w:ascii="Aptos Display" w:hAnsi="Aptos Display"/>
                <w:sz w:val="20"/>
                <w:szCs w:val="20"/>
              </w:rPr>
              <w:t>Zeladore</w:t>
            </w:r>
            <w:proofErr w:type="spellEnd"/>
            <w:r w:rsidRPr="008649AB">
              <w:rPr>
                <w:rFonts w:ascii="Aptos Display" w:hAnsi="Aptos Display"/>
                <w:sz w:val="20"/>
                <w:szCs w:val="20"/>
              </w:rPr>
              <w:t>(a)s dos altares</w:t>
            </w:r>
          </w:p>
        </w:tc>
        <w:tc>
          <w:tcPr>
            <w:tcW w:w="709" w:type="dxa"/>
          </w:tcPr>
          <w:p w14:paraId="01A3B980" w14:textId="77777777" w:rsidR="0028278A" w:rsidRPr="008649AB" w:rsidRDefault="0028278A" w:rsidP="0036030B">
            <w:pPr>
              <w:spacing w:line="360" w:lineRule="auto"/>
              <w:rPr>
                <w:rFonts w:ascii="Aptos Display" w:hAnsi="Aptos Display"/>
                <w:sz w:val="20"/>
                <w:szCs w:val="20"/>
              </w:rPr>
            </w:pPr>
          </w:p>
        </w:tc>
      </w:tr>
      <w:tr w:rsidR="0028278A" w:rsidRPr="008649AB" w14:paraId="12430838" w14:textId="77777777" w:rsidTr="0028278A">
        <w:trPr>
          <w:trHeight w:val="192"/>
        </w:trPr>
        <w:tc>
          <w:tcPr>
            <w:tcW w:w="2689" w:type="dxa"/>
          </w:tcPr>
          <w:p w14:paraId="60F52A80"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12h00-13h00</w:t>
            </w:r>
          </w:p>
        </w:tc>
        <w:tc>
          <w:tcPr>
            <w:tcW w:w="7087" w:type="dxa"/>
          </w:tcPr>
          <w:p w14:paraId="386C620D" w14:textId="54E7CFF1"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Grupo de Oração mariana</w:t>
            </w:r>
          </w:p>
        </w:tc>
        <w:tc>
          <w:tcPr>
            <w:tcW w:w="709" w:type="dxa"/>
          </w:tcPr>
          <w:p w14:paraId="30FA6D62" w14:textId="77777777" w:rsidR="0028278A" w:rsidRPr="008649AB" w:rsidRDefault="0028278A" w:rsidP="0036030B">
            <w:pPr>
              <w:spacing w:line="360" w:lineRule="auto"/>
              <w:rPr>
                <w:rFonts w:ascii="Aptos Display" w:hAnsi="Aptos Display"/>
                <w:sz w:val="20"/>
                <w:szCs w:val="20"/>
              </w:rPr>
            </w:pPr>
          </w:p>
        </w:tc>
      </w:tr>
      <w:tr w:rsidR="0028278A" w:rsidRPr="008649AB" w14:paraId="1AB870CE" w14:textId="77777777" w:rsidTr="0028278A">
        <w:trPr>
          <w:trHeight w:val="295"/>
        </w:trPr>
        <w:tc>
          <w:tcPr>
            <w:tcW w:w="2689" w:type="dxa"/>
          </w:tcPr>
          <w:p w14:paraId="309F07FD"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13h00-14h00</w:t>
            </w:r>
          </w:p>
        </w:tc>
        <w:tc>
          <w:tcPr>
            <w:tcW w:w="7087" w:type="dxa"/>
          </w:tcPr>
          <w:p w14:paraId="60023EDD"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Comissão de Festas de São Martinho</w:t>
            </w:r>
          </w:p>
        </w:tc>
        <w:tc>
          <w:tcPr>
            <w:tcW w:w="709" w:type="dxa"/>
          </w:tcPr>
          <w:p w14:paraId="513288D7" w14:textId="77777777" w:rsidR="0028278A" w:rsidRPr="008649AB" w:rsidRDefault="0028278A" w:rsidP="0036030B">
            <w:pPr>
              <w:spacing w:line="360" w:lineRule="auto"/>
              <w:rPr>
                <w:rFonts w:ascii="Aptos Display" w:hAnsi="Aptos Display"/>
                <w:sz w:val="20"/>
                <w:szCs w:val="20"/>
              </w:rPr>
            </w:pPr>
          </w:p>
        </w:tc>
      </w:tr>
      <w:tr w:rsidR="0028278A" w:rsidRPr="008649AB" w14:paraId="68999840" w14:textId="77777777" w:rsidTr="0028278A">
        <w:trPr>
          <w:trHeight w:val="312"/>
        </w:trPr>
        <w:tc>
          <w:tcPr>
            <w:tcW w:w="2689" w:type="dxa"/>
          </w:tcPr>
          <w:p w14:paraId="30CC5A5D"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14h00-15h00</w:t>
            </w:r>
          </w:p>
        </w:tc>
        <w:tc>
          <w:tcPr>
            <w:tcW w:w="7087" w:type="dxa"/>
          </w:tcPr>
          <w:p w14:paraId="2AB37F39" w14:textId="3D461660"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Leitores e Acólitos</w:t>
            </w:r>
          </w:p>
        </w:tc>
        <w:tc>
          <w:tcPr>
            <w:tcW w:w="709" w:type="dxa"/>
          </w:tcPr>
          <w:p w14:paraId="43247497" w14:textId="77777777" w:rsidR="0028278A" w:rsidRPr="008649AB" w:rsidRDefault="0028278A" w:rsidP="0036030B">
            <w:pPr>
              <w:spacing w:line="360" w:lineRule="auto"/>
              <w:rPr>
                <w:rFonts w:ascii="Aptos Display" w:hAnsi="Aptos Display"/>
                <w:sz w:val="20"/>
                <w:szCs w:val="20"/>
              </w:rPr>
            </w:pPr>
          </w:p>
        </w:tc>
      </w:tr>
      <w:tr w:rsidR="0028278A" w:rsidRPr="008649AB" w14:paraId="79D02248" w14:textId="77777777" w:rsidTr="0028278A">
        <w:trPr>
          <w:trHeight w:val="312"/>
        </w:trPr>
        <w:tc>
          <w:tcPr>
            <w:tcW w:w="2689" w:type="dxa"/>
          </w:tcPr>
          <w:p w14:paraId="6772AF75"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15h00-15h30</w:t>
            </w:r>
          </w:p>
        </w:tc>
        <w:tc>
          <w:tcPr>
            <w:tcW w:w="7087" w:type="dxa"/>
          </w:tcPr>
          <w:p w14:paraId="35C1FE09"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2.º ano da Catequese</w:t>
            </w:r>
          </w:p>
        </w:tc>
        <w:tc>
          <w:tcPr>
            <w:tcW w:w="709" w:type="dxa"/>
          </w:tcPr>
          <w:p w14:paraId="6E3B73A3" w14:textId="77777777" w:rsidR="0028278A" w:rsidRPr="008649AB" w:rsidRDefault="0028278A" w:rsidP="0036030B">
            <w:pPr>
              <w:spacing w:line="360" w:lineRule="auto"/>
              <w:rPr>
                <w:rFonts w:ascii="Aptos Display" w:hAnsi="Aptos Display"/>
                <w:sz w:val="20"/>
                <w:szCs w:val="20"/>
              </w:rPr>
            </w:pPr>
          </w:p>
        </w:tc>
      </w:tr>
      <w:tr w:rsidR="0028278A" w:rsidRPr="008649AB" w14:paraId="50CD49D9" w14:textId="77777777" w:rsidTr="0028278A">
        <w:trPr>
          <w:trHeight w:val="295"/>
        </w:trPr>
        <w:tc>
          <w:tcPr>
            <w:tcW w:w="2689" w:type="dxa"/>
          </w:tcPr>
          <w:p w14:paraId="40C01DEA"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15h30-16h00</w:t>
            </w:r>
          </w:p>
        </w:tc>
        <w:tc>
          <w:tcPr>
            <w:tcW w:w="7087" w:type="dxa"/>
          </w:tcPr>
          <w:p w14:paraId="25487A4B"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3.º ano da Catequese</w:t>
            </w:r>
          </w:p>
        </w:tc>
        <w:tc>
          <w:tcPr>
            <w:tcW w:w="709" w:type="dxa"/>
          </w:tcPr>
          <w:p w14:paraId="68885261" w14:textId="77777777" w:rsidR="0028278A" w:rsidRPr="008649AB" w:rsidRDefault="0028278A" w:rsidP="0036030B">
            <w:pPr>
              <w:spacing w:line="360" w:lineRule="auto"/>
              <w:rPr>
                <w:rFonts w:ascii="Aptos Display" w:hAnsi="Aptos Display"/>
                <w:sz w:val="20"/>
                <w:szCs w:val="20"/>
              </w:rPr>
            </w:pPr>
          </w:p>
        </w:tc>
      </w:tr>
      <w:tr w:rsidR="0028278A" w:rsidRPr="008649AB" w14:paraId="22BF1598" w14:textId="77777777" w:rsidTr="0028278A">
        <w:trPr>
          <w:trHeight w:val="312"/>
        </w:trPr>
        <w:tc>
          <w:tcPr>
            <w:tcW w:w="2689" w:type="dxa"/>
          </w:tcPr>
          <w:p w14:paraId="6E96F846"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16h00-16h30</w:t>
            </w:r>
          </w:p>
        </w:tc>
        <w:tc>
          <w:tcPr>
            <w:tcW w:w="7087" w:type="dxa"/>
          </w:tcPr>
          <w:p w14:paraId="30BF8B98" w14:textId="4E734A54"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4.º e 5.º 6.º anos da Catequese</w:t>
            </w:r>
          </w:p>
        </w:tc>
        <w:tc>
          <w:tcPr>
            <w:tcW w:w="709" w:type="dxa"/>
          </w:tcPr>
          <w:p w14:paraId="3F5B0AEE" w14:textId="77777777" w:rsidR="0028278A" w:rsidRPr="008649AB" w:rsidRDefault="0028278A" w:rsidP="0036030B">
            <w:pPr>
              <w:spacing w:line="360" w:lineRule="auto"/>
              <w:rPr>
                <w:rFonts w:ascii="Aptos Display" w:hAnsi="Aptos Display"/>
                <w:sz w:val="20"/>
                <w:szCs w:val="20"/>
              </w:rPr>
            </w:pPr>
          </w:p>
        </w:tc>
      </w:tr>
      <w:tr w:rsidR="0028278A" w:rsidRPr="008649AB" w14:paraId="48CFF346" w14:textId="77777777" w:rsidTr="0028278A">
        <w:trPr>
          <w:trHeight w:val="295"/>
        </w:trPr>
        <w:tc>
          <w:tcPr>
            <w:tcW w:w="2689" w:type="dxa"/>
          </w:tcPr>
          <w:p w14:paraId="17AC267D"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16h30-16h45</w:t>
            </w:r>
          </w:p>
        </w:tc>
        <w:tc>
          <w:tcPr>
            <w:tcW w:w="7087" w:type="dxa"/>
          </w:tcPr>
          <w:p w14:paraId="424D3AB7"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1.º ano da Catequese </w:t>
            </w:r>
          </w:p>
        </w:tc>
        <w:tc>
          <w:tcPr>
            <w:tcW w:w="709" w:type="dxa"/>
          </w:tcPr>
          <w:p w14:paraId="27D245E4" w14:textId="77777777" w:rsidR="0028278A" w:rsidRPr="008649AB" w:rsidRDefault="0028278A" w:rsidP="0036030B">
            <w:pPr>
              <w:spacing w:line="360" w:lineRule="auto"/>
              <w:rPr>
                <w:rFonts w:ascii="Aptos Display" w:hAnsi="Aptos Display"/>
                <w:sz w:val="20"/>
                <w:szCs w:val="20"/>
              </w:rPr>
            </w:pPr>
          </w:p>
        </w:tc>
      </w:tr>
      <w:tr w:rsidR="0028278A" w:rsidRPr="008649AB" w14:paraId="7B7165AC" w14:textId="77777777" w:rsidTr="0028278A">
        <w:trPr>
          <w:trHeight w:val="312"/>
        </w:trPr>
        <w:tc>
          <w:tcPr>
            <w:tcW w:w="2689" w:type="dxa"/>
          </w:tcPr>
          <w:p w14:paraId="6CB4AE27"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16h45-17h15</w:t>
            </w:r>
          </w:p>
        </w:tc>
        <w:tc>
          <w:tcPr>
            <w:tcW w:w="7087" w:type="dxa"/>
          </w:tcPr>
          <w:p w14:paraId="6A89F352" w14:textId="7E58C3B1"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Catequese da Adolescência </w:t>
            </w:r>
          </w:p>
        </w:tc>
        <w:tc>
          <w:tcPr>
            <w:tcW w:w="709" w:type="dxa"/>
          </w:tcPr>
          <w:p w14:paraId="49487305" w14:textId="77777777" w:rsidR="0028278A" w:rsidRPr="008649AB" w:rsidRDefault="0028278A" w:rsidP="0036030B">
            <w:pPr>
              <w:spacing w:line="360" w:lineRule="auto"/>
              <w:rPr>
                <w:rFonts w:ascii="Aptos Display" w:hAnsi="Aptos Display"/>
                <w:sz w:val="20"/>
                <w:szCs w:val="20"/>
              </w:rPr>
            </w:pPr>
          </w:p>
        </w:tc>
      </w:tr>
      <w:tr w:rsidR="0028278A" w:rsidRPr="008649AB" w14:paraId="59269777" w14:textId="77777777" w:rsidTr="0028278A">
        <w:trPr>
          <w:trHeight w:val="295"/>
        </w:trPr>
        <w:tc>
          <w:tcPr>
            <w:tcW w:w="2689" w:type="dxa"/>
          </w:tcPr>
          <w:p w14:paraId="4856760A"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17h15-17h30</w:t>
            </w:r>
          </w:p>
        </w:tc>
        <w:tc>
          <w:tcPr>
            <w:tcW w:w="7087" w:type="dxa"/>
          </w:tcPr>
          <w:p w14:paraId="37FB2F88"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Reposição e Bênção do Santíssimo</w:t>
            </w:r>
          </w:p>
        </w:tc>
        <w:tc>
          <w:tcPr>
            <w:tcW w:w="709" w:type="dxa"/>
          </w:tcPr>
          <w:p w14:paraId="3A5B3C57" w14:textId="77777777" w:rsidR="0028278A" w:rsidRPr="008649AB" w:rsidRDefault="0028278A" w:rsidP="0036030B">
            <w:pPr>
              <w:spacing w:line="360" w:lineRule="auto"/>
              <w:rPr>
                <w:rFonts w:ascii="Aptos Display" w:hAnsi="Aptos Display"/>
                <w:sz w:val="20"/>
                <w:szCs w:val="20"/>
              </w:rPr>
            </w:pPr>
          </w:p>
        </w:tc>
      </w:tr>
      <w:tr w:rsidR="0028278A" w:rsidRPr="008649AB" w14:paraId="07B332B1" w14:textId="77777777" w:rsidTr="0028278A">
        <w:trPr>
          <w:trHeight w:val="312"/>
        </w:trPr>
        <w:tc>
          <w:tcPr>
            <w:tcW w:w="2689" w:type="dxa"/>
          </w:tcPr>
          <w:p w14:paraId="388DA379"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17h30-18h15 </w:t>
            </w:r>
          </w:p>
        </w:tc>
        <w:tc>
          <w:tcPr>
            <w:tcW w:w="7087" w:type="dxa"/>
          </w:tcPr>
          <w:p w14:paraId="2CC51A5F"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 xml:space="preserve">Celebração da Missa Vespertina </w:t>
            </w:r>
          </w:p>
        </w:tc>
        <w:tc>
          <w:tcPr>
            <w:tcW w:w="709" w:type="dxa"/>
          </w:tcPr>
          <w:p w14:paraId="209177F2" w14:textId="77777777" w:rsidR="0028278A" w:rsidRPr="008649AB" w:rsidRDefault="0028278A" w:rsidP="0036030B">
            <w:pPr>
              <w:spacing w:line="360" w:lineRule="auto"/>
              <w:rPr>
                <w:rFonts w:ascii="Aptos Display" w:hAnsi="Aptos Display"/>
                <w:sz w:val="20"/>
                <w:szCs w:val="20"/>
              </w:rPr>
            </w:pPr>
          </w:p>
        </w:tc>
      </w:tr>
      <w:tr w:rsidR="0028278A" w:rsidRPr="008649AB" w14:paraId="737098F3" w14:textId="77777777" w:rsidTr="0076532D">
        <w:trPr>
          <w:trHeight w:val="70"/>
        </w:trPr>
        <w:tc>
          <w:tcPr>
            <w:tcW w:w="10485" w:type="dxa"/>
            <w:gridSpan w:val="3"/>
            <w:shd w:val="clear" w:color="auto" w:fill="F2F2F2" w:themeFill="background1" w:themeFillShade="F2"/>
          </w:tcPr>
          <w:p w14:paraId="00AC777D" w14:textId="77777777" w:rsidR="0028278A" w:rsidRPr="0076532D" w:rsidRDefault="0028278A" w:rsidP="0036030B">
            <w:pPr>
              <w:spacing w:line="360" w:lineRule="auto"/>
              <w:rPr>
                <w:rFonts w:ascii="Aptos Display" w:hAnsi="Aptos Display"/>
                <w:sz w:val="10"/>
                <w:szCs w:val="10"/>
              </w:rPr>
            </w:pPr>
          </w:p>
        </w:tc>
      </w:tr>
      <w:tr w:rsidR="0028278A" w:rsidRPr="008649AB" w14:paraId="26571E87" w14:textId="77777777" w:rsidTr="0028278A">
        <w:trPr>
          <w:trHeight w:val="920"/>
        </w:trPr>
        <w:tc>
          <w:tcPr>
            <w:tcW w:w="2689" w:type="dxa"/>
          </w:tcPr>
          <w:p w14:paraId="41A8985E" w14:textId="77777777" w:rsidR="0028278A" w:rsidRPr="008649AB" w:rsidRDefault="0028278A" w:rsidP="0036030B">
            <w:pPr>
              <w:spacing w:line="360" w:lineRule="auto"/>
              <w:rPr>
                <w:rFonts w:ascii="Aptos Display" w:hAnsi="Aptos Display"/>
                <w:sz w:val="20"/>
                <w:szCs w:val="20"/>
              </w:rPr>
            </w:pPr>
            <w:r w:rsidRPr="008649AB">
              <w:rPr>
                <w:rFonts w:ascii="Aptos Display" w:hAnsi="Aptos Display"/>
                <w:sz w:val="20"/>
                <w:szCs w:val="20"/>
              </w:rPr>
              <w:t>21h30-22h30</w:t>
            </w:r>
          </w:p>
          <w:p w14:paraId="7BEA175A" w14:textId="77777777" w:rsidR="0028278A" w:rsidRPr="008649AB" w:rsidRDefault="0028278A" w:rsidP="0036030B">
            <w:pPr>
              <w:spacing w:line="360" w:lineRule="auto"/>
              <w:rPr>
                <w:rFonts w:ascii="Aptos Display" w:hAnsi="Aptos Display"/>
                <w:sz w:val="20"/>
                <w:szCs w:val="20"/>
              </w:rPr>
            </w:pPr>
          </w:p>
        </w:tc>
        <w:tc>
          <w:tcPr>
            <w:tcW w:w="7087" w:type="dxa"/>
          </w:tcPr>
          <w:p w14:paraId="5E8EC34A" w14:textId="77777777" w:rsidR="0028278A" w:rsidRPr="008649AB" w:rsidRDefault="0028278A" w:rsidP="0036030B">
            <w:pPr>
              <w:spacing w:line="360" w:lineRule="auto"/>
              <w:jc w:val="both"/>
              <w:rPr>
                <w:rFonts w:ascii="Aptos Display" w:hAnsi="Aptos Display"/>
                <w:sz w:val="20"/>
                <w:szCs w:val="20"/>
              </w:rPr>
            </w:pPr>
            <w:r w:rsidRPr="008649AB">
              <w:rPr>
                <w:rFonts w:ascii="Aptos Display" w:hAnsi="Aptos Display"/>
                <w:sz w:val="20"/>
                <w:szCs w:val="20"/>
              </w:rPr>
              <w:t xml:space="preserve">Conclusão interparoquial da iniciativa, com Exposição, Adoração e Bênção do Santíssimo. Concerto Espiritual na Igreja da Sagrada Família, pelo </w:t>
            </w:r>
            <w:proofErr w:type="spellStart"/>
            <w:r w:rsidRPr="008649AB">
              <w:rPr>
                <w:rFonts w:ascii="Aptos Display" w:hAnsi="Aptos Display"/>
                <w:i/>
                <w:iCs/>
                <w:sz w:val="20"/>
                <w:szCs w:val="20"/>
              </w:rPr>
              <w:t>Vidi</w:t>
            </w:r>
            <w:proofErr w:type="spellEnd"/>
            <w:r w:rsidRPr="008649AB">
              <w:rPr>
                <w:rFonts w:ascii="Aptos Display" w:hAnsi="Aptos Display"/>
                <w:i/>
                <w:iCs/>
                <w:sz w:val="20"/>
                <w:szCs w:val="20"/>
              </w:rPr>
              <w:t xml:space="preserve"> </w:t>
            </w:r>
            <w:proofErr w:type="spellStart"/>
            <w:r w:rsidRPr="008649AB">
              <w:rPr>
                <w:rFonts w:ascii="Aptos Display" w:hAnsi="Aptos Display"/>
                <w:i/>
                <w:iCs/>
                <w:sz w:val="20"/>
                <w:szCs w:val="20"/>
              </w:rPr>
              <w:t>Aquam</w:t>
            </w:r>
            <w:proofErr w:type="spellEnd"/>
            <w:r w:rsidRPr="008649AB">
              <w:rPr>
                <w:rFonts w:ascii="Aptos Display" w:hAnsi="Aptos Display"/>
                <w:sz w:val="20"/>
                <w:szCs w:val="20"/>
              </w:rPr>
              <w:t>, Coral de Nossa Senhora da Hora.</w:t>
            </w:r>
          </w:p>
        </w:tc>
        <w:tc>
          <w:tcPr>
            <w:tcW w:w="709" w:type="dxa"/>
          </w:tcPr>
          <w:p w14:paraId="25E6E7CB" w14:textId="77777777" w:rsidR="0028278A" w:rsidRPr="008649AB" w:rsidRDefault="0028278A" w:rsidP="0036030B">
            <w:pPr>
              <w:spacing w:line="360" w:lineRule="auto"/>
              <w:rPr>
                <w:rFonts w:ascii="Aptos Display" w:hAnsi="Aptos Display"/>
                <w:sz w:val="20"/>
                <w:szCs w:val="20"/>
              </w:rPr>
            </w:pPr>
          </w:p>
        </w:tc>
      </w:tr>
    </w:tbl>
    <w:p w14:paraId="1E2E7B3B" w14:textId="77777777" w:rsidR="006F1936" w:rsidRDefault="006F1936">
      <w:pPr>
        <w:rPr>
          <w:rFonts w:ascii="Aptos Display" w:eastAsiaTheme="majorEastAsia" w:hAnsi="Aptos Display" w:cstheme="majorBidi"/>
          <w:b/>
          <w:color w:val="960000"/>
          <w:sz w:val="24"/>
          <w:szCs w:val="24"/>
        </w:rPr>
      </w:pPr>
    </w:p>
    <w:p w14:paraId="39AEA09E" w14:textId="60CC7196" w:rsidR="0028278A" w:rsidRPr="006F1936" w:rsidRDefault="006F1936">
      <w:pPr>
        <w:rPr>
          <w:rFonts w:ascii="Aptos Display" w:eastAsiaTheme="majorEastAsia" w:hAnsi="Aptos Display" w:cstheme="majorBidi"/>
          <w:b/>
          <w:color w:val="000000" w:themeColor="text1"/>
          <w:sz w:val="21"/>
          <w:szCs w:val="21"/>
        </w:rPr>
      </w:pPr>
      <w:r w:rsidRPr="006F1936">
        <w:rPr>
          <w:rFonts w:ascii="Aptos Display" w:eastAsiaTheme="majorEastAsia" w:hAnsi="Aptos Display" w:cstheme="majorBidi"/>
          <w:b/>
          <w:color w:val="000000" w:themeColor="text1"/>
          <w:sz w:val="21"/>
          <w:szCs w:val="21"/>
        </w:rPr>
        <w:t xml:space="preserve">Nota: </w:t>
      </w:r>
      <w:r w:rsidRPr="006F1936">
        <w:rPr>
          <w:rFonts w:ascii="Aptos Display" w:eastAsiaTheme="majorEastAsia" w:hAnsi="Aptos Display" w:cstheme="majorBidi"/>
          <w:bCs/>
          <w:color w:val="000000" w:themeColor="text1"/>
          <w:sz w:val="21"/>
          <w:szCs w:val="21"/>
        </w:rPr>
        <w:t>trata-se de uma proposta; os grupos podem trocar entre si os horários.</w:t>
      </w:r>
    </w:p>
    <w:p w14:paraId="1F4E9D8D" w14:textId="77777777" w:rsidR="0028278A" w:rsidRPr="008649AB" w:rsidRDefault="0028278A">
      <w:pPr>
        <w:rPr>
          <w:rFonts w:ascii="Aptos Display" w:eastAsiaTheme="majorEastAsia" w:hAnsi="Aptos Display" w:cstheme="majorBidi"/>
          <w:b/>
          <w:color w:val="960000"/>
          <w:sz w:val="28"/>
          <w:szCs w:val="28"/>
        </w:rPr>
      </w:pPr>
      <w:r w:rsidRPr="008649AB">
        <w:rPr>
          <w:rFonts w:ascii="Aptos Display" w:hAnsi="Aptos Display"/>
        </w:rPr>
        <w:br w:type="page"/>
      </w:r>
    </w:p>
    <w:p w14:paraId="1FDA4E9A" w14:textId="1CC51C9D" w:rsidR="003F19FB" w:rsidRPr="00CC76B8" w:rsidRDefault="003F19FB" w:rsidP="003F19FB">
      <w:pPr>
        <w:pStyle w:val="Ttulo1"/>
      </w:pPr>
      <w:bookmarkStart w:id="43" w:name="_Toc213168244"/>
      <w:bookmarkStart w:id="44" w:name="_Toc213320426"/>
      <w:r w:rsidRPr="00CC76B8">
        <w:lastRenderedPageBreak/>
        <w:t xml:space="preserve">Apêndice </w:t>
      </w:r>
      <w:r>
        <w:t>4</w:t>
      </w:r>
      <w:r w:rsidRPr="00CC76B8">
        <w:t>: Calendário diocesano com datas e eventos relevantes</w:t>
      </w:r>
      <w:bookmarkEnd w:id="43"/>
      <w:bookmarkEnd w:id="44"/>
    </w:p>
    <w:p w14:paraId="1506296A" w14:textId="77777777" w:rsidR="003F19FB" w:rsidRPr="00825A6B" w:rsidRDefault="003F19FB" w:rsidP="003F19FB">
      <w:pPr>
        <w:pStyle w:val="Ttulo1"/>
      </w:pPr>
    </w:p>
    <w:p w14:paraId="286F7537"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Novembro 2025</w:t>
      </w:r>
    </w:p>
    <w:p w14:paraId="56F0912D"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2 a 9 – Semana de Oração pelos Seminários | SDPV </w:t>
      </w:r>
    </w:p>
    <w:p w14:paraId="65FE4F26"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8 – Hope Talks - Esperança contra a pobreza | UCP Porto | SDPS | 10h00-13h00</w:t>
      </w:r>
    </w:p>
    <w:p w14:paraId="682F62E8"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14 – 3.º Encontro Diocesano do Dia Mundial dos Pobres | Paróquia de Alfena | 21h30</w:t>
      </w:r>
    </w:p>
    <w:p w14:paraId="7CF25304"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15 – Jubileu do mundo educativo | Local a designar | SDERMC</w:t>
      </w:r>
    </w:p>
    <w:p w14:paraId="7767C081"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16 – 9.º Dia Mundial dos Pobres | Tema: “És Tu, Senhor, a minha esperança” (Sl. 71,59 | Jubileu da Solidariedade | Eucaristia na Igreja Catedral | 15h30 | SDPS</w:t>
      </w:r>
    </w:p>
    <w:p w14:paraId="6250FF09"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22 – Dia Diocesano da Juventude | Amarante | SDPJ</w:t>
      </w:r>
    </w:p>
    <w:p w14:paraId="5854E4F1"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23 – 30.ª Jornada Mundial da Juventude | Igreja Catedral | SDPJ | 11h00</w:t>
      </w:r>
    </w:p>
    <w:p w14:paraId="4BDFE83D"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23 – Jubileu dos Coros litúrgicos e ministros da música | Espinho | SDML</w:t>
      </w:r>
    </w:p>
    <w:p w14:paraId="67DD3B35"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30 – Instituição de ministérios laicais | Celebração | Igreja Catedral | 16h00</w:t>
      </w:r>
    </w:p>
    <w:p w14:paraId="2D35524C" w14:textId="77777777" w:rsidR="003F19FB" w:rsidRPr="00D4043B" w:rsidRDefault="003F19FB" w:rsidP="003F19FB">
      <w:pPr>
        <w:spacing w:after="0" w:line="360" w:lineRule="exact"/>
        <w:contextualSpacing/>
        <w:jc w:val="both"/>
        <w:rPr>
          <w:rFonts w:ascii="Aptos Display" w:hAnsi="Aptos Display"/>
          <w:noProof/>
          <w:sz w:val="21"/>
          <w:szCs w:val="21"/>
        </w:rPr>
      </w:pPr>
    </w:p>
    <w:p w14:paraId="71A2F29E"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Dezembro 2025</w:t>
      </w:r>
    </w:p>
    <w:p w14:paraId="13427C68"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13 – Encontro (com imigrantes) à volta do Natal | Local a designar | SDPMT</w:t>
      </w:r>
    </w:p>
    <w:p w14:paraId="78AB4F8F"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28 – Encerramento do Ano Jubilar a nível das Igrejas Locais – Igreja Catedral do Porto | 16h00</w:t>
      </w:r>
    </w:p>
    <w:p w14:paraId="5F18207A"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28/12 a 1/1/2026 – Peregrinação da Confiança Taizé (Paris - França) </w:t>
      </w:r>
    </w:p>
    <w:p w14:paraId="3BA2C827" w14:textId="77777777" w:rsidR="003F19FB" w:rsidRPr="00D4043B" w:rsidRDefault="003F19FB" w:rsidP="003F19FB">
      <w:pPr>
        <w:spacing w:after="0" w:line="360" w:lineRule="exact"/>
        <w:contextualSpacing/>
        <w:jc w:val="both"/>
        <w:rPr>
          <w:rFonts w:ascii="Aptos Display" w:hAnsi="Aptos Display"/>
          <w:noProof/>
          <w:sz w:val="21"/>
          <w:szCs w:val="21"/>
        </w:rPr>
      </w:pPr>
    </w:p>
    <w:p w14:paraId="6EE56638" w14:textId="77777777" w:rsidR="003F19FB" w:rsidRPr="00825A6B" w:rsidRDefault="003F19FB" w:rsidP="003F19FB">
      <w:pPr>
        <w:shd w:val="clear" w:color="auto" w:fill="F2F2F2" w:themeFill="background1" w:themeFillShade="F2"/>
        <w:spacing w:after="0" w:line="360" w:lineRule="exact"/>
        <w:ind w:right="4937"/>
        <w:contextualSpacing/>
        <w:jc w:val="both"/>
        <w:rPr>
          <w:rFonts w:ascii="Aptos Display" w:hAnsi="Aptos Display"/>
          <w:b/>
          <w:bCs/>
          <w:noProof/>
          <w:sz w:val="21"/>
          <w:szCs w:val="21"/>
        </w:rPr>
      </w:pPr>
      <w:r w:rsidRPr="00825A6B">
        <w:rPr>
          <w:rFonts w:ascii="Aptos Display" w:hAnsi="Aptos Display"/>
          <w:b/>
          <w:bCs/>
          <w:noProof/>
          <w:sz w:val="21"/>
          <w:szCs w:val="21"/>
        </w:rPr>
        <w:t>Jubileus em Roma</w:t>
      </w:r>
    </w:p>
    <w:p w14:paraId="28FE3C24" w14:textId="77777777" w:rsidR="006F1936" w:rsidRDefault="006F1936" w:rsidP="003F19FB">
      <w:pPr>
        <w:shd w:val="clear" w:color="auto" w:fill="F2F2F2" w:themeFill="background1" w:themeFillShade="F2"/>
        <w:spacing w:after="0" w:line="360" w:lineRule="exact"/>
        <w:ind w:right="4937"/>
        <w:contextualSpacing/>
        <w:jc w:val="both"/>
        <w:rPr>
          <w:rFonts w:ascii="Aptos Display" w:hAnsi="Aptos Display"/>
          <w:b/>
          <w:bCs/>
          <w:noProof/>
          <w:sz w:val="21"/>
          <w:szCs w:val="21"/>
        </w:rPr>
      </w:pPr>
    </w:p>
    <w:p w14:paraId="718F5B51" w14:textId="24A6AB16" w:rsidR="003F19FB" w:rsidRPr="006F1936" w:rsidRDefault="003F19FB" w:rsidP="003F19FB">
      <w:pPr>
        <w:shd w:val="clear" w:color="auto" w:fill="F2F2F2" w:themeFill="background1" w:themeFillShade="F2"/>
        <w:spacing w:after="0" w:line="360" w:lineRule="exact"/>
        <w:ind w:right="4937"/>
        <w:contextualSpacing/>
        <w:jc w:val="both"/>
        <w:rPr>
          <w:rFonts w:ascii="Aptos Display" w:hAnsi="Aptos Display"/>
          <w:b/>
          <w:bCs/>
          <w:noProof/>
          <w:sz w:val="21"/>
          <w:szCs w:val="21"/>
        </w:rPr>
      </w:pPr>
      <w:r w:rsidRPr="006F1936">
        <w:rPr>
          <w:rFonts w:ascii="Aptos Display" w:hAnsi="Aptos Display"/>
          <w:b/>
          <w:bCs/>
          <w:noProof/>
          <w:sz w:val="21"/>
          <w:szCs w:val="21"/>
        </w:rPr>
        <w:t>Novembro 2025</w:t>
      </w:r>
    </w:p>
    <w:p w14:paraId="23AF1EB3" w14:textId="77777777" w:rsidR="003F19FB" w:rsidRPr="00D4043B" w:rsidRDefault="003F19FB" w:rsidP="003F19FB">
      <w:pPr>
        <w:shd w:val="clear" w:color="auto" w:fill="F2F2F2" w:themeFill="background1" w:themeFillShade="F2"/>
        <w:spacing w:after="0" w:line="360" w:lineRule="exact"/>
        <w:ind w:right="4937"/>
        <w:contextualSpacing/>
        <w:jc w:val="both"/>
        <w:rPr>
          <w:rFonts w:ascii="Aptos Display" w:hAnsi="Aptos Display"/>
          <w:noProof/>
          <w:sz w:val="21"/>
          <w:szCs w:val="21"/>
        </w:rPr>
      </w:pPr>
      <w:r w:rsidRPr="00D4043B">
        <w:rPr>
          <w:rFonts w:ascii="Aptos Display" w:hAnsi="Aptos Display"/>
          <w:noProof/>
          <w:sz w:val="21"/>
          <w:szCs w:val="21"/>
        </w:rPr>
        <w:t>14 – Celebração do Jubileu dos Reclusos</w:t>
      </w:r>
    </w:p>
    <w:p w14:paraId="10397EA4" w14:textId="77777777" w:rsidR="003F19FB" w:rsidRPr="00D4043B" w:rsidRDefault="003F19FB" w:rsidP="003F19FB">
      <w:pPr>
        <w:shd w:val="clear" w:color="auto" w:fill="F2F2F2" w:themeFill="background1" w:themeFillShade="F2"/>
        <w:spacing w:after="0" w:line="360" w:lineRule="exact"/>
        <w:ind w:right="4937"/>
        <w:contextualSpacing/>
        <w:jc w:val="both"/>
        <w:rPr>
          <w:rFonts w:ascii="Aptos Display" w:hAnsi="Aptos Display"/>
          <w:noProof/>
          <w:sz w:val="21"/>
          <w:szCs w:val="21"/>
        </w:rPr>
      </w:pPr>
      <w:r w:rsidRPr="00D4043B">
        <w:rPr>
          <w:rFonts w:ascii="Aptos Display" w:hAnsi="Aptos Display"/>
          <w:noProof/>
          <w:sz w:val="21"/>
          <w:szCs w:val="21"/>
        </w:rPr>
        <w:t>16 – Celebração do Jubileu dos Pobres</w:t>
      </w:r>
    </w:p>
    <w:p w14:paraId="08BC033E" w14:textId="77777777" w:rsidR="003F19FB" w:rsidRPr="00D4043B" w:rsidRDefault="003F19FB" w:rsidP="003F19FB">
      <w:pPr>
        <w:shd w:val="clear" w:color="auto" w:fill="F2F2F2" w:themeFill="background1" w:themeFillShade="F2"/>
        <w:spacing w:after="0" w:line="360" w:lineRule="exact"/>
        <w:ind w:right="4937"/>
        <w:contextualSpacing/>
        <w:jc w:val="both"/>
        <w:rPr>
          <w:rFonts w:ascii="Aptos Display" w:hAnsi="Aptos Display"/>
          <w:noProof/>
          <w:sz w:val="21"/>
          <w:szCs w:val="21"/>
        </w:rPr>
      </w:pPr>
      <w:r w:rsidRPr="00D4043B">
        <w:rPr>
          <w:rFonts w:ascii="Aptos Display" w:hAnsi="Aptos Display"/>
          <w:noProof/>
          <w:sz w:val="21"/>
          <w:szCs w:val="21"/>
        </w:rPr>
        <w:t xml:space="preserve">22 a 23 – Celebração do Jubileu dos Coros </w:t>
      </w:r>
    </w:p>
    <w:p w14:paraId="2FD514B3" w14:textId="77777777" w:rsidR="003F19FB" w:rsidRPr="00825A6B" w:rsidRDefault="003F19FB" w:rsidP="003F19FB">
      <w:pPr>
        <w:shd w:val="clear" w:color="auto" w:fill="F2F2F2" w:themeFill="background1" w:themeFillShade="F2"/>
        <w:spacing w:after="0" w:line="360" w:lineRule="exact"/>
        <w:ind w:right="4937"/>
        <w:contextualSpacing/>
        <w:jc w:val="both"/>
        <w:rPr>
          <w:rFonts w:ascii="Aptos Display" w:hAnsi="Aptos Display"/>
          <w:b/>
          <w:bCs/>
          <w:noProof/>
          <w:sz w:val="21"/>
          <w:szCs w:val="21"/>
        </w:rPr>
      </w:pPr>
      <w:r w:rsidRPr="00825A6B">
        <w:rPr>
          <w:rFonts w:ascii="Aptos Display" w:hAnsi="Aptos Display"/>
          <w:b/>
          <w:bCs/>
          <w:noProof/>
          <w:sz w:val="21"/>
          <w:szCs w:val="21"/>
        </w:rPr>
        <w:t>Dezembro 2025</w:t>
      </w:r>
    </w:p>
    <w:p w14:paraId="1C87F331" w14:textId="77777777" w:rsidR="003F19FB" w:rsidRPr="00D4043B" w:rsidRDefault="003F19FB" w:rsidP="003F19FB">
      <w:pPr>
        <w:shd w:val="clear" w:color="auto" w:fill="F2F2F2" w:themeFill="background1" w:themeFillShade="F2"/>
        <w:spacing w:after="0" w:line="360" w:lineRule="exact"/>
        <w:ind w:right="4937"/>
        <w:contextualSpacing/>
        <w:jc w:val="both"/>
        <w:rPr>
          <w:rFonts w:ascii="Aptos Display" w:hAnsi="Aptos Display"/>
          <w:noProof/>
          <w:sz w:val="21"/>
          <w:szCs w:val="21"/>
        </w:rPr>
      </w:pPr>
      <w:r w:rsidRPr="00D4043B">
        <w:rPr>
          <w:rFonts w:ascii="Aptos Display" w:hAnsi="Aptos Display"/>
          <w:noProof/>
          <w:sz w:val="21"/>
          <w:szCs w:val="21"/>
        </w:rPr>
        <w:t xml:space="preserve">28 – Encerramento do Ano Santo, nas Igrejas particulares </w:t>
      </w:r>
    </w:p>
    <w:p w14:paraId="26896250" w14:textId="77777777" w:rsidR="003F19FB" w:rsidRPr="00D4043B" w:rsidRDefault="003F19FB" w:rsidP="003F19FB">
      <w:pPr>
        <w:shd w:val="clear" w:color="auto" w:fill="F2F2F2" w:themeFill="background1" w:themeFillShade="F2"/>
        <w:spacing w:after="0" w:line="360" w:lineRule="exact"/>
        <w:ind w:right="4937"/>
        <w:contextualSpacing/>
        <w:jc w:val="both"/>
        <w:rPr>
          <w:rFonts w:ascii="Aptos Display" w:hAnsi="Aptos Display"/>
          <w:noProof/>
          <w:sz w:val="21"/>
          <w:szCs w:val="21"/>
        </w:rPr>
      </w:pPr>
      <w:r w:rsidRPr="00D4043B">
        <w:rPr>
          <w:rFonts w:ascii="Aptos Display" w:hAnsi="Aptos Display"/>
          <w:noProof/>
          <w:sz w:val="21"/>
          <w:szCs w:val="21"/>
        </w:rPr>
        <w:t>Janeiro 2026</w:t>
      </w:r>
    </w:p>
    <w:p w14:paraId="7F8D63C9" w14:textId="77777777" w:rsidR="003F19FB" w:rsidRPr="00D4043B" w:rsidRDefault="003F19FB" w:rsidP="003F19FB">
      <w:pPr>
        <w:shd w:val="clear" w:color="auto" w:fill="F2F2F2" w:themeFill="background1" w:themeFillShade="F2"/>
        <w:spacing w:after="0" w:line="360" w:lineRule="exact"/>
        <w:ind w:right="4937"/>
        <w:contextualSpacing/>
        <w:jc w:val="both"/>
        <w:rPr>
          <w:rFonts w:ascii="Aptos Display" w:hAnsi="Aptos Display"/>
          <w:noProof/>
          <w:sz w:val="21"/>
          <w:szCs w:val="21"/>
        </w:rPr>
      </w:pPr>
      <w:r w:rsidRPr="00D4043B">
        <w:rPr>
          <w:rFonts w:ascii="Aptos Display" w:hAnsi="Aptos Display"/>
          <w:noProof/>
          <w:sz w:val="21"/>
          <w:szCs w:val="21"/>
        </w:rPr>
        <w:t>6 – Encerramento da Porta Santa da Basílica Papal de São Pedro</w:t>
      </w:r>
    </w:p>
    <w:p w14:paraId="6E3A1638" w14:textId="77777777" w:rsidR="003F19FB" w:rsidRPr="00D4043B" w:rsidRDefault="003F19FB" w:rsidP="003F19FB">
      <w:pPr>
        <w:spacing w:after="0" w:line="360" w:lineRule="exact"/>
        <w:contextualSpacing/>
        <w:jc w:val="both"/>
        <w:rPr>
          <w:rFonts w:ascii="Aptos Display" w:hAnsi="Aptos Display"/>
          <w:noProof/>
          <w:sz w:val="21"/>
          <w:szCs w:val="21"/>
        </w:rPr>
      </w:pPr>
    </w:p>
    <w:p w14:paraId="45735A74"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Fevereiro 2026</w:t>
      </w:r>
    </w:p>
    <w:p w14:paraId="7561F492" w14:textId="77777777" w:rsidR="003F19FB" w:rsidRPr="00D4043B" w:rsidRDefault="003F19FB" w:rsidP="003F19FB">
      <w:pPr>
        <w:spacing w:after="0" w:line="360" w:lineRule="exact"/>
        <w:contextualSpacing/>
        <w:jc w:val="both"/>
        <w:rPr>
          <w:rFonts w:ascii="Aptos Display" w:hAnsi="Aptos Display"/>
          <w:noProof/>
          <w:sz w:val="21"/>
          <w:szCs w:val="21"/>
        </w:rPr>
      </w:pPr>
    </w:p>
    <w:p w14:paraId="49F07C79"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 – 30.º Dia Mundial de Oração pela Vida Consagrada | Celebração | Igreja Catedral | 19h00</w:t>
      </w:r>
    </w:p>
    <w:p w14:paraId="29E41C7A"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7 – Conselho Diocesano de Pastoral | CDV</w:t>
      </w:r>
    </w:p>
    <w:p w14:paraId="2F254B17"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8 – Formação permanente de MEC | 15h00-16h30 | CDV | SDL</w:t>
      </w:r>
    </w:p>
    <w:p w14:paraId="44BE71DE"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11 – 34.º Dia Mundial do Doente CDV | SDPS </w:t>
      </w:r>
    </w:p>
    <w:p w14:paraId="59233A8C"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22 – Dia de Baden-Powell | CNE </w:t>
      </w:r>
    </w:p>
    <w:p w14:paraId="3789F217"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25 – Formação permanente de MEC | 21h30-23h00 | Salão Paroq. de S. M. Infesta | SDL</w:t>
      </w:r>
    </w:p>
    <w:p w14:paraId="42191F0B"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28 – Data-limite para pedido de recondução dos MEC – SDL </w:t>
      </w:r>
    </w:p>
    <w:p w14:paraId="5B1B8BEC"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lastRenderedPageBreak/>
        <w:t>Março 2026</w:t>
      </w:r>
    </w:p>
    <w:p w14:paraId="4AD3B680"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13 e 14 – Iniciativa 24 horas para o Senhor </w:t>
      </w:r>
    </w:p>
    <w:p w14:paraId="370D1734" w14:textId="77777777" w:rsidR="003F19FB" w:rsidRPr="00D4043B" w:rsidRDefault="003F19FB" w:rsidP="003F19FB">
      <w:pPr>
        <w:spacing w:after="0" w:line="360" w:lineRule="exact"/>
        <w:contextualSpacing/>
        <w:jc w:val="both"/>
        <w:rPr>
          <w:rFonts w:ascii="Aptos Display" w:hAnsi="Aptos Display"/>
          <w:noProof/>
          <w:sz w:val="21"/>
          <w:szCs w:val="21"/>
        </w:rPr>
      </w:pPr>
    </w:p>
    <w:p w14:paraId="0C400368"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Abril 2026</w:t>
      </w:r>
    </w:p>
    <w:p w14:paraId="0ECF5446"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19 a 26 – Semana de Oração pelas Vocações | SDPV</w:t>
      </w:r>
    </w:p>
    <w:p w14:paraId="42E0AA57"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25 – São Jorge | CNE </w:t>
      </w:r>
    </w:p>
    <w:p w14:paraId="3FF3AC30"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26 – Domingo do Bom Pastor | 63.º Dia Mundial de Oração pelas Vocações | SDPV</w:t>
      </w:r>
    </w:p>
    <w:p w14:paraId="02218C73"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26 – Dia do Cuidador CDV (Sala Clérigos) | SDPS</w:t>
      </w:r>
    </w:p>
    <w:p w14:paraId="5C15D78A" w14:textId="77777777" w:rsidR="003F19FB" w:rsidRPr="00D4043B" w:rsidRDefault="003F19FB" w:rsidP="003F19FB">
      <w:pPr>
        <w:spacing w:after="0" w:line="360" w:lineRule="exact"/>
        <w:contextualSpacing/>
        <w:jc w:val="both"/>
        <w:rPr>
          <w:rFonts w:ascii="Aptos Display" w:hAnsi="Aptos Display"/>
          <w:noProof/>
          <w:sz w:val="21"/>
          <w:szCs w:val="21"/>
        </w:rPr>
      </w:pPr>
    </w:p>
    <w:p w14:paraId="4CFAB914"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Maio 2026</w:t>
      </w:r>
    </w:p>
    <w:p w14:paraId="499B0CFB"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1 – Peregrinação Nacional de Acólitos a Fátima </w:t>
      </w:r>
    </w:p>
    <w:p w14:paraId="5C4DD56B"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 – Jornadas da Juventude – Departamento Nacional da Pastoral da Juventude</w:t>
      </w:r>
    </w:p>
    <w:p w14:paraId="31015AB7"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3 – Eucaristia com bênção das pastas | SDPU</w:t>
      </w:r>
    </w:p>
    <w:p w14:paraId="1C01E717"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9 – Oração ecuménica | 21h00 | Igreja de Cedofeita | Juntos pela Europa e Comissão Ecuménica</w:t>
      </w:r>
    </w:p>
    <w:p w14:paraId="100B1136"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15 – 21.º Encontro Diocesano de Alunos de EMRC | SDEMRC (a confirmar)</w:t>
      </w:r>
    </w:p>
    <w:p w14:paraId="139FEC68"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 xml:space="preserve">31 – Solenidade da Santíssima Trindade | Dia Diocesano da Família | Penafiel | SDPF </w:t>
      </w:r>
    </w:p>
    <w:p w14:paraId="793D1690"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31 – Data-limite para o requerimento de novos MEC</w:t>
      </w:r>
    </w:p>
    <w:p w14:paraId="379788C6" w14:textId="77777777" w:rsidR="003F19FB" w:rsidRPr="00D4043B" w:rsidRDefault="003F19FB" w:rsidP="003F19FB">
      <w:pPr>
        <w:spacing w:after="0" w:line="360" w:lineRule="exact"/>
        <w:contextualSpacing/>
        <w:jc w:val="both"/>
        <w:rPr>
          <w:rFonts w:ascii="Aptos Display" w:hAnsi="Aptos Display"/>
          <w:noProof/>
          <w:sz w:val="21"/>
          <w:szCs w:val="21"/>
        </w:rPr>
      </w:pPr>
    </w:p>
    <w:p w14:paraId="4B66F483"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Junho 2026</w:t>
      </w:r>
    </w:p>
    <w:p w14:paraId="47BF2499"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27 – Formação inicial de novos MEC | CDV | SDL</w:t>
      </w:r>
    </w:p>
    <w:p w14:paraId="0AEBE7B6" w14:textId="77777777" w:rsidR="003F19FB" w:rsidRPr="00D4043B" w:rsidRDefault="003F19FB" w:rsidP="003F19FB">
      <w:pPr>
        <w:spacing w:after="0" w:line="360" w:lineRule="exact"/>
        <w:contextualSpacing/>
        <w:jc w:val="both"/>
        <w:rPr>
          <w:rFonts w:ascii="Aptos Display" w:hAnsi="Aptos Display"/>
          <w:noProof/>
          <w:sz w:val="21"/>
          <w:szCs w:val="21"/>
        </w:rPr>
      </w:pPr>
    </w:p>
    <w:p w14:paraId="1724FAB3"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Julho 2026</w:t>
      </w:r>
    </w:p>
    <w:p w14:paraId="00B266BE"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4 – Formação inicial de novos MEC | CDV | SDL</w:t>
      </w:r>
    </w:p>
    <w:p w14:paraId="571C45F6"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11 – XX Jornadas Catequéticas | CDV | SDEC</w:t>
      </w:r>
    </w:p>
    <w:p w14:paraId="72B4DE62"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12 – Ordenações diaconais e Presbiterais | Igreja Catedral | 16h00</w:t>
      </w:r>
    </w:p>
    <w:p w14:paraId="1FC4501D"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26 – 6.º Dia Mundial dos Avós e Idosos (4.º domingo de julho)</w:t>
      </w:r>
    </w:p>
    <w:p w14:paraId="49421B69" w14:textId="77777777" w:rsidR="003F19FB" w:rsidRPr="00D4043B" w:rsidRDefault="003F19FB" w:rsidP="003F19FB">
      <w:pPr>
        <w:spacing w:after="0" w:line="360" w:lineRule="exact"/>
        <w:contextualSpacing/>
        <w:jc w:val="both"/>
        <w:rPr>
          <w:rFonts w:ascii="Aptos Display" w:hAnsi="Aptos Display"/>
          <w:noProof/>
          <w:sz w:val="21"/>
          <w:szCs w:val="21"/>
        </w:rPr>
      </w:pPr>
    </w:p>
    <w:p w14:paraId="082271CD"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Agosto 2026</w:t>
      </w:r>
    </w:p>
    <w:p w14:paraId="2C74731B"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25 a 30 - Curso de Missiologia | Fátima</w:t>
      </w:r>
    </w:p>
    <w:p w14:paraId="0A709E0A" w14:textId="77777777" w:rsidR="003F19FB" w:rsidRPr="00D4043B" w:rsidRDefault="003F19FB" w:rsidP="003F19FB">
      <w:pPr>
        <w:spacing w:after="0" w:line="360" w:lineRule="exact"/>
        <w:contextualSpacing/>
        <w:jc w:val="both"/>
        <w:rPr>
          <w:rFonts w:ascii="Aptos Display" w:hAnsi="Aptos Display"/>
          <w:noProof/>
          <w:sz w:val="21"/>
          <w:szCs w:val="21"/>
        </w:rPr>
      </w:pPr>
    </w:p>
    <w:p w14:paraId="1D6BA733" w14:textId="77777777" w:rsidR="003F19FB" w:rsidRPr="00825A6B" w:rsidRDefault="003F19FB" w:rsidP="003F19FB">
      <w:pPr>
        <w:spacing w:after="0" w:line="360" w:lineRule="exact"/>
        <w:contextualSpacing/>
        <w:jc w:val="both"/>
        <w:rPr>
          <w:rFonts w:ascii="Aptos Display" w:hAnsi="Aptos Display"/>
          <w:b/>
          <w:bCs/>
          <w:noProof/>
          <w:sz w:val="21"/>
          <w:szCs w:val="21"/>
        </w:rPr>
      </w:pPr>
      <w:r w:rsidRPr="00825A6B">
        <w:rPr>
          <w:rFonts w:ascii="Aptos Display" w:hAnsi="Aptos Display"/>
          <w:b/>
          <w:bCs/>
          <w:noProof/>
          <w:sz w:val="21"/>
          <w:szCs w:val="21"/>
        </w:rPr>
        <w:t>Setembro 2026</w:t>
      </w:r>
    </w:p>
    <w:p w14:paraId="45FA0088" w14:textId="77777777" w:rsidR="003F19FB" w:rsidRPr="00D4043B" w:rsidRDefault="003F19FB" w:rsidP="003F19FB">
      <w:pPr>
        <w:spacing w:after="0" w:line="360" w:lineRule="exact"/>
        <w:contextualSpacing/>
        <w:jc w:val="both"/>
        <w:rPr>
          <w:rFonts w:ascii="Aptos Display" w:hAnsi="Aptos Display"/>
          <w:noProof/>
          <w:sz w:val="21"/>
          <w:szCs w:val="21"/>
        </w:rPr>
      </w:pPr>
      <w:r w:rsidRPr="00D4043B">
        <w:rPr>
          <w:rFonts w:ascii="Aptos Display" w:hAnsi="Aptos Display"/>
          <w:noProof/>
          <w:sz w:val="21"/>
          <w:szCs w:val="21"/>
        </w:rPr>
        <w:t>26 a 27 – Peregrinação Nacional de escuteiros a Fátima | CNE</w:t>
      </w:r>
    </w:p>
    <w:p w14:paraId="149956B2" w14:textId="7FE7C340" w:rsidR="0035503A" w:rsidRDefault="0035503A">
      <w:pPr>
        <w:rPr>
          <w:rFonts w:ascii="Aptos" w:eastAsiaTheme="majorEastAsia" w:hAnsi="Aptos" w:cstheme="majorBidi"/>
          <w:b/>
          <w:color w:val="960000"/>
          <w:sz w:val="28"/>
          <w:szCs w:val="28"/>
        </w:rPr>
      </w:pPr>
      <w:r>
        <w:br w:type="page"/>
      </w:r>
    </w:p>
    <w:p w14:paraId="738ADCC2" w14:textId="5A400B25" w:rsidR="00D70B94" w:rsidRPr="00767BB9" w:rsidRDefault="004E749B" w:rsidP="00764BD5">
      <w:pPr>
        <w:pStyle w:val="Ttulo1"/>
      </w:pPr>
      <w:bookmarkStart w:id="45" w:name="_Toc213320427"/>
      <w:r w:rsidRPr="00767BB9">
        <w:lastRenderedPageBreak/>
        <w:t xml:space="preserve">Apêndice </w:t>
      </w:r>
      <w:bookmarkEnd w:id="42"/>
      <w:r w:rsidR="003F19FB">
        <w:t>5</w:t>
      </w:r>
      <w:r w:rsidR="007869B2">
        <w:t xml:space="preserve">: Oração para o Triénio </w:t>
      </w:r>
      <w:r w:rsidR="00ED0127">
        <w:t xml:space="preserve">Pastoral </w:t>
      </w:r>
      <w:r w:rsidR="007869B2">
        <w:t>Diocesano 2025-2028</w:t>
      </w:r>
      <w:bookmarkEnd w:id="45"/>
    </w:p>
    <w:p w14:paraId="314400A1" w14:textId="77777777" w:rsidR="00D70B94" w:rsidRPr="00767BB9" w:rsidRDefault="00D70B94" w:rsidP="00BF72D6">
      <w:pPr>
        <w:spacing w:after="0" w:line="360" w:lineRule="auto"/>
        <w:contextualSpacing/>
        <w:rPr>
          <w:rFonts w:ascii="Aptos" w:hAnsi="Aptos" w:cs="Arial"/>
        </w:rPr>
      </w:pPr>
    </w:p>
    <w:p w14:paraId="1D69385B" w14:textId="77777777" w:rsidR="009A6AFA" w:rsidRPr="009A6AFA" w:rsidRDefault="009A6AFA" w:rsidP="009A6AFA">
      <w:pPr>
        <w:spacing w:after="0" w:line="360" w:lineRule="auto"/>
        <w:contextualSpacing/>
        <w:rPr>
          <w:rFonts w:ascii="Aptos" w:hAnsi="Aptos"/>
          <w:noProof/>
          <w:sz w:val="21"/>
          <w:szCs w:val="21"/>
        </w:rPr>
      </w:pPr>
    </w:p>
    <w:p w14:paraId="68A3B5A6"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Senhor, nosso Deus, </w:t>
      </w:r>
    </w:p>
    <w:p w14:paraId="6B7CA327"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somos o Teu povo peregrino.</w:t>
      </w:r>
    </w:p>
    <w:p w14:paraId="278C070E"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Nós pedimos-Te, por meio do Teu Filho, </w:t>
      </w:r>
    </w:p>
    <w:p w14:paraId="41F76F8A"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a ousadia e a sabedoria do Teu Espírito Santo,</w:t>
      </w:r>
    </w:p>
    <w:p w14:paraId="4C7ED79A"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para abrirmos e percorrermos juntos</w:t>
      </w:r>
    </w:p>
    <w:p w14:paraId="3921F9F3"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caminhos de esperança e de futuro.</w:t>
      </w:r>
    </w:p>
    <w:p w14:paraId="677EB24C"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Ajuda-nos a fazermos bem a nossa parte,</w:t>
      </w:r>
    </w:p>
    <w:p w14:paraId="028AF158"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para alcançarmos a mudança que esperamos. </w:t>
      </w:r>
    </w:p>
    <w:p w14:paraId="27596761" w14:textId="77777777" w:rsidR="009A6AFA" w:rsidRPr="009A6AFA" w:rsidRDefault="009A6AFA" w:rsidP="009A6AFA">
      <w:pPr>
        <w:spacing w:after="0" w:line="360" w:lineRule="auto"/>
        <w:contextualSpacing/>
        <w:rPr>
          <w:rFonts w:ascii="Aptos Display" w:hAnsi="Aptos Display"/>
          <w:noProof/>
          <w:sz w:val="21"/>
          <w:szCs w:val="21"/>
        </w:rPr>
      </w:pPr>
    </w:p>
    <w:p w14:paraId="2BDFC6BD"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Senhor, inspira-nos a darmos tudo por tudo</w:t>
      </w:r>
    </w:p>
    <w:p w14:paraId="42D80A9D"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pelo crescimento do Teu Reino, </w:t>
      </w:r>
    </w:p>
    <w:p w14:paraId="751C0D96"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na nossa amada Diocese do Porto,</w:t>
      </w:r>
    </w:p>
    <w:p w14:paraId="50422A8D"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para que ela cresça e apareça sempre</w:t>
      </w:r>
    </w:p>
    <w:p w14:paraId="15675531"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como Igreja unida e reunida, </w:t>
      </w:r>
    </w:p>
    <w:p w14:paraId="383BF6D8"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sinodal e missionária, </w:t>
      </w:r>
    </w:p>
    <w:p w14:paraId="6F797F3A"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em conversão e em formação permanente, </w:t>
      </w:r>
    </w:p>
    <w:p w14:paraId="2312CE35"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de braços abertos ao mundo, próxima de todos, </w:t>
      </w:r>
    </w:p>
    <w:p w14:paraId="237D7DBB"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sobretudo dos pobres e dos que mais sofrem. </w:t>
      </w:r>
    </w:p>
    <w:p w14:paraId="204D246F" w14:textId="77777777" w:rsidR="009A6AFA" w:rsidRPr="009A6AFA" w:rsidRDefault="009A6AFA" w:rsidP="009A6AFA">
      <w:pPr>
        <w:spacing w:after="0" w:line="360" w:lineRule="auto"/>
        <w:contextualSpacing/>
        <w:rPr>
          <w:rFonts w:ascii="Aptos Display" w:hAnsi="Aptos Display"/>
          <w:noProof/>
          <w:sz w:val="21"/>
          <w:szCs w:val="21"/>
        </w:rPr>
      </w:pPr>
    </w:p>
    <w:p w14:paraId="4A7B8453"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Senhor, faz-Te nosso Companheiro,</w:t>
      </w:r>
    </w:p>
    <w:p w14:paraId="7F90415C"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ensina-nos a escutar e a discernir a Tua vontade,</w:t>
      </w:r>
    </w:p>
    <w:p w14:paraId="5C286520"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na escuta da Tua voz e da voz dos irmãos,</w:t>
      </w:r>
    </w:p>
    <w:p w14:paraId="14BC5C76"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para seguirmos juntos os caminhos</w:t>
      </w:r>
    </w:p>
    <w:p w14:paraId="1933DA8F"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pelos quais o Teu Espírito Santo </w:t>
      </w:r>
    </w:p>
    <w:p w14:paraId="7554628F"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nos quer conduzir em esperança.</w:t>
      </w:r>
    </w:p>
    <w:p w14:paraId="4155F425" w14:textId="77777777" w:rsidR="009A6AFA" w:rsidRPr="009A6AFA" w:rsidRDefault="009A6AFA" w:rsidP="009A6AFA">
      <w:pPr>
        <w:spacing w:after="0" w:line="360" w:lineRule="auto"/>
        <w:contextualSpacing/>
        <w:rPr>
          <w:rFonts w:ascii="Aptos Display" w:hAnsi="Aptos Display"/>
          <w:noProof/>
          <w:sz w:val="21"/>
          <w:szCs w:val="21"/>
        </w:rPr>
      </w:pPr>
    </w:p>
    <w:p w14:paraId="1984145F"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 xml:space="preserve">Sob a inspiração e a proteção de Maria, </w:t>
      </w:r>
    </w:p>
    <w:p w14:paraId="7B0E4DAF"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que invocamos como Nossa Senhora da Assunção,</w:t>
      </w:r>
    </w:p>
    <w:p w14:paraId="6EC73638"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faz com que sejamos um só, no único Cristo,</w:t>
      </w:r>
    </w:p>
    <w:p w14:paraId="6B780817" w14:textId="77777777" w:rsidR="009A6AFA"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nós que comungamos do mesmo Pão.</w:t>
      </w:r>
    </w:p>
    <w:p w14:paraId="05523AD8" w14:textId="76DB3D08" w:rsidR="00D70B94" w:rsidRPr="009A6AFA" w:rsidRDefault="009A6AFA" w:rsidP="009A6AFA">
      <w:pPr>
        <w:spacing w:after="0" w:line="360" w:lineRule="auto"/>
        <w:contextualSpacing/>
        <w:rPr>
          <w:rFonts w:ascii="Aptos Display" w:hAnsi="Aptos Display"/>
          <w:noProof/>
          <w:sz w:val="21"/>
          <w:szCs w:val="21"/>
        </w:rPr>
      </w:pPr>
      <w:r w:rsidRPr="009A6AFA">
        <w:rPr>
          <w:rFonts w:ascii="Aptos Display" w:hAnsi="Aptos Display"/>
          <w:noProof/>
          <w:sz w:val="21"/>
          <w:szCs w:val="21"/>
        </w:rPr>
        <w:t>Ámen.</w:t>
      </w:r>
    </w:p>
    <w:p w14:paraId="2664E59B" w14:textId="77777777" w:rsidR="00D70B94" w:rsidRPr="0028278A" w:rsidRDefault="00D70B94" w:rsidP="00BF72D6">
      <w:pPr>
        <w:spacing w:after="0" w:line="360" w:lineRule="auto"/>
        <w:contextualSpacing/>
        <w:rPr>
          <w:rFonts w:ascii="Aptos" w:hAnsi="Aptos"/>
          <w:noProof/>
          <w:sz w:val="21"/>
          <w:szCs w:val="21"/>
        </w:rPr>
      </w:pPr>
    </w:p>
    <w:p w14:paraId="4A9A8C16" w14:textId="77777777" w:rsidR="00D70B94" w:rsidRPr="0028278A" w:rsidRDefault="00D70B94" w:rsidP="00BF72D6">
      <w:pPr>
        <w:spacing w:after="0" w:line="360" w:lineRule="auto"/>
        <w:contextualSpacing/>
        <w:rPr>
          <w:rFonts w:ascii="Aptos" w:hAnsi="Aptos"/>
          <w:noProof/>
          <w:sz w:val="21"/>
          <w:szCs w:val="21"/>
        </w:rPr>
      </w:pPr>
    </w:p>
    <w:p w14:paraId="6B77151F" w14:textId="77777777" w:rsidR="00435731" w:rsidRPr="00767BB9" w:rsidRDefault="00435731" w:rsidP="00BF72D6">
      <w:pPr>
        <w:spacing w:after="0" w:line="360" w:lineRule="auto"/>
        <w:contextualSpacing/>
        <w:rPr>
          <w:rFonts w:ascii="Aptos" w:hAnsi="Aptos"/>
          <w:noProof/>
          <w:sz w:val="21"/>
          <w:szCs w:val="21"/>
        </w:rPr>
      </w:pPr>
    </w:p>
    <w:p w14:paraId="069DF89D" w14:textId="77777777" w:rsidR="00435731" w:rsidRDefault="00435731" w:rsidP="00BF72D6">
      <w:pPr>
        <w:spacing w:after="0" w:line="360" w:lineRule="auto"/>
        <w:contextualSpacing/>
        <w:rPr>
          <w:rFonts w:ascii="Aptos" w:hAnsi="Aptos"/>
          <w:noProof/>
          <w:sz w:val="21"/>
          <w:szCs w:val="21"/>
        </w:rPr>
      </w:pPr>
    </w:p>
    <w:p w14:paraId="7DD6D621" w14:textId="77777777" w:rsidR="006F1936" w:rsidRDefault="006F1936" w:rsidP="00BF72D6">
      <w:pPr>
        <w:spacing w:after="0" w:line="360" w:lineRule="auto"/>
        <w:contextualSpacing/>
        <w:rPr>
          <w:rFonts w:ascii="Aptos" w:hAnsi="Aptos"/>
          <w:noProof/>
          <w:sz w:val="21"/>
          <w:szCs w:val="21"/>
        </w:rPr>
      </w:pPr>
    </w:p>
    <w:p w14:paraId="2D6DA258" w14:textId="77777777" w:rsidR="006F1936" w:rsidRDefault="006F1936" w:rsidP="00BF72D6">
      <w:pPr>
        <w:spacing w:after="0" w:line="360" w:lineRule="auto"/>
        <w:contextualSpacing/>
        <w:rPr>
          <w:rFonts w:ascii="Aptos" w:hAnsi="Aptos"/>
          <w:noProof/>
          <w:sz w:val="21"/>
          <w:szCs w:val="21"/>
        </w:rPr>
      </w:pPr>
    </w:p>
    <w:p w14:paraId="47A010A9" w14:textId="77777777" w:rsidR="006F1936" w:rsidRDefault="006F1936" w:rsidP="00BF72D6">
      <w:pPr>
        <w:spacing w:after="0" w:line="360" w:lineRule="auto"/>
        <w:contextualSpacing/>
        <w:rPr>
          <w:rFonts w:ascii="Aptos" w:hAnsi="Aptos"/>
          <w:noProof/>
          <w:sz w:val="21"/>
          <w:szCs w:val="21"/>
        </w:rPr>
      </w:pPr>
    </w:p>
    <w:p w14:paraId="7A752018" w14:textId="77777777" w:rsidR="006F1936" w:rsidRDefault="006F1936" w:rsidP="00BF72D6">
      <w:pPr>
        <w:spacing w:after="0" w:line="360" w:lineRule="auto"/>
        <w:contextualSpacing/>
        <w:rPr>
          <w:rFonts w:ascii="Aptos" w:hAnsi="Aptos"/>
          <w:noProof/>
          <w:sz w:val="21"/>
          <w:szCs w:val="21"/>
        </w:rPr>
      </w:pPr>
    </w:p>
    <w:p w14:paraId="673D91F5" w14:textId="77777777" w:rsidR="006F1936" w:rsidRDefault="006F1936" w:rsidP="00BF72D6">
      <w:pPr>
        <w:spacing w:after="0" w:line="360" w:lineRule="auto"/>
        <w:contextualSpacing/>
        <w:rPr>
          <w:rFonts w:ascii="Aptos" w:hAnsi="Aptos"/>
          <w:noProof/>
          <w:sz w:val="21"/>
          <w:szCs w:val="21"/>
        </w:rPr>
      </w:pPr>
    </w:p>
    <w:p w14:paraId="0C53BDBA" w14:textId="77777777" w:rsidR="006F1936" w:rsidRDefault="006F1936" w:rsidP="00BF72D6">
      <w:pPr>
        <w:spacing w:after="0" w:line="360" w:lineRule="auto"/>
        <w:contextualSpacing/>
        <w:rPr>
          <w:rFonts w:ascii="Aptos" w:hAnsi="Aptos"/>
          <w:noProof/>
          <w:sz w:val="21"/>
          <w:szCs w:val="21"/>
        </w:rPr>
      </w:pPr>
    </w:p>
    <w:p w14:paraId="03229BCF" w14:textId="77777777" w:rsidR="006F1936" w:rsidRDefault="006F1936" w:rsidP="00BF72D6">
      <w:pPr>
        <w:spacing w:after="0" w:line="360" w:lineRule="auto"/>
        <w:contextualSpacing/>
        <w:rPr>
          <w:rFonts w:ascii="Aptos" w:hAnsi="Aptos"/>
          <w:noProof/>
          <w:sz w:val="21"/>
          <w:szCs w:val="21"/>
        </w:rPr>
      </w:pPr>
    </w:p>
    <w:p w14:paraId="1FF03E25" w14:textId="77777777" w:rsidR="006F1936" w:rsidRDefault="006F1936" w:rsidP="00BF72D6">
      <w:pPr>
        <w:spacing w:after="0" w:line="360" w:lineRule="auto"/>
        <w:contextualSpacing/>
        <w:rPr>
          <w:rFonts w:ascii="Aptos" w:hAnsi="Aptos"/>
          <w:noProof/>
          <w:sz w:val="21"/>
          <w:szCs w:val="21"/>
        </w:rPr>
      </w:pPr>
    </w:p>
    <w:p w14:paraId="5A31941E" w14:textId="77777777" w:rsidR="006F1936" w:rsidRDefault="006F1936" w:rsidP="00BF72D6">
      <w:pPr>
        <w:spacing w:after="0" w:line="360" w:lineRule="auto"/>
        <w:contextualSpacing/>
        <w:rPr>
          <w:rFonts w:ascii="Aptos" w:hAnsi="Aptos"/>
          <w:noProof/>
          <w:sz w:val="21"/>
          <w:szCs w:val="21"/>
        </w:rPr>
      </w:pPr>
    </w:p>
    <w:p w14:paraId="5E074A2E" w14:textId="77777777" w:rsidR="006F1936" w:rsidRDefault="006F1936" w:rsidP="00BF72D6">
      <w:pPr>
        <w:spacing w:after="0" w:line="360" w:lineRule="auto"/>
        <w:contextualSpacing/>
        <w:rPr>
          <w:rFonts w:ascii="Aptos" w:hAnsi="Aptos"/>
          <w:noProof/>
          <w:sz w:val="21"/>
          <w:szCs w:val="21"/>
        </w:rPr>
      </w:pPr>
    </w:p>
    <w:p w14:paraId="4C94DF1B" w14:textId="77777777" w:rsidR="006F1936" w:rsidRDefault="006F1936" w:rsidP="00BF72D6">
      <w:pPr>
        <w:spacing w:after="0" w:line="360" w:lineRule="auto"/>
        <w:contextualSpacing/>
        <w:rPr>
          <w:rFonts w:ascii="Aptos" w:hAnsi="Aptos"/>
          <w:noProof/>
          <w:sz w:val="21"/>
          <w:szCs w:val="21"/>
        </w:rPr>
      </w:pPr>
    </w:p>
    <w:p w14:paraId="5FFA7560" w14:textId="77777777" w:rsidR="006F1936" w:rsidRDefault="006F1936" w:rsidP="00BF72D6">
      <w:pPr>
        <w:spacing w:after="0" w:line="360" w:lineRule="auto"/>
        <w:contextualSpacing/>
        <w:rPr>
          <w:rFonts w:ascii="Aptos" w:hAnsi="Aptos"/>
          <w:noProof/>
          <w:sz w:val="21"/>
          <w:szCs w:val="21"/>
        </w:rPr>
      </w:pPr>
    </w:p>
    <w:p w14:paraId="115D203A" w14:textId="77777777" w:rsidR="006F1936" w:rsidRDefault="006F1936" w:rsidP="00BF72D6">
      <w:pPr>
        <w:spacing w:after="0" w:line="360" w:lineRule="auto"/>
        <w:contextualSpacing/>
        <w:rPr>
          <w:rFonts w:ascii="Aptos" w:hAnsi="Aptos"/>
          <w:noProof/>
          <w:sz w:val="21"/>
          <w:szCs w:val="21"/>
        </w:rPr>
      </w:pPr>
    </w:p>
    <w:p w14:paraId="65403535" w14:textId="77777777" w:rsidR="006F1936" w:rsidRDefault="006F1936" w:rsidP="00BF72D6">
      <w:pPr>
        <w:spacing w:after="0" w:line="360" w:lineRule="auto"/>
        <w:contextualSpacing/>
        <w:rPr>
          <w:rFonts w:ascii="Aptos" w:hAnsi="Aptos"/>
          <w:noProof/>
          <w:sz w:val="21"/>
          <w:szCs w:val="21"/>
        </w:rPr>
      </w:pPr>
    </w:p>
    <w:p w14:paraId="794DA642" w14:textId="77777777" w:rsidR="006F1936" w:rsidRDefault="006F1936" w:rsidP="00BF72D6">
      <w:pPr>
        <w:spacing w:after="0" w:line="360" w:lineRule="auto"/>
        <w:contextualSpacing/>
        <w:rPr>
          <w:rFonts w:ascii="Aptos" w:hAnsi="Aptos"/>
          <w:noProof/>
          <w:sz w:val="21"/>
          <w:szCs w:val="21"/>
        </w:rPr>
      </w:pPr>
    </w:p>
    <w:p w14:paraId="43156838" w14:textId="77777777" w:rsidR="006F1936" w:rsidRDefault="006F1936" w:rsidP="00BF72D6">
      <w:pPr>
        <w:spacing w:after="0" w:line="360" w:lineRule="auto"/>
        <w:contextualSpacing/>
        <w:rPr>
          <w:rFonts w:ascii="Aptos" w:hAnsi="Aptos"/>
          <w:noProof/>
          <w:sz w:val="21"/>
          <w:szCs w:val="21"/>
        </w:rPr>
      </w:pPr>
    </w:p>
    <w:p w14:paraId="285FC43A" w14:textId="77777777" w:rsidR="006F1936" w:rsidRDefault="006F1936" w:rsidP="00BF72D6">
      <w:pPr>
        <w:spacing w:after="0" w:line="360" w:lineRule="auto"/>
        <w:contextualSpacing/>
        <w:rPr>
          <w:rFonts w:ascii="Aptos" w:hAnsi="Aptos"/>
          <w:noProof/>
          <w:sz w:val="21"/>
          <w:szCs w:val="21"/>
        </w:rPr>
      </w:pPr>
    </w:p>
    <w:p w14:paraId="42815A93" w14:textId="77777777" w:rsidR="006F1936" w:rsidRDefault="006F1936" w:rsidP="00BF72D6">
      <w:pPr>
        <w:spacing w:after="0" w:line="360" w:lineRule="auto"/>
        <w:contextualSpacing/>
        <w:rPr>
          <w:rFonts w:ascii="Aptos" w:hAnsi="Aptos"/>
          <w:noProof/>
          <w:sz w:val="21"/>
          <w:szCs w:val="21"/>
        </w:rPr>
      </w:pPr>
    </w:p>
    <w:p w14:paraId="7F8B95D1" w14:textId="77777777" w:rsidR="006F1936" w:rsidRDefault="006F1936" w:rsidP="00BF72D6">
      <w:pPr>
        <w:spacing w:after="0" w:line="360" w:lineRule="auto"/>
        <w:contextualSpacing/>
        <w:rPr>
          <w:rFonts w:ascii="Aptos" w:hAnsi="Aptos"/>
          <w:noProof/>
          <w:sz w:val="21"/>
          <w:szCs w:val="21"/>
        </w:rPr>
      </w:pPr>
    </w:p>
    <w:p w14:paraId="67D72E6D" w14:textId="77777777" w:rsidR="006F1936" w:rsidRDefault="006F1936" w:rsidP="00BF72D6">
      <w:pPr>
        <w:spacing w:after="0" w:line="360" w:lineRule="auto"/>
        <w:contextualSpacing/>
        <w:rPr>
          <w:rFonts w:ascii="Aptos" w:hAnsi="Aptos"/>
          <w:noProof/>
          <w:sz w:val="21"/>
          <w:szCs w:val="21"/>
        </w:rPr>
      </w:pPr>
    </w:p>
    <w:p w14:paraId="054F352D" w14:textId="77777777" w:rsidR="006F1936" w:rsidRDefault="006F1936" w:rsidP="00BF72D6">
      <w:pPr>
        <w:spacing w:after="0" w:line="360" w:lineRule="auto"/>
        <w:contextualSpacing/>
        <w:rPr>
          <w:rFonts w:ascii="Aptos" w:hAnsi="Aptos"/>
          <w:noProof/>
          <w:sz w:val="21"/>
          <w:szCs w:val="21"/>
        </w:rPr>
      </w:pPr>
    </w:p>
    <w:p w14:paraId="04347BC0" w14:textId="77777777" w:rsidR="006F1936" w:rsidRDefault="006F1936" w:rsidP="00BF72D6">
      <w:pPr>
        <w:spacing w:after="0" w:line="360" w:lineRule="auto"/>
        <w:contextualSpacing/>
        <w:rPr>
          <w:rFonts w:ascii="Aptos" w:hAnsi="Aptos"/>
          <w:noProof/>
          <w:sz w:val="21"/>
          <w:szCs w:val="21"/>
        </w:rPr>
      </w:pPr>
    </w:p>
    <w:p w14:paraId="731A1F7D" w14:textId="77777777" w:rsidR="006F1936" w:rsidRDefault="006F1936" w:rsidP="00BF72D6">
      <w:pPr>
        <w:spacing w:after="0" w:line="360" w:lineRule="auto"/>
        <w:contextualSpacing/>
        <w:rPr>
          <w:rFonts w:ascii="Aptos" w:hAnsi="Aptos"/>
          <w:noProof/>
          <w:sz w:val="21"/>
          <w:szCs w:val="21"/>
        </w:rPr>
      </w:pPr>
    </w:p>
    <w:p w14:paraId="72C77651" w14:textId="77777777" w:rsidR="006F1936" w:rsidRDefault="006F1936" w:rsidP="00BF72D6">
      <w:pPr>
        <w:spacing w:after="0" w:line="360" w:lineRule="auto"/>
        <w:contextualSpacing/>
        <w:rPr>
          <w:rFonts w:ascii="Aptos" w:hAnsi="Aptos"/>
          <w:noProof/>
          <w:sz w:val="21"/>
          <w:szCs w:val="21"/>
        </w:rPr>
      </w:pPr>
    </w:p>
    <w:p w14:paraId="179741A8" w14:textId="77777777" w:rsidR="006F1936" w:rsidRDefault="006F1936" w:rsidP="00BF72D6">
      <w:pPr>
        <w:spacing w:after="0" w:line="360" w:lineRule="auto"/>
        <w:contextualSpacing/>
        <w:rPr>
          <w:rFonts w:ascii="Aptos" w:hAnsi="Aptos"/>
          <w:noProof/>
          <w:sz w:val="21"/>
          <w:szCs w:val="21"/>
        </w:rPr>
      </w:pPr>
    </w:p>
    <w:p w14:paraId="48E43EC0" w14:textId="77777777" w:rsidR="006F1936" w:rsidRDefault="006F1936" w:rsidP="00BF72D6">
      <w:pPr>
        <w:spacing w:after="0" w:line="360" w:lineRule="auto"/>
        <w:contextualSpacing/>
        <w:rPr>
          <w:rFonts w:ascii="Aptos" w:hAnsi="Aptos"/>
          <w:noProof/>
          <w:sz w:val="21"/>
          <w:szCs w:val="21"/>
        </w:rPr>
      </w:pPr>
    </w:p>
    <w:p w14:paraId="24755370" w14:textId="77777777" w:rsidR="006F1936" w:rsidRDefault="006F1936" w:rsidP="00BF72D6">
      <w:pPr>
        <w:spacing w:after="0" w:line="360" w:lineRule="auto"/>
        <w:contextualSpacing/>
        <w:rPr>
          <w:rFonts w:ascii="Aptos" w:hAnsi="Aptos"/>
          <w:noProof/>
          <w:sz w:val="21"/>
          <w:szCs w:val="21"/>
        </w:rPr>
      </w:pPr>
    </w:p>
    <w:p w14:paraId="01C1467C" w14:textId="77777777" w:rsidR="006F1936" w:rsidRDefault="006F1936" w:rsidP="00BF72D6">
      <w:pPr>
        <w:spacing w:after="0" w:line="360" w:lineRule="auto"/>
        <w:contextualSpacing/>
        <w:rPr>
          <w:rFonts w:ascii="Aptos" w:hAnsi="Aptos"/>
          <w:noProof/>
          <w:sz w:val="21"/>
          <w:szCs w:val="21"/>
        </w:rPr>
      </w:pPr>
    </w:p>
    <w:p w14:paraId="648DD082" w14:textId="77777777" w:rsidR="006F1936" w:rsidRDefault="006F1936" w:rsidP="00BF72D6">
      <w:pPr>
        <w:spacing w:after="0" w:line="360" w:lineRule="auto"/>
        <w:contextualSpacing/>
        <w:rPr>
          <w:rFonts w:ascii="Aptos" w:hAnsi="Aptos"/>
          <w:noProof/>
          <w:sz w:val="21"/>
          <w:szCs w:val="21"/>
        </w:rPr>
      </w:pPr>
    </w:p>
    <w:p w14:paraId="1C486154" w14:textId="77777777" w:rsidR="006F1936" w:rsidRDefault="006F1936" w:rsidP="00BF72D6">
      <w:pPr>
        <w:spacing w:after="0" w:line="360" w:lineRule="auto"/>
        <w:contextualSpacing/>
        <w:rPr>
          <w:rFonts w:ascii="Aptos" w:hAnsi="Aptos"/>
          <w:noProof/>
          <w:sz w:val="21"/>
          <w:szCs w:val="21"/>
        </w:rPr>
      </w:pPr>
    </w:p>
    <w:p w14:paraId="38AC444F" w14:textId="77777777" w:rsidR="006F1936" w:rsidRDefault="006F1936" w:rsidP="00BF72D6">
      <w:pPr>
        <w:spacing w:after="0" w:line="360" w:lineRule="auto"/>
        <w:contextualSpacing/>
        <w:rPr>
          <w:rFonts w:ascii="Aptos" w:hAnsi="Aptos"/>
          <w:noProof/>
          <w:sz w:val="21"/>
          <w:szCs w:val="21"/>
        </w:rPr>
      </w:pPr>
    </w:p>
    <w:p w14:paraId="02C680D0" w14:textId="77777777" w:rsidR="006F1936" w:rsidRDefault="006F1936" w:rsidP="00BF72D6">
      <w:pPr>
        <w:spacing w:after="0" w:line="360" w:lineRule="auto"/>
        <w:contextualSpacing/>
        <w:rPr>
          <w:rFonts w:ascii="Aptos" w:hAnsi="Aptos"/>
          <w:noProof/>
          <w:sz w:val="21"/>
          <w:szCs w:val="21"/>
        </w:rPr>
      </w:pPr>
    </w:p>
    <w:p w14:paraId="3994FBBC" w14:textId="77777777" w:rsidR="006F1936" w:rsidRDefault="006F1936" w:rsidP="00BF72D6">
      <w:pPr>
        <w:spacing w:after="0" w:line="360" w:lineRule="auto"/>
        <w:contextualSpacing/>
        <w:rPr>
          <w:rFonts w:ascii="Aptos" w:hAnsi="Aptos"/>
          <w:noProof/>
          <w:sz w:val="21"/>
          <w:szCs w:val="21"/>
        </w:rPr>
      </w:pPr>
    </w:p>
    <w:p w14:paraId="092AE59F" w14:textId="77777777" w:rsidR="006F1936" w:rsidRDefault="006F1936" w:rsidP="00BF72D6">
      <w:pPr>
        <w:spacing w:after="0" w:line="360" w:lineRule="auto"/>
        <w:contextualSpacing/>
        <w:rPr>
          <w:rFonts w:ascii="Aptos" w:hAnsi="Aptos"/>
          <w:noProof/>
          <w:sz w:val="21"/>
          <w:szCs w:val="21"/>
        </w:rPr>
      </w:pPr>
    </w:p>
    <w:p w14:paraId="1D5D1FBD" w14:textId="77777777" w:rsidR="006F1936" w:rsidRDefault="006F1936" w:rsidP="00BF72D6">
      <w:pPr>
        <w:spacing w:after="0" w:line="360" w:lineRule="auto"/>
        <w:contextualSpacing/>
        <w:rPr>
          <w:rFonts w:ascii="Aptos" w:hAnsi="Aptos"/>
          <w:noProof/>
          <w:sz w:val="21"/>
          <w:szCs w:val="21"/>
        </w:rPr>
      </w:pPr>
    </w:p>
    <w:p w14:paraId="0078A2E6" w14:textId="77777777" w:rsidR="006F1936" w:rsidRDefault="006F1936" w:rsidP="00BF72D6">
      <w:pPr>
        <w:spacing w:after="0" w:line="360" w:lineRule="auto"/>
        <w:contextualSpacing/>
        <w:rPr>
          <w:rFonts w:ascii="Aptos" w:hAnsi="Aptos"/>
          <w:noProof/>
          <w:sz w:val="21"/>
          <w:szCs w:val="21"/>
        </w:rPr>
      </w:pPr>
    </w:p>
    <w:p w14:paraId="45BECE48" w14:textId="77777777" w:rsidR="006F1936" w:rsidRDefault="006F1936" w:rsidP="00BF72D6">
      <w:pPr>
        <w:spacing w:after="0" w:line="360" w:lineRule="auto"/>
        <w:contextualSpacing/>
        <w:rPr>
          <w:rFonts w:ascii="Aptos" w:hAnsi="Aptos"/>
          <w:noProof/>
          <w:sz w:val="21"/>
          <w:szCs w:val="21"/>
        </w:rPr>
      </w:pPr>
    </w:p>
    <w:p w14:paraId="77448E26" w14:textId="75F01343" w:rsidR="00D70B94" w:rsidRPr="00767BB9" w:rsidRDefault="006A16C4" w:rsidP="00BF72D6">
      <w:pPr>
        <w:spacing w:after="0" w:line="360" w:lineRule="auto"/>
        <w:contextualSpacing/>
        <w:rPr>
          <w:rFonts w:ascii="Aptos" w:hAnsi="Aptos"/>
          <w:noProof/>
          <w:sz w:val="21"/>
          <w:szCs w:val="21"/>
        </w:rPr>
      </w:pPr>
      <w:r>
        <w:rPr>
          <w:rFonts w:ascii="Aptos" w:hAnsi="Aptos"/>
          <w:noProof/>
          <w:sz w:val="21"/>
          <w:szCs w:val="21"/>
        </w:rPr>
        <w:lastRenderedPageBreak/>
        <w:drawing>
          <wp:anchor distT="0" distB="0" distL="114300" distR="114300" simplePos="0" relativeHeight="251660288" behindDoc="1" locked="0" layoutInCell="1" allowOverlap="1" wp14:anchorId="161FEB8D" wp14:editId="59F3C438">
            <wp:simplePos x="0" y="0"/>
            <wp:positionH relativeFrom="margin">
              <wp:align>center</wp:align>
            </wp:positionH>
            <wp:positionV relativeFrom="paragraph">
              <wp:posOffset>65</wp:posOffset>
            </wp:positionV>
            <wp:extent cx="5828605" cy="9301363"/>
            <wp:effectExtent l="0" t="0" r="1270" b="0"/>
            <wp:wrapTight wrapText="bothSides">
              <wp:wrapPolygon edited="0">
                <wp:start x="0" y="0"/>
                <wp:lineTo x="0" y="21545"/>
                <wp:lineTo x="21534" y="21545"/>
                <wp:lineTo x="21534" y="0"/>
                <wp:lineTo x="0" y="0"/>
              </wp:wrapPolygon>
            </wp:wrapTight>
            <wp:docPr id="885652431" name="Imagem 3" descr="Uma imagem com texto, Tipo de letra, póster, logótipo&#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52431" name="Imagem 3" descr="Uma imagem com texto, Tipo de letra, póster, logótipo&#10;&#10;Os conteúdos gerados por IA podem estar incorreto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8605" cy="9301363"/>
                    </a:xfrm>
                    <a:prstGeom prst="rect">
                      <a:avLst/>
                    </a:prstGeom>
                  </pic:spPr>
                </pic:pic>
              </a:graphicData>
            </a:graphic>
            <wp14:sizeRelH relativeFrom="margin">
              <wp14:pctWidth>0</wp14:pctWidth>
            </wp14:sizeRelH>
            <wp14:sizeRelV relativeFrom="margin">
              <wp14:pctHeight>0</wp14:pctHeight>
            </wp14:sizeRelV>
          </wp:anchor>
        </w:drawing>
      </w:r>
    </w:p>
    <w:sectPr w:rsidR="00D70B94" w:rsidRPr="00767BB9" w:rsidSect="006A5E9F">
      <w:headerReference w:type="default" r:id="rId12"/>
      <w:footerReference w:type="default" r:id="rId1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4E9BC" w14:textId="77777777" w:rsidR="0030019D" w:rsidRDefault="0030019D" w:rsidP="002705BB">
      <w:pPr>
        <w:spacing w:after="0" w:line="240" w:lineRule="auto"/>
      </w:pPr>
      <w:r>
        <w:separator/>
      </w:r>
    </w:p>
  </w:endnote>
  <w:endnote w:type="continuationSeparator" w:id="0">
    <w:p w14:paraId="36E236B0" w14:textId="77777777" w:rsidR="0030019D" w:rsidRDefault="0030019D" w:rsidP="0027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ptos" w:hAnsi="Aptos"/>
      </w:rPr>
      <w:id w:val="-1548905156"/>
      <w:docPartObj>
        <w:docPartGallery w:val="Page Numbers (Bottom of Page)"/>
        <w:docPartUnique/>
      </w:docPartObj>
    </w:sdtPr>
    <w:sdtEndPr>
      <w:rPr>
        <w:color w:val="960000"/>
        <w:sz w:val="16"/>
        <w:szCs w:val="16"/>
      </w:rPr>
    </w:sdtEndPr>
    <w:sdtContent>
      <w:p w14:paraId="59817F49" w14:textId="39D66266" w:rsidR="00D70B94" w:rsidRPr="007869B2" w:rsidRDefault="00D70B94">
        <w:pPr>
          <w:pStyle w:val="Rodap"/>
          <w:jc w:val="right"/>
          <w:rPr>
            <w:rFonts w:ascii="Aptos" w:hAnsi="Aptos"/>
            <w:color w:val="960000"/>
            <w:sz w:val="16"/>
            <w:szCs w:val="16"/>
          </w:rPr>
        </w:pPr>
        <w:r w:rsidRPr="007869B2">
          <w:rPr>
            <w:rFonts w:ascii="Aptos" w:hAnsi="Aptos"/>
            <w:color w:val="960000"/>
            <w:sz w:val="16"/>
            <w:szCs w:val="16"/>
          </w:rPr>
          <w:fldChar w:fldCharType="begin"/>
        </w:r>
        <w:r w:rsidRPr="007869B2">
          <w:rPr>
            <w:rFonts w:ascii="Aptos" w:hAnsi="Aptos"/>
            <w:color w:val="960000"/>
            <w:sz w:val="16"/>
            <w:szCs w:val="16"/>
          </w:rPr>
          <w:instrText>PAGE   \* MERGEFORMAT</w:instrText>
        </w:r>
        <w:r w:rsidRPr="007869B2">
          <w:rPr>
            <w:rFonts w:ascii="Aptos" w:hAnsi="Aptos"/>
            <w:color w:val="960000"/>
            <w:sz w:val="16"/>
            <w:szCs w:val="16"/>
          </w:rPr>
          <w:fldChar w:fldCharType="separate"/>
        </w:r>
        <w:r w:rsidRPr="007869B2">
          <w:rPr>
            <w:rFonts w:ascii="Aptos" w:hAnsi="Aptos"/>
            <w:color w:val="960000"/>
            <w:sz w:val="16"/>
            <w:szCs w:val="16"/>
          </w:rPr>
          <w:t>2</w:t>
        </w:r>
        <w:r w:rsidRPr="007869B2">
          <w:rPr>
            <w:rFonts w:ascii="Aptos" w:hAnsi="Aptos"/>
            <w:color w:val="960000"/>
            <w:sz w:val="16"/>
            <w:szCs w:val="16"/>
          </w:rPr>
          <w:fldChar w:fldCharType="end"/>
        </w:r>
      </w:p>
    </w:sdtContent>
  </w:sdt>
  <w:p w14:paraId="7A6586FD" w14:textId="77777777" w:rsidR="00D70B94" w:rsidRDefault="00D70B9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EBD3A" w14:textId="77777777" w:rsidR="0030019D" w:rsidRDefault="0030019D" w:rsidP="002705BB">
      <w:pPr>
        <w:spacing w:after="0" w:line="240" w:lineRule="auto"/>
      </w:pPr>
      <w:r>
        <w:separator/>
      </w:r>
    </w:p>
  </w:footnote>
  <w:footnote w:type="continuationSeparator" w:id="0">
    <w:p w14:paraId="2D2A1F0F" w14:textId="77777777" w:rsidR="0030019D" w:rsidRDefault="0030019D" w:rsidP="00270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F02" w14:textId="28DE113A" w:rsidR="00000050" w:rsidRPr="002705BB" w:rsidRDefault="00000050">
    <w:pPr>
      <w:pStyle w:val="Cabealho"/>
      <w:jc w:val="right"/>
      <w:rPr>
        <w:b/>
        <w:bCs/>
        <w:sz w:val="16"/>
        <w:szCs w:val="16"/>
      </w:rPr>
    </w:pPr>
  </w:p>
  <w:p w14:paraId="1AEFDF12" w14:textId="77777777" w:rsidR="00000050" w:rsidRDefault="0000005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1522"/>
    <w:multiLevelType w:val="hybridMultilevel"/>
    <w:tmpl w:val="E8F47C0A"/>
    <w:lvl w:ilvl="0" w:tplc="0816000F">
      <w:start w:val="1"/>
      <w:numFmt w:val="decimal"/>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08D211DF"/>
    <w:multiLevelType w:val="hybridMultilevel"/>
    <w:tmpl w:val="A16C37B6"/>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790" w:hanging="360"/>
      </w:pPr>
      <w:rPr>
        <w:rFonts w:ascii="Courier New" w:hAnsi="Courier New" w:cs="Courier New" w:hint="default"/>
      </w:rPr>
    </w:lvl>
    <w:lvl w:ilvl="2" w:tplc="08160005" w:tentative="1">
      <w:start w:val="1"/>
      <w:numFmt w:val="bullet"/>
      <w:lvlText w:val=""/>
      <w:lvlJc w:val="left"/>
      <w:pPr>
        <w:ind w:left="2510" w:hanging="360"/>
      </w:pPr>
      <w:rPr>
        <w:rFonts w:ascii="Wingdings" w:hAnsi="Wingdings" w:hint="default"/>
      </w:rPr>
    </w:lvl>
    <w:lvl w:ilvl="3" w:tplc="08160001" w:tentative="1">
      <w:start w:val="1"/>
      <w:numFmt w:val="bullet"/>
      <w:lvlText w:val=""/>
      <w:lvlJc w:val="left"/>
      <w:pPr>
        <w:ind w:left="3230" w:hanging="360"/>
      </w:pPr>
      <w:rPr>
        <w:rFonts w:ascii="Symbol" w:hAnsi="Symbol" w:hint="default"/>
      </w:rPr>
    </w:lvl>
    <w:lvl w:ilvl="4" w:tplc="08160003" w:tentative="1">
      <w:start w:val="1"/>
      <w:numFmt w:val="bullet"/>
      <w:lvlText w:val="o"/>
      <w:lvlJc w:val="left"/>
      <w:pPr>
        <w:ind w:left="3950" w:hanging="360"/>
      </w:pPr>
      <w:rPr>
        <w:rFonts w:ascii="Courier New" w:hAnsi="Courier New" w:cs="Courier New" w:hint="default"/>
      </w:rPr>
    </w:lvl>
    <w:lvl w:ilvl="5" w:tplc="08160005" w:tentative="1">
      <w:start w:val="1"/>
      <w:numFmt w:val="bullet"/>
      <w:lvlText w:val=""/>
      <w:lvlJc w:val="left"/>
      <w:pPr>
        <w:ind w:left="4670" w:hanging="360"/>
      </w:pPr>
      <w:rPr>
        <w:rFonts w:ascii="Wingdings" w:hAnsi="Wingdings" w:hint="default"/>
      </w:rPr>
    </w:lvl>
    <w:lvl w:ilvl="6" w:tplc="08160001" w:tentative="1">
      <w:start w:val="1"/>
      <w:numFmt w:val="bullet"/>
      <w:lvlText w:val=""/>
      <w:lvlJc w:val="left"/>
      <w:pPr>
        <w:ind w:left="5390" w:hanging="360"/>
      </w:pPr>
      <w:rPr>
        <w:rFonts w:ascii="Symbol" w:hAnsi="Symbol" w:hint="default"/>
      </w:rPr>
    </w:lvl>
    <w:lvl w:ilvl="7" w:tplc="08160003" w:tentative="1">
      <w:start w:val="1"/>
      <w:numFmt w:val="bullet"/>
      <w:lvlText w:val="o"/>
      <w:lvlJc w:val="left"/>
      <w:pPr>
        <w:ind w:left="6110" w:hanging="360"/>
      </w:pPr>
      <w:rPr>
        <w:rFonts w:ascii="Courier New" w:hAnsi="Courier New" w:cs="Courier New" w:hint="default"/>
      </w:rPr>
    </w:lvl>
    <w:lvl w:ilvl="8" w:tplc="08160005" w:tentative="1">
      <w:start w:val="1"/>
      <w:numFmt w:val="bullet"/>
      <w:lvlText w:val=""/>
      <w:lvlJc w:val="left"/>
      <w:pPr>
        <w:ind w:left="6830" w:hanging="360"/>
      </w:pPr>
      <w:rPr>
        <w:rFonts w:ascii="Wingdings" w:hAnsi="Wingdings" w:hint="default"/>
      </w:rPr>
    </w:lvl>
  </w:abstractNum>
  <w:abstractNum w:abstractNumId="2" w15:restartNumberingAfterBreak="0">
    <w:nsid w:val="1296494B"/>
    <w:multiLevelType w:val="hybridMultilevel"/>
    <w:tmpl w:val="05EA3CF8"/>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E3A4B46"/>
    <w:multiLevelType w:val="hybridMultilevel"/>
    <w:tmpl w:val="2ADA503E"/>
    <w:lvl w:ilvl="0" w:tplc="E7C4F37C">
      <w:start w:val="1"/>
      <w:numFmt w:val="decimal"/>
      <w:lvlText w:val="%1."/>
      <w:lvlJc w:val="left"/>
      <w:pPr>
        <w:ind w:left="360" w:hanging="360"/>
      </w:pPr>
      <w:rPr>
        <w:rFonts w:ascii="Aptos" w:eastAsiaTheme="minorHAnsi" w:hAnsi="Aptos" w:cstheme="minorBidi"/>
        <w:b/>
      </w:rPr>
    </w:lvl>
    <w:lvl w:ilvl="1" w:tplc="08160019">
      <w:start w:val="1"/>
      <w:numFmt w:val="lowerLetter"/>
      <w:lvlText w:val="%2."/>
      <w:lvlJc w:val="left"/>
      <w:pPr>
        <w:ind w:left="644"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13D68DC"/>
    <w:multiLevelType w:val="hybridMultilevel"/>
    <w:tmpl w:val="E56E4444"/>
    <w:lvl w:ilvl="0" w:tplc="0816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2150" w:hanging="360"/>
      </w:pPr>
      <w:rPr>
        <w:rFonts w:ascii="Courier New" w:hAnsi="Courier New" w:cs="Courier New"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cs="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cs="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5" w15:restartNumberingAfterBreak="0">
    <w:nsid w:val="2CA572D1"/>
    <w:multiLevelType w:val="hybridMultilevel"/>
    <w:tmpl w:val="FEE8A210"/>
    <w:lvl w:ilvl="0" w:tplc="0816000F">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27324BD"/>
    <w:multiLevelType w:val="multilevel"/>
    <w:tmpl w:val="89B6AB30"/>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3AE65C1B"/>
    <w:multiLevelType w:val="multilevel"/>
    <w:tmpl w:val="A7E46B4A"/>
    <w:lvl w:ilvl="0">
      <w:start w:val="1"/>
      <w:numFmt w:val="decimal"/>
      <w:lvlText w:val="%1)"/>
      <w:lvlJc w:val="left"/>
      <w:pPr>
        <w:tabs>
          <w:tab w:val="num" w:pos="0"/>
        </w:tabs>
        <w:ind w:left="360" w:hanging="360"/>
      </w:pPr>
      <w:rPr>
        <w:b/>
        <w:b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4BAA759B"/>
    <w:multiLevelType w:val="hybridMultilevel"/>
    <w:tmpl w:val="86D8A18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4D9C171F"/>
    <w:multiLevelType w:val="hybridMultilevel"/>
    <w:tmpl w:val="ECDEC608"/>
    <w:lvl w:ilvl="0" w:tplc="987E93D6">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50547022"/>
    <w:multiLevelType w:val="hybridMultilevel"/>
    <w:tmpl w:val="D10445F4"/>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1" w15:restartNumberingAfterBreak="0">
    <w:nsid w:val="52281FC2"/>
    <w:multiLevelType w:val="hybridMultilevel"/>
    <w:tmpl w:val="D0C8103C"/>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2" w15:restartNumberingAfterBreak="0">
    <w:nsid w:val="60C6604F"/>
    <w:multiLevelType w:val="hybridMultilevel"/>
    <w:tmpl w:val="E8E8B57E"/>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61635189"/>
    <w:multiLevelType w:val="multilevel"/>
    <w:tmpl w:val="BC9065A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15:restartNumberingAfterBreak="0">
    <w:nsid w:val="6176365F"/>
    <w:multiLevelType w:val="hybridMultilevel"/>
    <w:tmpl w:val="3B1AD152"/>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 w15:restartNumberingAfterBreak="0">
    <w:nsid w:val="7E916773"/>
    <w:multiLevelType w:val="hybridMultilevel"/>
    <w:tmpl w:val="A8869086"/>
    <w:lvl w:ilvl="0" w:tplc="E862A69C">
      <w:start w:val="1"/>
      <w:numFmt w:val="decimal"/>
      <w:lvlText w:val="%1."/>
      <w:lvlJc w:val="left"/>
      <w:pPr>
        <w:ind w:left="360" w:hanging="360"/>
      </w:pPr>
      <w:rPr>
        <w:rFonts w:hint="default"/>
        <w:sz w:val="21"/>
        <w:szCs w:val="21"/>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970984687">
    <w:abstractNumId w:val="13"/>
  </w:num>
  <w:num w:numId="2" w16cid:durableId="1637493847">
    <w:abstractNumId w:val="3"/>
  </w:num>
  <w:num w:numId="3" w16cid:durableId="1494688053">
    <w:abstractNumId w:val="7"/>
  </w:num>
  <w:num w:numId="4" w16cid:durableId="1262952935">
    <w:abstractNumId w:val="9"/>
  </w:num>
  <w:num w:numId="5" w16cid:durableId="675574227">
    <w:abstractNumId w:val="8"/>
  </w:num>
  <w:num w:numId="6" w16cid:durableId="1138843054">
    <w:abstractNumId w:val="15"/>
  </w:num>
  <w:num w:numId="7" w16cid:durableId="1639412008">
    <w:abstractNumId w:val="10"/>
  </w:num>
  <w:num w:numId="8" w16cid:durableId="767888577">
    <w:abstractNumId w:val="6"/>
  </w:num>
  <w:num w:numId="9" w16cid:durableId="374278809">
    <w:abstractNumId w:val="11"/>
  </w:num>
  <w:num w:numId="10" w16cid:durableId="269553190">
    <w:abstractNumId w:val="4"/>
  </w:num>
  <w:num w:numId="11" w16cid:durableId="940331436">
    <w:abstractNumId w:val="1"/>
  </w:num>
  <w:num w:numId="12" w16cid:durableId="340740847">
    <w:abstractNumId w:val="0"/>
  </w:num>
  <w:num w:numId="13" w16cid:durableId="1137723101">
    <w:abstractNumId w:val="14"/>
  </w:num>
  <w:num w:numId="14" w16cid:durableId="1808891278">
    <w:abstractNumId w:val="2"/>
  </w:num>
  <w:num w:numId="15" w16cid:durableId="1192106596">
    <w:abstractNumId w:val="5"/>
  </w:num>
  <w:num w:numId="16" w16cid:durableId="35110833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F2"/>
    <w:rsid w:val="00000050"/>
    <w:rsid w:val="00012581"/>
    <w:rsid w:val="000569C5"/>
    <w:rsid w:val="00070806"/>
    <w:rsid w:val="00073198"/>
    <w:rsid w:val="00082CCD"/>
    <w:rsid w:val="000917E6"/>
    <w:rsid w:val="000D5C35"/>
    <w:rsid w:val="000E0227"/>
    <w:rsid w:val="000F40CB"/>
    <w:rsid w:val="00100203"/>
    <w:rsid w:val="00100518"/>
    <w:rsid w:val="00115AA2"/>
    <w:rsid w:val="00131A5F"/>
    <w:rsid w:val="0013334C"/>
    <w:rsid w:val="00171391"/>
    <w:rsid w:val="00177955"/>
    <w:rsid w:val="00182634"/>
    <w:rsid w:val="00183846"/>
    <w:rsid w:val="00196422"/>
    <w:rsid w:val="001A37B6"/>
    <w:rsid w:val="001A6E4A"/>
    <w:rsid w:val="001B28A2"/>
    <w:rsid w:val="001D1CAA"/>
    <w:rsid w:val="001D1E1F"/>
    <w:rsid w:val="001E26D8"/>
    <w:rsid w:val="001E6B91"/>
    <w:rsid w:val="002002FD"/>
    <w:rsid w:val="0020561E"/>
    <w:rsid w:val="00232FF5"/>
    <w:rsid w:val="002705BB"/>
    <w:rsid w:val="00273A50"/>
    <w:rsid w:val="0028053E"/>
    <w:rsid w:val="0028278A"/>
    <w:rsid w:val="00283281"/>
    <w:rsid w:val="002B37EA"/>
    <w:rsid w:val="002C008A"/>
    <w:rsid w:val="002C2509"/>
    <w:rsid w:val="002E04AB"/>
    <w:rsid w:val="002E76BC"/>
    <w:rsid w:val="002F785E"/>
    <w:rsid w:val="0030019D"/>
    <w:rsid w:val="00321909"/>
    <w:rsid w:val="003300A8"/>
    <w:rsid w:val="00352D2C"/>
    <w:rsid w:val="0035503A"/>
    <w:rsid w:val="00356869"/>
    <w:rsid w:val="00360DDE"/>
    <w:rsid w:val="00362FD7"/>
    <w:rsid w:val="003642B9"/>
    <w:rsid w:val="00374B96"/>
    <w:rsid w:val="003A6F67"/>
    <w:rsid w:val="003B152B"/>
    <w:rsid w:val="003B3439"/>
    <w:rsid w:val="003E244D"/>
    <w:rsid w:val="003F19FB"/>
    <w:rsid w:val="003F530C"/>
    <w:rsid w:val="004223F5"/>
    <w:rsid w:val="00424189"/>
    <w:rsid w:val="00432D85"/>
    <w:rsid w:val="00435731"/>
    <w:rsid w:val="0043646B"/>
    <w:rsid w:val="00447273"/>
    <w:rsid w:val="00472685"/>
    <w:rsid w:val="00475D13"/>
    <w:rsid w:val="004C1A30"/>
    <w:rsid w:val="004D33F4"/>
    <w:rsid w:val="004D4FC9"/>
    <w:rsid w:val="004E749B"/>
    <w:rsid w:val="005205C1"/>
    <w:rsid w:val="005374E6"/>
    <w:rsid w:val="0054465C"/>
    <w:rsid w:val="00546EA1"/>
    <w:rsid w:val="00577CE5"/>
    <w:rsid w:val="005839E8"/>
    <w:rsid w:val="005B65DA"/>
    <w:rsid w:val="005C0535"/>
    <w:rsid w:val="005C5324"/>
    <w:rsid w:val="005D6E04"/>
    <w:rsid w:val="005F18B8"/>
    <w:rsid w:val="006009B4"/>
    <w:rsid w:val="00615210"/>
    <w:rsid w:val="0063615E"/>
    <w:rsid w:val="0065687B"/>
    <w:rsid w:val="00662D5E"/>
    <w:rsid w:val="0068587C"/>
    <w:rsid w:val="00693625"/>
    <w:rsid w:val="006A16C4"/>
    <w:rsid w:val="006A360D"/>
    <w:rsid w:val="006A4772"/>
    <w:rsid w:val="006A5E9F"/>
    <w:rsid w:val="006C58FE"/>
    <w:rsid w:val="006C63A3"/>
    <w:rsid w:val="006E0C64"/>
    <w:rsid w:val="006E1D4F"/>
    <w:rsid w:val="006E2E55"/>
    <w:rsid w:val="006E3224"/>
    <w:rsid w:val="006F1936"/>
    <w:rsid w:val="00711296"/>
    <w:rsid w:val="007125E6"/>
    <w:rsid w:val="00716F66"/>
    <w:rsid w:val="00722FC7"/>
    <w:rsid w:val="007378E2"/>
    <w:rsid w:val="007446D8"/>
    <w:rsid w:val="0075084A"/>
    <w:rsid w:val="00764BD5"/>
    <w:rsid w:val="0076532D"/>
    <w:rsid w:val="00767BB9"/>
    <w:rsid w:val="00770442"/>
    <w:rsid w:val="007869B2"/>
    <w:rsid w:val="00786AFA"/>
    <w:rsid w:val="00790DF2"/>
    <w:rsid w:val="00793B0C"/>
    <w:rsid w:val="007A445C"/>
    <w:rsid w:val="007E0504"/>
    <w:rsid w:val="00803129"/>
    <w:rsid w:val="0081354C"/>
    <w:rsid w:val="00833F70"/>
    <w:rsid w:val="00836D3B"/>
    <w:rsid w:val="008564CC"/>
    <w:rsid w:val="00862D98"/>
    <w:rsid w:val="008649AB"/>
    <w:rsid w:val="00892B99"/>
    <w:rsid w:val="00893372"/>
    <w:rsid w:val="008A1675"/>
    <w:rsid w:val="008C3AED"/>
    <w:rsid w:val="008D13F1"/>
    <w:rsid w:val="008D42FD"/>
    <w:rsid w:val="008E0D0F"/>
    <w:rsid w:val="008E15D3"/>
    <w:rsid w:val="008E6BEB"/>
    <w:rsid w:val="008F3CEC"/>
    <w:rsid w:val="00900CD0"/>
    <w:rsid w:val="009119F7"/>
    <w:rsid w:val="0091463E"/>
    <w:rsid w:val="00953778"/>
    <w:rsid w:val="009568AF"/>
    <w:rsid w:val="009576A6"/>
    <w:rsid w:val="00972369"/>
    <w:rsid w:val="009768D3"/>
    <w:rsid w:val="0099413A"/>
    <w:rsid w:val="009A6769"/>
    <w:rsid w:val="009A6AFA"/>
    <w:rsid w:val="009C71A5"/>
    <w:rsid w:val="009D230B"/>
    <w:rsid w:val="009E3419"/>
    <w:rsid w:val="00A32690"/>
    <w:rsid w:val="00A34B84"/>
    <w:rsid w:val="00A50314"/>
    <w:rsid w:val="00A51603"/>
    <w:rsid w:val="00A660F2"/>
    <w:rsid w:val="00A7795C"/>
    <w:rsid w:val="00AB2B7E"/>
    <w:rsid w:val="00AC1975"/>
    <w:rsid w:val="00AC267A"/>
    <w:rsid w:val="00AD12F0"/>
    <w:rsid w:val="00AE7934"/>
    <w:rsid w:val="00AF38C6"/>
    <w:rsid w:val="00B126AD"/>
    <w:rsid w:val="00B15EC6"/>
    <w:rsid w:val="00B240ED"/>
    <w:rsid w:val="00B34100"/>
    <w:rsid w:val="00B35B10"/>
    <w:rsid w:val="00B47741"/>
    <w:rsid w:val="00B650EE"/>
    <w:rsid w:val="00B76B12"/>
    <w:rsid w:val="00B9091B"/>
    <w:rsid w:val="00B94BC7"/>
    <w:rsid w:val="00BA0FEF"/>
    <w:rsid w:val="00BB0B3A"/>
    <w:rsid w:val="00BB1238"/>
    <w:rsid w:val="00BB31EC"/>
    <w:rsid w:val="00BC2628"/>
    <w:rsid w:val="00BC6373"/>
    <w:rsid w:val="00BF27E8"/>
    <w:rsid w:val="00BF2FAC"/>
    <w:rsid w:val="00BF558F"/>
    <w:rsid w:val="00BF72D6"/>
    <w:rsid w:val="00C228A6"/>
    <w:rsid w:val="00C44687"/>
    <w:rsid w:val="00C52A77"/>
    <w:rsid w:val="00C740F2"/>
    <w:rsid w:val="00C75BA2"/>
    <w:rsid w:val="00C76F94"/>
    <w:rsid w:val="00C81F85"/>
    <w:rsid w:val="00C9467C"/>
    <w:rsid w:val="00CA00E4"/>
    <w:rsid w:val="00CA45DE"/>
    <w:rsid w:val="00CB1AED"/>
    <w:rsid w:val="00CD2DBE"/>
    <w:rsid w:val="00CD7285"/>
    <w:rsid w:val="00CD7E78"/>
    <w:rsid w:val="00CE7804"/>
    <w:rsid w:val="00CF30BE"/>
    <w:rsid w:val="00D16174"/>
    <w:rsid w:val="00D23E0B"/>
    <w:rsid w:val="00D309AA"/>
    <w:rsid w:val="00D50EDC"/>
    <w:rsid w:val="00D55386"/>
    <w:rsid w:val="00D65A85"/>
    <w:rsid w:val="00D70B94"/>
    <w:rsid w:val="00D82F79"/>
    <w:rsid w:val="00D95B26"/>
    <w:rsid w:val="00D96BA9"/>
    <w:rsid w:val="00DB77E7"/>
    <w:rsid w:val="00DD742F"/>
    <w:rsid w:val="00DE24A9"/>
    <w:rsid w:val="00DE58A7"/>
    <w:rsid w:val="00DF0292"/>
    <w:rsid w:val="00DF3ABC"/>
    <w:rsid w:val="00DF6268"/>
    <w:rsid w:val="00E2300F"/>
    <w:rsid w:val="00E32FE3"/>
    <w:rsid w:val="00E42E07"/>
    <w:rsid w:val="00E448C1"/>
    <w:rsid w:val="00E62607"/>
    <w:rsid w:val="00E71AFD"/>
    <w:rsid w:val="00E72752"/>
    <w:rsid w:val="00E77D5C"/>
    <w:rsid w:val="00E96818"/>
    <w:rsid w:val="00E9745A"/>
    <w:rsid w:val="00EA4E73"/>
    <w:rsid w:val="00EB43F5"/>
    <w:rsid w:val="00EB5933"/>
    <w:rsid w:val="00EB5E46"/>
    <w:rsid w:val="00EB78EB"/>
    <w:rsid w:val="00EC3B97"/>
    <w:rsid w:val="00ED0127"/>
    <w:rsid w:val="00ED43BE"/>
    <w:rsid w:val="00EE077E"/>
    <w:rsid w:val="00F06D01"/>
    <w:rsid w:val="00F3043B"/>
    <w:rsid w:val="00F4724F"/>
    <w:rsid w:val="00F53EB2"/>
    <w:rsid w:val="00F754D2"/>
    <w:rsid w:val="00F758EA"/>
    <w:rsid w:val="00F82FF8"/>
    <w:rsid w:val="00F84983"/>
    <w:rsid w:val="00F90C79"/>
    <w:rsid w:val="00FA7173"/>
    <w:rsid w:val="00FB0FD1"/>
    <w:rsid w:val="00FC329E"/>
    <w:rsid w:val="00FC61C4"/>
    <w:rsid w:val="00FD19AC"/>
    <w:rsid w:val="00FD784A"/>
    <w:rsid w:val="00FF15B3"/>
    <w:rsid w:val="00FF1E3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EC6CB"/>
  <w15:chartTrackingRefBased/>
  <w15:docId w15:val="{4CB6D481-BF2E-441D-A6F2-6B479E2D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autoRedefine/>
    <w:uiPriority w:val="9"/>
    <w:qFormat/>
    <w:rsid w:val="00764BD5"/>
    <w:pPr>
      <w:keepNext/>
      <w:keepLines/>
      <w:spacing w:after="0" w:line="360" w:lineRule="auto"/>
      <w:contextualSpacing/>
      <w:outlineLvl w:val="0"/>
    </w:pPr>
    <w:rPr>
      <w:rFonts w:ascii="Aptos" w:eastAsiaTheme="majorEastAsia" w:hAnsi="Aptos" w:cstheme="majorBidi"/>
      <w:b/>
      <w:color w:val="960000"/>
      <w:sz w:val="28"/>
      <w:szCs w:val="28"/>
    </w:rPr>
  </w:style>
  <w:style w:type="paragraph" w:styleId="Ttulo2">
    <w:name w:val="heading 2"/>
    <w:basedOn w:val="Normal"/>
    <w:next w:val="Normal"/>
    <w:link w:val="Ttulo2Carter"/>
    <w:uiPriority w:val="9"/>
    <w:unhideWhenUsed/>
    <w:qFormat/>
    <w:rsid w:val="00D70B94"/>
    <w:pPr>
      <w:keepNext/>
      <w:keepLines/>
      <w:spacing w:before="40" w:after="0"/>
      <w:outlineLvl w:val="1"/>
    </w:pPr>
    <w:rPr>
      <w:rFonts w:ascii="Arial Nova" w:eastAsiaTheme="majorEastAsia" w:hAnsi="Arial Nova" w:cstheme="majorBidi"/>
      <w:b/>
      <w:szCs w:val="26"/>
    </w:rPr>
  </w:style>
  <w:style w:type="paragraph" w:styleId="Ttulo3">
    <w:name w:val="heading 3"/>
    <w:basedOn w:val="Normal"/>
    <w:next w:val="Normal"/>
    <w:link w:val="Ttulo3Carter"/>
    <w:uiPriority w:val="9"/>
    <w:semiHidden/>
    <w:unhideWhenUsed/>
    <w:qFormat/>
    <w:rsid w:val="00D70B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90DF2"/>
    <w:pPr>
      <w:ind w:left="720"/>
      <w:contextualSpacing/>
    </w:pPr>
  </w:style>
  <w:style w:type="table" w:styleId="TabelacomGrelha">
    <w:name w:val="Table Grid"/>
    <w:basedOn w:val="Tabelanormal"/>
    <w:uiPriority w:val="39"/>
    <w:rsid w:val="008E6BE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ter">
    <w:name w:val="Título 1 Caráter"/>
    <w:basedOn w:val="Tipodeletrapredefinidodopargrafo"/>
    <w:link w:val="Ttulo1"/>
    <w:uiPriority w:val="9"/>
    <w:rsid w:val="00764BD5"/>
    <w:rPr>
      <w:rFonts w:ascii="Aptos" w:eastAsiaTheme="majorEastAsia" w:hAnsi="Aptos" w:cstheme="majorBidi"/>
      <w:b/>
      <w:color w:val="960000"/>
      <w:sz w:val="28"/>
      <w:szCs w:val="28"/>
    </w:rPr>
  </w:style>
  <w:style w:type="character" w:customStyle="1" w:styleId="Ttulo2Carter">
    <w:name w:val="Título 2 Caráter"/>
    <w:basedOn w:val="Tipodeletrapredefinidodopargrafo"/>
    <w:link w:val="Ttulo2"/>
    <w:uiPriority w:val="9"/>
    <w:rsid w:val="00D70B94"/>
    <w:rPr>
      <w:rFonts w:ascii="Arial Nova" w:eastAsiaTheme="majorEastAsia" w:hAnsi="Arial Nova" w:cstheme="majorBidi"/>
      <w:b/>
      <w:szCs w:val="26"/>
    </w:rPr>
  </w:style>
  <w:style w:type="paragraph" w:styleId="Cabealho">
    <w:name w:val="header"/>
    <w:basedOn w:val="Normal"/>
    <w:link w:val="CabealhoCarter"/>
    <w:uiPriority w:val="99"/>
    <w:unhideWhenUsed/>
    <w:rsid w:val="002705B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705BB"/>
  </w:style>
  <w:style w:type="paragraph" w:styleId="Rodap">
    <w:name w:val="footer"/>
    <w:basedOn w:val="Normal"/>
    <w:link w:val="RodapCarter"/>
    <w:uiPriority w:val="99"/>
    <w:unhideWhenUsed/>
    <w:rsid w:val="002705B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705BB"/>
  </w:style>
  <w:style w:type="paragraph" w:styleId="Ttulo">
    <w:name w:val="Title"/>
    <w:basedOn w:val="Normal"/>
    <w:next w:val="Normal"/>
    <w:link w:val="TtuloCarter"/>
    <w:uiPriority w:val="10"/>
    <w:qFormat/>
    <w:rsid w:val="000000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000050"/>
    <w:rPr>
      <w:rFonts w:asciiTheme="majorHAnsi" w:eastAsiaTheme="majorEastAsia" w:hAnsiTheme="majorHAnsi" w:cstheme="majorBidi"/>
      <w:spacing w:val="-10"/>
      <w:kern w:val="28"/>
      <w:sz w:val="56"/>
      <w:szCs w:val="56"/>
    </w:rPr>
  </w:style>
  <w:style w:type="paragraph" w:styleId="Cabealhodondice">
    <w:name w:val="TOC Heading"/>
    <w:basedOn w:val="Ttulo1"/>
    <w:next w:val="Normal"/>
    <w:uiPriority w:val="39"/>
    <w:unhideWhenUsed/>
    <w:qFormat/>
    <w:rsid w:val="00000050"/>
    <w:pPr>
      <w:spacing w:before="240" w:line="259" w:lineRule="auto"/>
      <w:contextualSpacing w:val="0"/>
      <w:outlineLvl w:val="9"/>
    </w:pPr>
    <w:rPr>
      <w:rFonts w:asciiTheme="majorHAnsi" w:hAnsiTheme="majorHAnsi"/>
      <w:b w:val="0"/>
      <w:smallCaps/>
      <w:color w:val="2F5496" w:themeColor="accent1" w:themeShade="BF"/>
      <w:kern w:val="0"/>
      <w:sz w:val="32"/>
      <w:szCs w:val="32"/>
      <w:lang w:val="en-US"/>
      <w14:ligatures w14:val="none"/>
    </w:rPr>
  </w:style>
  <w:style w:type="paragraph" w:styleId="ndice2">
    <w:name w:val="toc 2"/>
    <w:basedOn w:val="Normal"/>
    <w:next w:val="Normal"/>
    <w:autoRedefine/>
    <w:uiPriority w:val="39"/>
    <w:unhideWhenUsed/>
    <w:rsid w:val="00000050"/>
    <w:pPr>
      <w:spacing w:after="100"/>
      <w:ind w:left="220"/>
    </w:pPr>
  </w:style>
  <w:style w:type="character" w:styleId="Hiperligao">
    <w:name w:val="Hyperlink"/>
    <w:basedOn w:val="Tipodeletrapredefinidodopargrafo"/>
    <w:uiPriority w:val="99"/>
    <w:unhideWhenUsed/>
    <w:rsid w:val="00000050"/>
    <w:rPr>
      <w:color w:val="0563C1" w:themeColor="hyperlink"/>
      <w:u w:val="single"/>
    </w:rPr>
  </w:style>
  <w:style w:type="character" w:customStyle="1" w:styleId="Ttulo3Carter">
    <w:name w:val="Título 3 Caráter"/>
    <w:basedOn w:val="Tipodeletrapredefinidodopargrafo"/>
    <w:link w:val="Ttulo3"/>
    <w:uiPriority w:val="9"/>
    <w:semiHidden/>
    <w:rsid w:val="00D70B94"/>
    <w:rPr>
      <w:rFonts w:asciiTheme="majorHAnsi" w:eastAsiaTheme="majorEastAsia" w:hAnsiTheme="majorHAnsi" w:cstheme="majorBidi"/>
      <w:color w:val="1F3763" w:themeColor="accent1" w:themeShade="7F"/>
      <w:sz w:val="24"/>
      <w:szCs w:val="24"/>
    </w:rPr>
  </w:style>
  <w:style w:type="character" w:styleId="Refdecomentrio">
    <w:name w:val="annotation reference"/>
    <w:basedOn w:val="Tipodeletrapredefinidodopargrafo"/>
    <w:uiPriority w:val="99"/>
    <w:semiHidden/>
    <w:unhideWhenUsed/>
    <w:rsid w:val="000569C5"/>
    <w:rPr>
      <w:sz w:val="16"/>
      <w:szCs w:val="16"/>
    </w:rPr>
  </w:style>
  <w:style w:type="paragraph" w:styleId="Textodecomentrio">
    <w:name w:val="annotation text"/>
    <w:basedOn w:val="Normal"/>
    <w:link w:val="TextodecomentrioCarter"/>
    <w:uiPriority w:val="99"/>
    <w:semiHidden/>
    <w:unhideWhenUsed/>
    <w:rsid w:val="000569C5"/>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0569C5"/>
    <w:rPr>
      <w:sz w:val="20"/>
      <w:szCs w:val="20"/>
    </w:rPr>
  </w:style>
  <w:style w:type="paragraph" w:styleId="Assuntodecomentrio">
    <w:name w:val="annotation subject"/>
    <w:basedOn w:val="Textodecomentrio"/>
    <w:next w:val="Textodecomentrio"/>
    <w:link w:val="AssuntodecomentrioCarter"/>
    <w:uiPriority w:val="99"/>
    <w:semiHidden/>
    <w:unhideWhenUsed/>
    <w:rsid w:val="000569C5"/>
    <w:rPr>
      <w:b/>
      <w:bCs/>
    </w:rPr>
  </w:style>
  <w:style w:type="character" w:customStyle="1" w:styleId="AssuntodecomentrioCarter">
    <w:name w:val="Assunto de comentário Caráter"/>
    <w:basedOn w:val="TextodecomentrioCarter"/>
    <w:link w:val="Assuntodecomentrio"/>
    <w:uiPriority w:val="99"/>
    <w:semiHidden/>
    <w:rsid w:val="000569C5"/>
    <w:rPr>
      <w:b/>
      <w:bCs/>
      <w:sz w:val="20"/>
      <w:szCs w:val="20"/>
    </w:rPr>
  </w:style>
  <w:style w:type="paragraph" w:styleId="ndice1">
    <w:name w:val="toc 1"/>
    <w:basedOn w:val="Normal"/>
    <w:next w:val="Normal"/>
    <w:autoRedefine/>
    <w:uiPriority w:val="39"/>
    <w:unhideWhenUsed/>
    <w:rsid w:val="00E32FE3"/>
    <w:pPr>
      <w:spacing w:after="100"/>
    </w:pPr>
  </w:style>
  <w:style w:type="table" w:styleId="SimplesTabela1">
    <w:name w:val="Plain Table 1"/>
    <w:basedOn w:val="Tabelanormal"/>
    <w:uiPriority w:val="41"/>
    <w:rsid w:val="00767BB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comGrelhaClara">
    <w:name w:val="Grid Table Light"/>
    <w:basedOn w:val="Tabelanormal"/>
    <w:uiPriority w:val="40"/>
    <w:rsid w:val="00892B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comGrelha1">
    <w:name w:val="Tabela com Grelha1"/>
    <w:basedOn w:val="Tabelanormal"/>
    <w:next w:val="TabelacomGrelha"/>
    <w:uiPriority w:val="39"/>
    <w:rsid w:val="00100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qFormat/>
    <w:rsid w:val="00073198"/>
    <w:pPr>
      <w:suppressAutoHyphens/>
      <w:spacing w:after="0" w:line="240" w:lineRule="auto"/>
    </w:pPr>
    <w:rPr>
      <w:rFonts w:ascii="Calibri" w:eastAsia="Calibri" w:hAnsi="Calibri" w:cs="Times New Roman"/>
      <w:lang w:eastAsia="zh-CN"/>
      <w14:ligatures w14:val="none"/>
    </w:rPr>
  </w:style>
  <w:style w:type="table" w:styleId="TabeladeGrelha1Clara-Destaque5">
    <w:name w:val="Grid Table 1 Light Accent 5"/>
    <w:basedOn w:val="Tabelanormal"/>
    <w:uiPriority w:val="46"/>
    <w:rsid w:val="009768D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deGrelha1Clara">
    <w:name w:val="Grid Table 1 Light"/>
    <w:basedOn w:val="Tabelanormal"/>
    <w:uiPriority w:val="46"/>
    <w:rsid w:val="009768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elha1Clara-Destaque2">
    <w:name w:val="Grid Table 1 Light Accent 2"/>
    <w:basedOn w:val="Tabelanormal"/>
    <w:uiPriority w:val="46"/>
    <w:rsid w:val="009768D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1521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1488a863-0a9c-4b68-84f3-30848499846c" origin="userSelected">
  <element uid="701659ef-c8fa-4eea-aa84-0ca53adc98b4"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0543A-8F36-48AA-AEAA-E4A491B3A32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F257E73-0414-484E-B904-412A95AD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10584</Words>
  <Characters>53663</Characters>
  <Application>Microsoft Office Word</Application>
  <DocSecurity>0</DocSecurity>
  <Lines>1850</Lines>
  <Paragraphs>1366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Pessoal</cp:keywords>
  <dc:description/>
  <cp:lastModifiedBy>Paroquia N. Sra. da Hora</cp:lastModifiedBy>
  <cp:revision>5</cp:revision>
  <cp:lastPrinted>2025-11-06T11:27:00Z</cp:lastPrinted>
  <dcterms:created xsi:type="dcterms:W3CDTF">2025-11-06T11:22:00Z</dcterms:created>
  <dcterms:modified xsi:type="dcterms:W3CDTF">2025-11-06T11:27:00Z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98e53228-7d5e-4977-9ac5-88eaae6b5e1f</vt:lpwstr>
  </property>
  <property fmtid="{D5CDD505-2E9C-101B-9397-08002B2CF9AE}" pid="3" name="bjSaver">
    <vt:lpwstr>Ih1rfay/7/mk8uBJuvG4umiNtqOqdhX7</vt:lpwstr>
  </property>
  <property fmtid="{D5CDD505-2E9C-101B-9397-08002B2CF9AE}" pid="4" name="bjDocumentLabelXML">
    <vt:lpwstr>&lt;?xml version="1.0" encoding="us-ascii"?&gt;&lt;sisl xmlns:xsd="http://www.w3.org/2001/XMLSchema" xmlns:xsi="http://www.w3.org/2001/XMLSchema-instance" sislVersion="0" policy="1488a863-0a9c-4b68-84f3-30848499846c" origin="userSelected" xmlns="http://www.boldonj</vt:lpwstr>
  </property>
  <property fmtid="{D5CDD505-2E9C-101B-9397-08002B2CF9AE}" pid="5" name="bjDocumentLabelXML-0">
    <vt:lpwstr>ames.com/2008/01/sie/internal/label"&gt;&lt;element uid="701659ef-c8fa-4eea-aa84-0ca53adc98b4" value="" /&gt;&lt;/sisl&gt;</vt:lpwstr>
  </property>
  <property fmtid="{D5CDD505-2E9C-101B-9397-08002B2CF9AE}" pid="6" name="bjDocumentSecurityLabel">
    <vt:lpwstr>Pessoal</vt:lpwstr>
  </property>
  <property fmtid="{D5CDD505-2E9C-101B-9397-08002B2CF9AE}" pid="7" name="secreto">
    <vt:lpwstr>Pessoal</vt:lpwstr>
  </property>
  <property fmtid="{D5CDD505-2E9C-101B-9397-08002B2CF9AE}" pid="8" name="bjClsUserRVM">
    <vt:lpwstr>[]</vt:lpwstr>
  </property>
</Properties>
</file>