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606B8" w14:textId="7D04BA19" w:rsidR="00812F7E" w:rsidRPr="00F87F73" w:rsidRDefault="00812F7E" w:rsidP="00DF0D33">
      <w:pPr>
        <w:spacing w:after="0" w:line="360" w:lineRule="auto"/>
        <w:jc w:val="center"/>
        <w:rPr>
          <w:b/>
          <w:bCs/>
        </w:rPr>
      </w:pPr>
      <w:r w:rsidRPr="00F87F73">
        <w:rPr>
          <w:b/>
          <w:bCs/>
        </w:rPr>
        <w:t>HOMILIA NA FESTA DA EUCARISTIA || SOLENIDADE DO PENTECOSTES C 202</w:t>
      </w:r>
      <w:r w:rsidR="00ED4A7D">
        <w:rPr>
          <w:b/>
          <w:bCs/>
        </w:rPr>
        <w:t>5</w:t>
      </w:r>
    </w:p>
    <w:p w14:paraId="25122176" w14:textId="77777777" w:rsidR="00812F7E" w:rsidRDefault="00812F7E" w:rsidP="00DF0D33">
      <w:pPr>
        <w:spacing w:after="0" w:line="360" w:lineRule="auto"/>
        <w:jc w:val="both"/>
      </w:pPr>
    </w:p>
    <w:p w14:paraId="5824F447" w14:textId="2065DF07" w:rsidR="00FB6201" w:rsidRDefault="00812F7E" w:rsidP="00DF0D33">
      <w:pPr>
        <w:spacing w:after="0" w:line="360" w:lineRule="auto"/>
        <w:jc w:val="both"/>
        <w:rPr>
          <w:color w:val="000000" w:themeColor="text1"/>
        </w:rPr>
      </w:pPr>
      <w:r w:rsidRPr="00812F7E">
        <w:rPr>
          <w:color w:val="000000" w:themeColor="text1"/>
        </w:rPr>
        <w:t xml:space="preserve">Celebramos a festa da Eucaristia, neste </w:t>
      </w:r>
      <w:r w:rsidR="00FB6201">
        <w:rPr>
          <w:color w:val="000000" w:themeColor="text1"/>
        </w:rPr>
        <w:t>D</w:t>
      </w:r>
      <w:r w:rsidRPr="00812F7E">
        <w:rPr>
          <w:color w:val="000000" w:themeColor="text1"/>
        </w:rPr>
        <w:t>omingo do Pentecostes, que nos reconduz àquele acontecimento belíssimo, em que o Espírito Santo desce</w:t>
      </w:r>
      <w:r w:rsidR="00FB6201">
        <w:rPr>
          <w:color w:val="000000" w:themeColor="text1"/>
        </w:rPr>
        <w:t xml:space="preserve">u </w:t>
      </w:r>
      <w:r w:rsidRPr="00812F7E">
        <w:rPr>
          <w:color w:val="000000" w:themeColor="text1"/>
        </w:rPr>
        <w:t>sobre Maria e os Apóstolos</w:t>
      </w:r>
      <w:r>
        <w:rPr>
          <w:color w:val="000000" w:themeColor="text1"/>
        </w:rPr>
        <w:t xml:space="preserve">, 50 dias depois da Páscoa. </w:t>
      </w:r>
    </w:p>
    <w:p w14:paraId="387EEDC6" w14:textId="77777777" w:rsidR="00F87F73" w:rsidRDefault="00F87F73" w:rsidP="00DF0D33">
      <w:pPr>
        <w:spacing w:after="0" w:line="360" w:lineRule="auto"/>
        <w:jc w:val="both"/>
        <w:rPr>
          <w:color w:val="000000" w:themeColor="text1"/>
        </w:rPr>
      </w:pPr>
    </w:p>
    <w:p w14:paraId="281ABF58" w14:textId="77777777" w:rsidR="00ED4A7D" w:rsidRDefault="00FB6201" w:rsidP="00DF0D33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812F7E">
        <w:rPr>
          <w:color w:val="000000" w:themeColor="text1"/>
        </w:rPr>
        <w:t xml:space="preserve">Reparai o dia em que </w:t>
      </w:r>
      <w:r w:rsidR="00F87F73">
        <w:rPr>
          <w:color w:val="000000" w:themeColor="text1"/>
        </w:rPr>
        <w:t>Jesus comunica o Espírito Santo aos Apóstolos</w:t>
      </w:r>
      <w:r w:rsidR="00812F7E">
        <w:rPr>
          <w:color w:val="000000" w:themeColor="text1"/>
        </w:rPr>
        <w:t xml:space="preserve">? O </w:t>
      </w:r>
      <w:r w:rsidR="00812F7E" w:rsidRPr="00F87F73">
        <w:rPr>
          <w:i/>
          <w:iCs/>
          <w:color w:val="000000" w:themeColor="text1"/>
        </w:rPr>
        <w:t>primeiro dia da semana</w:t>
      </w:r>
      <w:r w:rsidR="00812F7E">
        <w:rPr>
          <w:color w:val="000000" w:themeColor="text1"/>
        </w:rPr>
        <w:t xml:space="preserve">, o domingo. </w:t>
      </w:r>
      <w:r>
        <w:rPr>
          <w:color w:val="000000" w:themeColor="text1"/>
        </w:rPr>
        <w:t xml:space="preserve">É o dia da Páscoa do Senhor. É o dia do encontro dos amigos de Jesus, para celebrar a sua vitória pascal. </w:t>
      </w:r>
    </w:p>
    <w:p w14:paraId="4EFFF080" w14:textId="77777777" w:rsidR="00ED4A7D" w:rsidRDefault="00ED4A7D" w:rsidP="00DF0D33">
      <w:pPr>
        <w:spacing w:after="0" w:line="360" w:lineRule="auto"/>
        <w:jc w:val="both"/>
        <w:rPr>
          <w:color w:val="000000" w:themeColor="text1"/>
        </w:rPr>
      </w:pPr>
    </w:p>
    <w:p w14:paraId="7CD0FD43" w14:textId="3C70D09D" w:rsidR="00FB6201" w:rsidRDefault="00812F7E" w:rsidP="00DF0D33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Reparai o local onde</w:t>
      </w:r>
      <w:r w:rsidR="00177BEF">
        <w:rPr>
          <w:color w:val="000000" w:themeColor="text1"/>
        </w:rPr>
        <w:t xml:space="preserve"> o Espírito Santo se manifesta</w:t>
      </w:r>
      <w:r>
        <w:rPr>
          <w:color w:val="000000" w:themeColor="text1"/>
        </w:rPr>
        <w:t xml:space="preserve">: o </w:t>
      </w:r>
      <w:r w:rsidR="00177BEF">
        <w:rPr>
          <w:color w:val="000000" w:themeColor="text1"/>
        </w:rPr>
        <w:t>C</w:t>
      </w:r>
      <w:r>
        <w:rPr>
          <w:color w:val="000000" w:themeColor="text1"/>
        </w:rPr>
        <w:t>enáculo</w:t>
      </w:r>
      <w:r w:rsidR="00FB6201">
        <w:rPr>
          <w:color w:val="000000" w:themeColor="text1"/>
        </w:rPr>
        <w:t xml:space="preserve">. É </w:t>
      </w:r>
      <w:r>
        <w:rPr>
          <w:color w:val="000000" w:themeColor="text1"/>
        </w:rPr>
        <w:t xml:space="preserve">a sala da última ceia. </w:t>
      </w:r>
      <w:r w:rsidR="00FB6201">
        <w:rPr>
          <w:color w:val="000000" w:themeColor="text1"/>
        </w:rPr>
        <w:t>A sala da Eucaristia. É na Eucaristia que nós nos encontramos como família de Deus</w:t>
      </w:r>
      <w:r w:rsidR="00177BEF">
        <w:rPr>
          <w:color w:val="000000" w:themeColor="text1"/>
        </w:rPr>
        <w:t xml:space="preserve">. </w:t>
      </w:r>
    </w:p>
    <w:p w14:paraId="69AE4654" w14:textId="77777777" w:rsidR="00FB6201" w:rsidRDefault="00FB6201" w:rsidP="00DF0D33">
      <w:pPr>
        <w:spacing w:after="0" w:line="360" w:lineRule="auto"/>
        <w:jc w:val="both"/>
        <w:rPr>
          <w:color w:val="000000" w:themeColor="text1"/>
        </w:rPr>
      </w:pPr>
    </w:p>
    <w:p w14:paraId="57DAF7D0" w14:textId="6D40F50F" w:rsidR="00D70D87" w:rsidRDefault="00812F7E" w:rsidP="00DF0D33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Reparai como se comportam os discípulos, para que o Espírito Santo se manifeste: «</w:t>
      </w:r>
      <w:r w:rsidRPr="00177BEF">
        <w:rPr>
          <w:i/>
          <w:iCs/>
          <w:color w:val="000000" w:themeColor="text1"/>
        </w:rPr>
        <w:t>estão todos reu</w:t>
      </w:r>
      <w:r w:rsidR="00D70D87" w:rsidRPr="00177BEF">
        <w:rPr>
          <w:i/>
          <w:iCs/>
          <w:color w:val="000000" w:themeColor="text1"/>
        </w:rPr>
        <w:t xml:space="preserve">nidos </w:t>
      </w:r>
      <w:r w:rsidR="00FB6201" w:rsidRPr="00177BEF">
        <w:rPr>
          <w:i/>
          <w:iCs/>
          <w:color w:val="000000" w:themeColor="text1"/>
        </w:rPr>
        <w:t>no mesmo lugar</w:t>
      </w:r>
      <w:r w:rsidR="00FB6201">
        <w:rPr>
          <w:color w:val="000000" w:themeColor="text1"/>
        </w:rPr>
        <w:t>». Unidos e reunidos, pelo mesmo amor de Jesus, pelo mesmo amor a Jesus.</w:t>
      </w:r>
    </w:p>
    <w:p w14:paraId="307AB886" w14:textId="77777777" w:rsidR="00FB6201" w:rsidRDefault="00FB6201" w:rsidP="00DF0D33">
      <w:pPr>
        <w:spacing w:after="0" w:line="360" w:lineRule="auto"/>
        <w:jc w:val="both"/>
        <w:rPr>
          <w:color w:val="000000" w:themeColor="text1"/>
        </w:rPr>
      </w:pPr>
    </w:p>
    <w:p w14:paraId="7BAE82E2" w14:textId="2384F796" w:rsidR="00FB6201" w:rsidRDefault="00FB6201" w:rsidP="00DF0D33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Reparai no que faz o Espírito Santo</w:t>
      </w:r>
      <w:r w:rsidR="00177BEF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177BEF">
        <w:rPr>
          <w:color w:val="000000" w:themeColor="text1"/>
        </w:rPr>
        <w:t xml:space="preserve">não o vemos, mas vemos </w:t>
      </w:r>
      <w:r w:rsidR="00812F7E" w:rsidRPr="00812F7E">
        <w:rPr>
          <w:color w:val="000000" w:themeColor="text1"/>
        </w:rPr>
        <w:t>os efeitos da sua presença</w:t>
      </w:r>
      <w:r>
        <w:rPr>
          <w:color w:val="000000" w:themeColor="text1"/>
        </w:rPr>
        <w:t xml:space="preserve"> </w:t>
      </w:r>
      <w:r w:rsidR="00177BEF">
        <w:rPr>
          <w:color w:val="000000" w:themeColor="text1"/>
        </w:rPr>
        <w:t xml:space="preserve">invisível </w:t>
      </w:r>
      <w:r>
        <w:rPr>
          <w:color w:val="000000" w:themeColor="text1"/>
        </w:rPr>
        <w:t>e da sua ação</w:t>
      </w:r>
      <w:r w:rsidR="00ED09C8">
        <w:rPr>
          <w:color w:val="000000" w:themeColor="text1"/>
        </w:rPr>
        <w:t>:</w:t>
      </w:r>
      <w:r w:rsidR="00812F7E" w:rsidRPr="00812F7E">
        <w:rPr>
          <w:color w:val="000000" w:themeColor="text1"/>
        </w:rPr>
        <w:t xml:space="preserve">  Ele transforma tudo: a </w:t>
      </w:r>
      <w:r>
        <w:rPr>
          <w:color w:val="000000" w:themeColor="text1"/>
        </w:rPr>
        <w:t xml:space="preserve">ansiedade em paz, a </w:t>
      </w:r>
      <w:r w:rsidR="00812F7E" w:rsidRPr="00812F7E">
        <w:rPr>
          <w:color w:val="000000" w:themeColor="text1"/>
        </w:rPr>
        <w:t xml:space="preserve">tristeza em alegria, o pecado em misericórdia, o medo em ousadia, </w:t>
      </w:r>
      <w:r w:rsidR="00177BEF">
        <w:rPr>
          <w:color w:val="000000" w:themeColor="text1"/>
        </w:rPr>
        <w:t xml:space="preserve">o desânimo em consolação; ele transforma </w:t>
      </w:r>
      <w:r w:rsidR="00812F7E" w:rsidRPr="00812F7E">
        <w:rPr>
          <w:color w:val="000000" w:themeColor="text1"/>
        </w:rPr>
        <w:t>a diversidade</w:t>
      </w:r>
      <w:r>
        <w:rPr>
          <w:color w:val="000000" w:themeColor="text1"/>
        </w:rPr>
        <w:t xml:space="preserve"> das línguas</w:t>
      </w:r>
      <w:r w:rsidR="00812F7E" w:rsidRPr="00812F7E">
        <w:rPr>
          <w:color w:val="000000" w:themeColor="text1"/>
        </w:rPr>
        <w:t xml:space="preserve"> </w:t>
      </w:r>
      <w:r w:rsidR="00177BEF">
        <w:rPr>
          <w:color w:val="000000" w:themeColor="text1"/>
        </w:rPr>
        <w:t xml:space="preserve">e das pessoas, na unidade do amor. Essa é a </w:t>
      </w:r>
      <w:r w:rsidR="00ED09C8">
        <w:rPr>
          <w:color w:val="000000" w:themeColor="text1"/>
        </w:rPr>
        <w:t xml:space="preserve">verdadeira </w:t>
      </w:r>
      <w:r w:rsidR="00177BEF">
        <w:rPr>
          <w:color w:val="000000" w:themeColor="text1"/>
        </w:rPr>
        <w:t xml:space="preserve">língua de fogo, </w:t>
      </w:r>
      <w:r>
        <w:rPr>
          <w:color w:val="000000" w:themeColor="text1"/>
        </w:rPr>
        <w:t>a l</w:t>
      </w:r>
      <w:r w:rsidR="00ED09C8">
        <w:rPr>
          <w:color w:val="000000" w:themeColor="text1"/>
        </w:rPr>
        <w:t xml:space="preserve">íngua </w:t>
      </w:r>
      <w:r>
        <w:rPr>
          <w:color w:val="000000" w:themeColor="text1"/>
        </w:rPr>
        <w:t>do amor, que todos entendem. Ele sacode o medo e f</w:t>
      </w:r>
      <w:r w:rsidR="00177BEF">
        <w:rPr>
          <w:color w:val="000000" w:themeColor="text1"/>
        </w:rPr>
        <w:t>az os discípulos</w:t>
      </w:r>
      <w:r>
        <w:rPr>
          <w:color w:val="000000" w:themeColor="text1"/>
        </w:rPr>
        <w:t xml:space="preserve"> sair </w:t>
      </w:r>
      <w:r w:rsidR="00177BEF">
        <w:rPr>
          <w:color w:val="000000" w:themeColor="text1"/>
        </w:rPr>
        <w:t xml:space="preserve">do escondimento e partir </w:t>
      </w:r>
      <w:r>
        <w:rPr>
          <w:color w:val="000000" w:themeColor="text1"/>
        </w:rPr>
        <w:t xml:space="preserve">em missão. </w:t>
      </w:r>
    </w:p>
    <w:p w14:paraId="5F61E20C" w14:textId="77777777" w:rsidR="00FB6201" w:rsidRDefault="00FB6201" w:rsidP="00DF0D33">
      <w:pPr>
        <w:spacing w:after="0" w:line="360" w:lineRule="auto"/>
        <w:jc w:val="both"/>
        <w:rPr>
          <w:color w:val="000000" w:themeColor="text1"/>
        </w:rPr>
      </w:pPr>
    </w:p>
    <w:p w14:paraId="29583A99" w14:textId="7C5C5EC7" w:rsidR="00FB6201" w:rsidRPr="00177BEF" w:rsidRDefault="00FB6201" w:rsidP="00DF0D33">
      <w:pPr>
        <w:spacing w:after="0" w:line="360" w:lineRule="auto"/>
        <w:jc w:val="both"/>
        <w:rPr>
          <w:b/>
          <w:bCs/>
          <w:color w:val="000000" w:themeColor="text1"/>
        </w:rPr>
      </w:pPr>
      <w:r w:rsidRPr="00177BEF">
        <w:rPr>
          <w:b/>
          <w:bCs/>
          <w:color w:val="000000" w:themeColor="text1"/>
        </w:rPr>
        <w:t xml:space="preserve">2. Vede bem: esse mesmo Espírito, o que faz nesta Eucaristia? </w:t>
      </w:r>
    </w:p>
    <w:p w14:paraId="5D15FE02" w14:textId="77777777" w:rsidR="00FB6201" w:rsidRDefault="00FB6201" w:rsidP="00DF0D33">
      <w:pPr>
        <w:spacing w:after="0" w:line="360" w:lineRule="auto"/>
        <w:jc w:val="both"/>
        <w:rPr>
          <w:color w:val="000000" w:themeColor="text1"/>
        </w:rPr>
      </w:pPr>
    </w:p>
    <w:p w14:paraId="0849FD65" w14:textId="579D6233" w:rsidR="00177BEF" w:rsidRDefault="00177BEF" w:rsidP="00DF0D33">
      <w:pPr>
        <w:spacing w:after="0" w:line="360" w:lineRule="auto"/>
        <w:jc w:val="both"/>
      </w:pPr>
      <w:r w:rsidRPr="00177BEF">
        <w:t>Reúne-nos, congrega-nos, faz de nós, que somos muitos, que somos diferentes, um só: um só corpo, uma só alma, um só coração, um só povo, uma só família</w:t>
      </w:r>
      <w:r w:rsidR="00ED09C8">
        <w:t>, uma assembleia de irmãos</w:t>
      </w:r>
      <w:r w:rsidRPr="00177BEF">
        <w:t xml:space="preserve">. </w:t>
      </w:r>
    </w:p>
    <w:p w14:paraId="7D0AECD0" w14:textId="77777777" w:rsidR="00177BEF" w:rsidRDefault="00177BEF" w:rsidP="00DF0D33">
      <w:pPr>
        <w:spacing w:after="0" w:line="360" w:lineRule="auto"/>
        <w:jc w:val="both"/>
      </w:pPr>
    </w:p>
    <w:p w14:paraId="598EE6AC" w14:textId="2574F7A5" w:rsidR="00812F7E" w:rsidRPr="00812F7E" w:rsidRDefault="00FB6201" w:rsidP="00DF0D33">
      <w:pPr>
        <w:spacing w:after="0" w:line="360" w:lineRule="auto"/>
        <w:jc w:val="both"/>
        <w:rPr>
          <w:color w:val="000000" w:themeColor="text1"/>
        </w:rPr>
      </w:pPr>
      <w:r w:rsidRPr="00FB6201">
        <w:rPr>
          <w:color w:val="000000" w:themeColor="text1"/>
        </w:rPr>
        <w:t>Vede bem: esse mesmo Espírito, o que faz nesta Eucaristia?</w:t>
      </w:r>
      <w:r>
        <w:rPr>
          <w:color w:val="000000" w:themeColor="text1"/>
        </w:rPr>
        <w:t xml:space="preserve"> Ele transforma </w:t>
      </w:r>
      <w:r w:rsidR="00812F7E" w:rsidRPr="00812F7E">
        <w:rPr>
          <w:color w:val="000000" w:themeColor="text1"/>
        </w:rPr>
        <w:t>o Pão e no Vinho no Corpo e Sangue</w:t>
      </w:r>
      <w:r>
        <w:rPr>
          <w:color w:val="000000" w:themeColor="text1"/>
        </w:rPr>
        <w:t xml:space="preserve"> de Jesus</w:t>
      </w:r>
      <w:r w:rsidR="00812F7E" w:rsidRPr="00812F7E">
        <w:rPr>
          <w:color w:val="000000" w:themeColor="text1"/>
        </w:rPr>
        <w:t>!</w:t>
      </w:r>
      <w:r>
        <w:rPr>
          <w:color w:val="000000" w:themeColor="text1"/>
        </w:rPr>
        <w:t xml:space="preserve"> </w:t>
      </w:r>
      <w:r w:rsidR="00F87F73">
        <w:rPr>
          <w:color w:val="000000" w:themeColor="text1"/>
        </w:rPr>
        <w:t xml:space="preserve">Graças ao poder do Espírito Santo, a Eucaristia forma-nos e transforma-nos, torna-nos cada vez mais parecidos com Jesus, mais cristãos. </w:t>
      </w:r>
      <w:r>
        <w:rPr>
          <w:color w:val="000000" w:themeColor="text1"/>
        </w:rPr>
        <w:t xml:space="preserve">Quando recebemos Jesus, na Eucaristia, somos chamados a transformamo-nos n’Aquele que recebemos. </w:t>
      </w:r>
    </w:p>
    <w:p w14:paraId="736A5D6F" w14:textId="427F6E91" w:rsidR="00812F7E" w:rsidRDefault="00177BEF" w:rsidP="00DF0D33">
      <w:pPr>
        <w:spacing w:after="0" w:line="360" w:lineRule="auto"/>
        <w:jc w:val="both"/>
      </w:pPr>
      <w:r>
        <w:lastRenderedPageBreak/>
        <w:t>Mais ainda: n</w:t>
      </w:r>
      <w:r w:rsidRPr="00177BEF">
        <w:t>a Eucaristia, nós pedimos ao Espírito Santo que, participando do mesmo pão e do mesmo cálice, sejamos reunidos num só Corpo. Somos todos um só, no único Cristo, nós que comungamos do mesmo Pão.</w:t>
      </w:r>
    </w:p>
    <w:p w14:paraId="7470212F" w14:textId="77777777" w:rsidR="00177BEF" w:rsidRDefault="00177BEF" w:rsidP="00DF0D33">
      <w:pPr>
        <w:spacing w:after="0" w:line="360" w:lineRule="auto"/>
        <w:jc w:val="both"/>
      </w:pPr>
    </w:p>
    <w:p w14:paraId="44DC4485" w14:textId="6D3BB761" w:rsidR="00FB6201" w:rsidRDefault="00F87F73" w:rsidP="00DF0D33">
      <w:pPr>
        <w:spacing w:after="0" w:line="360" w:lineRule="auto"/>
        <w:jc w:val="both"/>
      </w:pPr>
      <w:r w:rsidRPr="00DF0D33">
        <w:rPr>
          <w:b/>
          <w:bCs/>
        </w:rPr>
        <w:t>3.</w:t>
      </w:r>
      <w:r>
        <w:t xml:space="preserve"> </w:t>
      </w:r>
      <w:r w:rsidRPr="00F87F73">
        <w:t>Precisamos de descobrir e saborear</w:t>
      </w:r>
      <w:r>
        <w:t xml:space="preserve"> o poder transformador da Eucaristia. Se a celebrarmos bem, se recebermos Jesus como Jesus nos recebe a nós, a nossa vida é outra, é uma vida transformada, pouco a pouco</w:t>
      </w:r>
      <w:r w:rsidR="00177BEF">
        <w:t xml:space="preserve">, pelo </w:t>
      </w:r>
      <w:r w:rsidR="00DF0D33">
        <w:t>Seu A</w:t>
      </w:r>
      <w:r w:rsidR="00177BEF">
        <w:t>mor</w:t>
      </w:r>
      <w:r w:rsidR="00DF0D33">
        <w:t xml:space="preserve">. </w:t>
      </w:r>
      <w:r>
        <w:t>Parece que quando vimos à Missa, nada acontece</w:t>
      </w:r>
      <w:r w:rsidR="00DF0D33">
        <w:t xml:space="preserve"> de especial, </w:t>
      </w:r>
      <w:r>
        <w:t xml:space="preserve">não se nota nada, mas quando deixamos de vir, vemos que o nosso amor a Jesus arrefece, a nossa vida cristã enfraquece, o sentido de pertença e de comunidade </w:t>
      </w:r>
      <w:r w:rsidR="00177BEF">
        <w:t xml:space="preserve">pouco a pouco </w:t>
      </w:r>
      <w:r>
        <w:t>desaparece</w:t>
      </w:r>
      <w:r w:rsidR="00DF0D33">
        <w:t xml:space="preserve">! </w:t>
      </w:r>
    </w:p>
    <w:p w14:paraId="3F6942FC" w14:textId="77777777" w:rsidR="00FB6201" w:rsidRDefault="00FB6201" w:rsidP="00DF0D33">
      <w:pPr>
        <w:spacing w:after="0" w:line="360" w:lineRule="auto"/>
        <w:jc w:val="both"/>
      </w:pPr>
    </w:p>
    <w:p w14:paraId="257C422F" w14:textId="033736FA" w:rsidR="00812F7E" w:rsidRDefault="00F87F73" w:rsidP="00DF0D33">
      <w:pPr>
        <w:spacing w:after="0" w:line="360" w:lineRule="auto"/>
        <w:jc w:val="both"/>
      </w:pPr>
      <w:r w:rsidRPr="00DF0D33">
        <w:rPr>
          <w:b/>
          <w:bCs/>
        </w:rPr>
        <w:t>4.</w:t>
      </w:r>
      <w:r>
        <w:t xml:space="preserve"> </w:t>
      </w:r>
      <w:r w:rsidR="00DF0D33">
        <w:t xml:space="preserve"> </w:t>
      </w:r>
      <w:r>
        <w:t xml:space="preserve">Meninos e meninas: queria dizer-vos e </w:t>
      </w:r>
      <w:r w:rsidR="00812F7E">
        <w:t>pedir-vos três coisas simples</w:t>
      </w:r>
      <w:r w:rsidR="00177BEF">
        <w:t xml:space="preserve">, que podem ajudar o Espírito Santo a transformar a </w:t>
      </w:r>
      <w:r w:rsidR="00DF0D33">
        <w:t xml:space="preserve">nossa </w:t>
      </w:r>
      <w:r w:rsidR="00177BEF">
        <w:t>vida</w:t>
      </w:r>
      <w:r w:rsidR="00DF0D33">
        <w:t>, a partir da Eucaristia</w:t>
      </w:r>
      <w:r w:rsidR="00812F7E">
        <w:t>:</w:t>
      </w:r>
    </w:p>
    <w:p w14:paraId="5D1C5BF5" w14:textId="77777777" w:rsidR="00F87F73" w:rsidRDefault="00F87F73" w:rsidP="00DF0D33">
      <w:pPr>
        <w:spacing w:after="0" w:line="360" w:lineRule="auto"/>
        <w:jc w:val="both"/>
      </w:pPr>
    </w:p>
    <w:p w14:paraId="2B03BD46" w14:textId="133D22E7" w:rsidR="00812F7E" w:rsidRDefault="00812F7E" w:rsidP="00DF0D33">
      <w:pPr>
        <w:spacing w:after="0" w:line="360" w:lineRule="auto"/>
        <w:jc w:val="both"/>
      </w:pPr>
      <w:r>
        <w:t>1.</w:t>
      </w:r>
      <w:r w:rsidR="00F87F73">
        <w:t>ª:</w:t>
      </w:r>
      <w:r>
        <w:t xml:space="preserve"> Cuidai da </w:t>
      </w:r>
      <w:r w:rsidR="00177BEF">
        <w:t xml:space="preserve">vossa </w:t>
      </w:r>
      <w:r>
        <w:t>amizade</w:t>
      </w:r>
      <w:r w:rsidR="00177BEF">
        <w:t xml:space="preserve"> a Jesus</w:t>
      </w:r>
      <w:r>
        <w:t xml:space="preserve">, sendo </w:t>
      </w:r>
      <w:r w:rsidR="00DF0D33">
        <w:t xml:space="preserve">muito </w:t>
      </w:r>
      <w:r>
        <w:t>fiéis à Eucaristia dominical. Cada um dia diga no seu coração: “</w:t>
      </w:r>
      <w:r w:rsidRPr="00812F7E">
        <w:rPr>
          <w:i/>
          <w:iCs/>
        </w:rPr>
        <w:t>Jesus, não posso mais passar sem o coração do domingo, que é a Eucaristia</w:t>
      </w:r>
      <w:r>
        <w:t xml:space="preserve">”. </w:t>
      </w:r>
      <w:r w:rsidR="00177BEF">
        <w:t xml:space="preserve">É </w:t>
      </w:r>
      <w:r w:rsidR="00DF0D33">
        <w:t xml:space="preserve">aqui que tomo </w:t>
      </w:r>
      <w:r w:rsidR="00177BEF">
        <w:t>o pão e o vinho para o caminho</w:t>
      </w:r>
      <w:r w:rsidR="00DF0D33">
        <w:t xml:space="preserve"> de toda a semana</w:t>
      </w:r>
      <w:r w:rsidR="00177BEF">
        <w:t>.</w:t>
      </w:r>
    </w:p>
    <w:p w14:paraId="3ABD8391" w14:textId="77777777" w:rsidR="00F87F73" w:rsidRDefault="00F87F73" w:rsidP="00DF0D33">
      <w:pPr>
        <w:spacing w:after="0" w:line="360" w:lineRule="auto"/>
        <w:jc w:val="both"/>
      </w:pPr>
    </w:p>
    <w:p w14:paraId="4980E2BF" w14:textId="35D48F77" w:rsidR="00812F7E" w:rsidRPr="00F87F73" w:rsidRDefault="00812F7E" w:rsidP="00DF0D33">
      <w:pPr>
        <w:spacing w:after="0" w:line="360" w:lineRule="auto"/>
        <w:jc w:val="both"/>
        <w:rPr>
          <w:i/>
          <w:iCs/>
        </w:rPr>
      </w:pPr>
      <w:r>
        <w:t>2.</w:t>
      </w:r>
      <w:r w:rsidR="00177BEF">
        <w:t>ª</w:t>
      </w:r>
      <w:r>
        <w:t xml:space="preserve"> Fazer a Primeira Comunhão significa também realizar o milagre de </w:t>
      </w:r>
      <w:r w:rsidR="00DF0D33">
        <w:t xml:space="preserve">trazer de volta à Eucaristia </w:t>
      </w:r>
      <w:r>
        <w:t>e os vossos familiares e amigos. Cada um diga então em seu coração: “</w:t>
      </w:r>
      <w:r w:rsidRPr="00812F7E">
        <w:rPr>
          <w:i/>
          <w:iCs/>
        </w:rPr>
        <w:t>Jesus, ajuda-me a despertar o desejo da Eucaristia nas pessoas da minha casa, da minha família</w:t>
      </w:r>
      <w:r w:rsidR="00F87F73">
        <w:t xml:space="preserve">, </w:t>
      </w:r>
      <w:r w:rsidR="00F87F73" w:rsidRPr="00F87F73">
        <w:rPr>
          <w:i/>
          <w:iCs/>
        </w:rPr>
        <w:t>que não sabem o que perdem</w:t>
      </w:r>
      <w:r w:rsidRPr="00F87F73">
        <w:rPr>
          <w:i/>
          <w:iCs/>
        </w:rPr>
        <w:t>.</w:t>
      </w:r>
      <w:r w:rsidR="00F87F73" w:rsidRPr="00F87F73">
        <w:rPr>
          <w:i/>
          <w:iCs/>
        </w:rPr>
        <w:t xml:space="preserve"> Perdem tudo, quanto te perdem a Ti</w:t>
      </w:r>
      <w:r w:rsidR="00177BEF">
        <w:rPr>
          <w:i/>
          <w:iCs/>
        </w:rPr>
        <w:t>”</w:t>
      </w:r>
      <w:r w:rsidR="00F87F73" w:rsidRPr="00F87F73">
        <w:rPr>
          <w:i/>
          <w:iCs/>
        </w:rPr>
        <w:t xml:space="preserve">. </w:t>
      </w:r>
    </w:p>
    <w:p w14:paraId="100A6B69" w14:textId="77777777" w:rsidR="00F87F73" w:rsidRDefault="00F87F73" w:rsidP="00DF0D33">
      <w:pPr>
        <w:spacing w:after="0" w:line="360" w:lineRule="auto"/>
        <w:jc w:val="both"/>
      </w:pPr>
    </w:p>
    <w:p w14:paraId="4B9F2D7D" w14:textId="69C5BDD6" w:rsidR="00F87F73" w:rsidRDefault="00812F7E" w:rsidP="00DF0D33">
      <w:pPr>
        <w:spacing w:after="0" w:line="360" w:lineRule="auto"/>
        <w:jc w:val="both"/>
      </w:pPr>
      <w:r>
        <w:t>3.</w:t>
      </w:r>
      <w:r w:rsidR="00177BEF">
        <w:t xml:space="preserve">ª </w:t>
      </w:r>
      <w:r>
        <w:t xml:space="preserve">Fazer a Primeira Comunhão significa que esta não é a única nem a última Comunhão. </w:t>
      </w:r>
      <w:r w:rsidR="00F87F73">
        <w:t xml:space="preserve">É apenas a primeira </w:t>
      </w:r>
      <w:r>
        <w:t xml:space="preserve">de muitas Comunhões, para que o vosso coração esteja sempre, como hoje, em festa, cheio da alegria e de paz, cheio do amor de Deus, que faz de todos nós uma só família, à volta da mesma mesa da Eucaristia. </w:t>
      </w:r>
    </w:p>
    <w:p w14:paraId="1ACA36FB" w14:textId="77777777" w:rsidR="00F87F73" w:rsidRDefault="00F87F73" w:rsidP="00DF0D33">
      <w:pPr>
        <w:spacing w:after="0" w:line="360" w:lineRule="auto"/>
        <w:jc w:val="both"/>
      </w:pPr>
    </w:p>
    <w:p w14:paraId="7A05EE07" w14:textId="0635FF9D" w:rsidR="00572707" w:rsidRDefault="00177BEF" w:rsidP="00DF0D33">
      <w:pPr>
        <w:spacing w:after="0" w:line="360" w:lineRule="auto"/>
        <w:jc w:val="both"/>
      </w:pPr>
      <w:r>
        <w:t xml:space="preserve">Invoquemos o Espírito Santo. O </w:t>
      </w:r>
      <w:r w:rsidR="00F87F73">
        <w:t>poder transformador</w:t>
      </w:r>
      <w:r w:rsidR="00DF0D33">
        <w:t xml:space="preserve"> do amor de Deus</w:t>
      </w:r>
      <w:r w:rsidR="00F87F73">
        <w:t xml:space="preserve">, </w:t>
      </w:r>
      <w:r>
        <w:t xml:space="preserve">fará de nós </w:t>
      </w:r>
      <w:r w:rsidR="00DF0D33">
        <w:t xml:space="preserve">que comemos do mesmo Pão </w:t>
      </w:r>
      <w:r>
        <w:t xml:space="preserve">um só Corpo, </w:t>
      </w:r>
      <w:r w:rsidR="00F87F73">
        <w:t xml:space="preserve">no único Cristo!  </w:t>
      </w:r>
      <w:r w:rsidR="00DF0D33">
        <w:t xml:space="preserve">Assim seja. </w:t>
      </w:r>
    </w:p>
    <w:p w14:paraId="6629285D" w14:textId="77777777" w:rsidR="00DF0D33" w:rsidRDefault="00DF0D33" w:rsidP="00DF0D33">
      <w:pPr>
        <w:spacing w:after="0" w:line="360" w:lineRule="auto"/>
        <w:jc w:val="both"/>
      </w:pPr>
    </w:p>
    <w:p w14:paraId="2D0870EB" w14:textId="77777777" w:rsidR="00DF0D33" w:rsidRDefault="00DF0D33" w:rsidP="00DF0D33">
      <w:pPr>
        <w:spacing w:after="0" w:line="360" w:lineRule="auto"/>
        <w:jc w:val="both"/>
      </w:pPr>
    </w:p>
    <w:p w14:paraId="40A3D15B" w14:textId="77777777" w:rsidR="00DF0D33" w:rsidRDefault="00DF0D33" w:rsidP="00DF0D33">
      <w:pPr>
        <w:spacing w:after="0" w:line="360" w:lineRule="auto"/>
        <w:jc w:val="both"/>
      </w:pPr>
      <w:r>
        <w:t xml:space="preserve">Senhora da Hora, </w:t>
      </w:r>
    </w:p>
    <w:p w14:paraId="5FA7EC1F" w14:textId="02A11F54" w:rsidR="00DF0D33" w:rsidRDefault="00DF0D33" w:rsidP="00DF0D33">
      <w:pPr>
        <w:spacing w:after="0" w:line="360" w:lineRule="auto"/>
        <w:jc w:val="both"/>
      </w:pPr>
      <w:r>
        <w:t>Pentecostes, 8 de junho 2025</w:t>
      </w:r>
    </w:p>
    <w:sectPr w:rsidR="00DF0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D39DE"/>
    <w:multiLevelType w:val="hybridMultilevel"/>
    <w:tmpl w:val="6016C97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193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7E"/>
    <w:rsid w:val="00177BEF"/>
    <w:rsid w:val="003424C0"/>
    <w:rsid w:val="00362FD7"/>
    <w:rsid w:val="003A6F67"/>
    <w:rsid w:val="0043646B"/>
    <w:rsid w:val="00463460"/>
    <w:rsid w:val="00572707"/>
    <w:rsid w:val="005D6E04"/>
    <w:rsid w:val="007463C2"/>
    <w:rsid w:val="007D6A31"/>
    <w:rsid w:val="00812F7E"/>
    <w:rsid w:val="00862D98"/>
    <w:rsid w:val="0094269B"/>
    <w:rsid w:val="00A50314"/>
    <w:rsid w:val="00A51603"/>
    <w:rsid w:val="00AA5858"/>
    <w:rsid w:val="00BC6373"/>
    <w:rsid w:val="00BF7FEB"/>
    <w:rsid w:val="00CD7E78"/>
    <w:rsid w:val="00D70D87"/>
    <w:rsid w:val="00DF0D33"/>
    <w:rsid w:val="00E257B4"/>
    <w:rsid w:val="00ED09C8"/>
    <w:rsid w:val="00ED4A7D"/>
    <w:rsid w:val="00F0115C"/>
    <w:rsid w:val="00F87F73"/>
    <w:rsid w:val="00F90C79"/>
    <w:rsid w:val="00FB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FCF75"/>
  <w15:chartTrackingRefBased/>
  <w15:docId w15:val="{788A166D-9153-452F-866D-A47602FB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12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12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12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12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12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12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12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12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12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12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12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12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12F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12F7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12F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12F7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12F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12F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12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12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12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12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12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12F7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2F7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12F7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12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12F7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12F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603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2025-06-04T15:51:00Z</dcterms:created>
  <dcterms:modified xsi:type="dcterms:W3CDTF">2025-06-04T17:07:00Z</dcterms:modified>
</cp:coreProperties>
</file>