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2188F5" w14:textId="0DF85B69" w:rsidR="00F52B1B" w:rsidRPr="001506B8" w:rsidRDefault="008F5A09" w:rsidP="001506B8">
      <w:pPr>
        <w:spacing w:after="0" w:line="360" w:lineRule="auto"/>
        <w:rPr>
          <w:rFonts w:asciiTheme="majorHAnsi" w:eastAsia="PMingLiU" w:hAnsiTheme="majorHAnsi" w:cs="Times New Roman"/>
          <w:b/>
          <w:bCs/>
          <w:kern w:val="0"/>
          <w:sz w:val="21"/>
          <w:szCs w:val="21"/>
          <w:lang w:eastAsia="zh-TW"/>
          <w14:ligatures w14:val="none"/>
        </w:rPr>
      </w:pPr>
      <w:r>
        <w:rPr>
          <w:rFonts w:asciiTheme="majorHAnsi" w:eastAsia="PMingLiU" w:hAnsiTheme="majorHAnsi" w:cs="Times New Roman"/>
          <w:b/>
          <w:bCs/>
          <w:noProof/>
          <w:kern w:val="0"/>
          <w:sz w:val="21"/>
          <w:szCs w:val="21"/>
          <w:lang w:eastAsia="zh-TW"/>
        </w:rPr>
        <w:drawing>
          <wp:anchor distT="0" distB="0" distL="114300" distR="114300" simplePos="0" relativeHeight="251658240" behindDoc="1" locked="0" layoutInCell="1" allowOverlap="1" wp14:anchorId="5FDC3336" wp14:editId="7C148D8F">
            <wp:simplePos x="0" y="0"/>
            <wp:positionH relativeFrom="column">
              <wp:posOffset>-190500</wp:posOffset>
            </wp:positionH>
            <wp:positionV relativeFrom="paragraph">
              <wp:posOffset>1</wp:posOffset>
            </wp:positionV>
            <wp:extent cx="4729189" cy="6667500"/>
            <wp:effectExtent l="0" t="0" r="0" b="0"/>
            <wp:wrapTight wrapText="bothSides">
              <wp:wrapPolygon edited="0">
                <wp:start x="0" y="0"/>
                <wp:lineTo x="0" y="21538"/>
                <wp:lineTo x="21493" y="21538"/>
                <wp:lineTo x="21493" y="0"/>
                <wp:lineTo x="0" y="0"/>
              </wp:wrapPolygon>
            </wp:wrapTight>
            <wp:docPr id="1216687391" name="Imagem 1" descr="Uma imagem com texto, póster, design gráfico, Tipo de letra&#10;&#10;Os conteúdos gerados por IA poderão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687391" name="Imagem 1" descr="Uma imagem com texto, póster, design gráfico, Tipo de letra&#10;&#10;Os conteúdos gerados por IA poderão estar incorretos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1713" cy="6671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B1B" w:rsidRPr="001506B8">
        <w:rPr>
          <w:rFonts w:asciiTheme="majorHAnsi" w:eastAsia="PMingLiU" w:hAnsiTheme="majorHAnsi" w:cs="Times New Roman"/>
          <w:b/>
          <w:bCs/>
          <w:kern w:val="0"/>
          <w:sz w:val="21"/>
          <w:szCs w:val="21"/>
          <w:lang w:eastAsia="zh-TW"/>
          <w14:ligatures w14:val="none"/>
        </w:rPr>
        <w:br w:type="page"/>
      </w:r>
    </w:p>
    <w:p w14:paraId="208E3DC2" w14:textId="6D2555E2" w:rsidR="00F52B1B" w:rsidRPr="00553C5D" w:rsidRDefault="00553C5D" w:rsidP="001506B8">
      <w:pPr>
        <w:spacing w:after="0" w:line="360" w:lineRule="auto"/>
        <w:rPr>
          <w:rFonts w:asciiTheme="majorHAnsi" w:eastAsia="PMingLiU" w:hAnsiTheme="majorHAnsi" w:cs="Times New Roman"/>
          <w:b/>
          <w:bCs/>
          <w:smallCaps/>
          <w:color w:val="C14E15"/>
          <w:kern w:val="0"/>
          <w:sz w:val="24"/>
          <w:szCs w:val="24"/>
          <w:lang w:eastAsia="zh-TW"/>
          <w14:ligatures w14:val="none"/>
        </w:rPr>
      </w:pPr>
      <w:r w:rsidRPr="00553C5D">
        <w:rPr>
          <w:rFonts w:asciiTheme="majorHAnsi" w:eastAsia="PMingLiU" w:hAnsiTheme="majorHAnsi" w:cs="Times New Roman"/>
          <w:b/>
          <w:bCs/>
          <w:smallCaps/>
          <w:color w:val="C14E15"/>
          <w:kern w:val="0"/>
          <w:sz w:val="24"/>
          <w:szCs w:val="24"/>
          <w:lang w:eastAsia="zh-TW"/>
          <w14:ligatures w14:val="none"/>
        </w:rPr>
        <w:lastRenderedPageBreak/>
        <w:t>I. RITOS INICIAIS</w:t>
      </w:r>
    </w:p>
    <w:p w14:paraId="61C5C4B0" w14:textId="77777777" w:rsidR="00560BD0" w:rsidRPr="006A35A1" w:rsidRDefault="00560BD0" w:rsidP="001506B8">
      <w:pPr>
        <w:spacing w:after="0" w:line="360" w:lineRule="auto"/>
        <w:rPr>
          <w:rFonts w:asciiTheme="majorHAnsi" w:eastAsia="PMingLiU" w:hAnsiTheme="majorHAnsi" w:cs="Times New Roman"/>
          <w:b/>
          <w:bCs/>
          <w:kern w:val="0"/>
          <w:sz w:val="10"/>
          <w:szCs w:val="10"/>
          <w:lang w:eastAsia="zh-TW"/>
          <w14:ligatures w14:val="none"/>
        </w:rPr>
      </w:pPr>
    </w:p>
    <w:p w14:paraId="2FF3D155" w14:textId="3F49FAA5" w:rsidR="00560BD0" w:rsidRPr="006A35A1" w:rsidRDefault="00F52B1B" w:rsidP="006A35A1">
      <w:pPr>
        <w:spacing w:after="0" w:line="360" w:lineRule="auto"/>
        <w:rPr>
          <w:rFonts w:asciiTheme="majorHAnsi" w:eastAsia="PMingLiU" w:hAnsiTheme="majorHAnsi" w:cs="Times New Roman"/>
          <w:b/>
          <w:bCs/>
          <w:smallCaps/>
          <w:kern w:val="0"/>
          <w:sz w:val="21"/>
          <w:szCs w:val="21"/>
          <w:lang w:eastAsia="zh-TW"/>
          <w14:ligatures w14:val="none"/>
        </w:rPr>
      </w:pPr>
      <w:r w:rsidRPr="00F52B1B">
        <w:rPr>
          <w:rFonts w:asciiTheme="majorHAnsi" w:eastAsia="PMingLiU" w:hAnsiTheme="majorHAnsi" w:cs="Times New Roman"/>
          <w:b/>
          <w:bCs/>
          <w:smallCaps/>
          <w:kern w:val="0"/>
          <w:sz w:val="21"/>
          <w:szCs w:val="21"/>
          <w:lang w:eastAsia="zh-TW"/>
          <w14:ligatures w14:val="none"/>
        </w:rPr>
        <w:t xml:space="preserve">Procissão </w:t>
      </w:r>
      <w:r w:rsidR="00560BD0" w:rsidRPr="006A35A1">
        <w:rPr>
          <w:rFonts w:asciiTheme="majorHAnsi" w:eastAsia="PMingLiU" w:hAnsiTheme="majorHAnsi" w:cs="Times New Roman"/>
          <w:b/>
          <w:bCs/>
          <w:smallCaps/>
          <w:kern w:val="0"/>
          <w:sz w:val="21"/>
          <w:szCs w:val="21"/>
          <w:lang w:eastAsia="zh-TW"/>
          <w14:ligatures w14:val="none"/>
        </w:rPr>
        <w:t xml:space="preserve">e cântico </w:t>
      </w:r>
      <w:r w:rsidRPr="00F52B1B">
        <w:rPr>
          <w:rFonts w:asciiTheme="majorHAnsi" w:eastAsia="PMingLiU" w:hAnsiTheme="majorHAnsi" w:cs="Times New Roman"/>
          <w:b/>
          <w:bCs/>
          <w:smallCaps/>
          <w:kern w:val="0"/>
          <w:sz w:val="21"/>
          <w:szCs w:val="21"/>
          <w:lang w:eastAsia="zh-TW"/>
          <w14:ligatures w14:val="none"/>
        </w:rPr>
        <w:t xml:space="preserve">de Entrada </w:t>
      </w:r>
    </w:p>
    <w:p w14:paraId="3AEA342B" w14:textId="77777777" w:rsidR="006A35A1" w:rsidRPr="006A35A1" w:rsidRDefault="006A35A1" w:rsidP="006A35A1">
      <w:pPr>
        <w:pStyle w:val="PargrafodaLista"/>
        <w:spacing w:after="0" w:line="360" w:lineRule="auto"/>
        <w:ind w:left="360"/>
        <w:jc w:val="both"/>
        <w:rPr>
          <w:rFonts w:asciiTheme="majorHAnsi" w:eastAsia="PMingLiU" w:hAnsiTheme="majorHAnsi" w:cs="Times New Roman"/>
          <w:color w:val="C00000"/>
          <w:kern w:val="0"/>
          <w:sz w:val="10"/>
          <w:szCs w:val="10"/>
          <w:lang w:eastAsia="zh-TW"/>
          <w14:ligatures w14:val="none"/>
        </w:rPr>
      </w:pPr>
    </w:p>
    <w:p w14:paraId="1F1C4EF3" w14:textId="31CDB273" w:rsidR="00F52B1B" w:rsidRPr="006A35A1" w:rsidRDefault="00F52B1B" w:rsidP="00560BD0">
      <w:pPr>
        <w:pStyle w:val="PargrafodaLista"/>
        <w:numPr>
          <w:ilvl w:val="0"/>
          <w:numId w:val="5"/>
        </w:numPr>
        <w:spacing w:after="0" w:line="360" w:lineRule="auto"/>
        <w:jc w:val="both"/>
        <w:rPr>
          <w:rFonts w:asciiTheme="majorHAnsi" w:eastAsia="PMingLiU" w:hAnsiTheme="majorHAnsi" w:cs="Times New Roman"/>
          <w:color w:val="C00000"/>
          <w:kern w:val="0"/>
          <w:sz w:val="20"/>
          <w:szCs w:val="20"/>
          <w:lang w:eastAsia="zh-TW"/>
          <w14:ligatures w14:val="none"/>
        </w:rPr>
      </w:pPr>
      <w:r w:rsidRPr="006A35A1">
        <w:rPr>
          <w:rFonts w:asciiTheme="majorHAnsi" w:eastAsia="PMingLiU" w:hAnsiTheme="majorHAnsi" w:cs="Times New Roman"/>
          <w:color w:val="C00000"/>
          <w:kern w:val="0"/>
          <w:sz w:val="20"/>
          <w:szCs w:val="20"/>
          <w:lang w:eastAsia="zh-TW"/>
          <w14:ligatures w14:val="none"/>
        </w:rPr>
        <w:t xml:space="preserve">SMG 09h00: </w:t>
      </w:r>
      <w:r w:rsidR="00553C5D">
        <w:rPr>
          <w:rFonts w:asciiTheme="majorHAnsi" w:eastAsia="PMingLiU" w:hAnsiTheme="majorHAnsi" w:cs="Times New Roman"/>
          <w:color w:val="C00000"/>
          <w:kern w:val="0"/>
          <w:sz w:val="20"/>
          <w:szCs w:val="20"/>
          <w:lang w:eastAsia="zh-TW"/>
          <w14:ligatures w14:val="none"/>
        </w:rPr>
        <w:t>E</w:t>
      </w:r>
      <w:r w:rsidRPr="006A35A1">
        <w:rPr>
          <w:rFonts w:asciiTheme="majorHAnsi" w:eastAsia="PMingLiU" w:hAnsiTheme="majorHAnsi" w:cs="Times New Roman"/>
          <w:color w:val="C00000"/>
          <w:kern w:val="0"/>
          <w:sz w:val="20"/>
          <w:szCs w:val="20"/>
          <w:lang w:eastAsia="zh-TW"/>
          <w14:ligatures w14:val="none"/>
        </w:rPr>
        <w:t>quipas da visita pascal, incorporadas na Procissão de entrada. Incensar altar, Cruz e Círio pascal.</w:t>
      </w:r>
    </w:p>
    <w:p w14:paraId="6CD585A7" w14:textId="279F671C" w:rsidR="00F52B1B" w:rsidRPr="006A35A1" w:rsidRDefault="001506B8" w:rsidP="00560BD0">
      <w:pPr>
        <w:pStyle w:val="PargrafodaLista"/>
        <w:numPr>
          <w:ilvl w:val="0"/>
          <w:numId w:val="5"/>
        </w:numPr>
        <w:spacing w:after="0" w:line="360" w:lineRule="auto"/>
        <w:rPr>
          <w:rFonts w:asciiTheme="majorHAnsi" w:eastAsia="PMingLiU" w:hAnsiTheme="majorHAnsi" w:cs="Times New Roman"/>
          <w:color w:val="C00000"/>
          <w:kern w:val="0"/>
          <w:sz w:val="20"/>
          <w:szCs w:val="20"/>
          <w:lang w:eastAsia="zh-TW"/>
          <w14:ligatures w14:val="none"/>
        </w:rPr>
      </w:pPr>
      <w:r w:rsidRPr="006A35A1">
        <w:rPr>
          <w:rFonts w:asciiTheme="majorHAnsi" w:eastAsia="PMingLiU" w:hAnsiTheme="majorHAnsi" w:cs="Times New Roman"/>
          <w:color w:val="C00000"/>
          <w:kern w:val="0"/>
          <w:sz w:val="20"/>
          <w:szCs w:val="20"/>
          <w:lang w:eastAsia="zh-TW"/>
          <w14:ligatures w14:val="none"/>
        </w:rPr>
        <w:t>ISF 12h00: Entrada comum. Incensar altar, Cruz e Círio pascal.</w:t>
      </w:r>
      <w:r w:rsidR="00553C5D">
        <w:rPr>
          <w:rFonts w:asciiTheme="majorHAnsi" w:eastAsia="PMingLiU" w:hAnsiTheme="majorHAnsi" w:cs="Times New Roman"/>
          <w:color w:val="C00000"/>
          <w:kern w:val="0"/>
          <w:sz w:val="20"/>
          <w:szCs w:val="20"/>
          <w:lang w:eastAsia="zh-TW"/>
          <w14:ligatures w14:val="none"/>
        </w:rPr>
        <w:t xml:space="preserve"> Catequese deixa junto da Cruz as imagens decoradas ao longo da dinâmica quaresmal. </w:t>
      </w:r>
    </w:p>
    <w:p w14:paraId="7E869FCF" w14:textId="30FD3CF9" w:rsidR="00F52B1B" w:rsidRPr="006A35A1" w:rsidRDefault="00F52B1B" w:rsidP="00560BD0">
      <w:pPr>
        <w:pStyle w:val="PargrafodaLista"/>
        <w:numPr>
          <w:ilvl w:val="0"/>
          <w:numId w:val="5"/>
        </w:numPr>
        <w:spacing w:after="0" w:line="360" w:lineRule="auto"/>
        <w:jc w:val="both"/>
        <w:rPr>
          <w:rFonts w:asciiTheme="majorHAnsi" w:eastAsia="PMingLiU" w:hAnsiTheme="majorHAnsi" w:cs="Times New Roman"/>
          <w:color w:val="C00000"/>
          <w:kern w:val="0"/>
          <w:sz w:val="20"/>
          <w:szCs w:val="20"/>
          <w:lang w:eastAsia="zh-TW"/>
          <w14:ligatures w14:val="none"/>
        </w:rPr>
      </w:pPr>
      <w:r w:rsidRPr="006A35A1">
        <w:rPr>
          <w:rFonts w:asciiTheme="majorHAnsi" w:eastAsia="PMingLiU" w:hAnsiTheme="majorHAnsi" w:cs="Times New Roman"/>
          <w:color w:val="C00000"/>
          <w:kern w:val="0"/>
          <w:sz w:val="20"/>
          <w:szCs w:val="20"/>
          <w:lang w:eastAsia="zh-TW"/>
          <w14:ligatures w14:val="none"/>
        </w:rPr>
        <w:t>NSH</w:t>
      </w:r>
      <w:r w:rsidR="001506B8" w:rsidRPr="006A35A1">
        <w:rPr>
          <w:rFonts w:asciiTheme="majorHAnsi" w:eastAsia="PMingLiU" w:hAnsiTheme="majorHAnsi" w:cs="Times New Roman"/>
          <w:color w:val="C00000"/>
          <w:kern w:val="0"/>
          <w:sz w:val="20"/>
          <w:szCs w:val="20"/>
          <w:lang w:eastAsia="zh-TW"/>
          <w14:ligatures w14:val="none"/>
        </w:rPr>
        <w:t xml:space="preserve"> 19h00</w:t>
      </w:r>
      <w:r w:rsidRPr="006A35A1">
        <w:rPr>
          <w:rFonts w:asciiTheme="majorHAnsi" w:eastAsia="PMingLiU" w:hAnsiTheme="majorHAnsi" w:cs="Times New Roman"/>
          <w:color w:val="C00000"/>
          <w:kern w:val="0"/>
          <w:sz w:val="20"/>
          <w:szCs w:val="20"/>
          <w:lang w:eastAsia="zh-TW"/>
          <w14:ligatures w14:val="none"/>
        </w:rPr>
        <w:t>: Entrada das equipas da visita pascal, incorporadas na Procissão de entrada. Formam um semicírculo no lajedo, anterior ao presbitério, e depois de apresentadas à assembleia recolhem ao lugar. Há lugares reservados. Incensar altar, Cruz e Círio pascal.</w:t>
      </w:r>
    </w:p>
    <w:p w14:paraId="0DADB573" w14:textId="77777777" w:rsidR="00F52B1B" w:rsidRPr="00F52B1B" w:rsidRDefault="00F52B1B" w:rsidP="00560BD0">
      <w:pPr>
        <w:spacing w:after="0" w:line="360" w:lineRule="auto"/>
        <w:rPr>
          <w:rFonts w:asciiTheme="majorHAnsi" w:eastAsia="PMingLiU" w:hAnsiTheme="majorHAnsi" w:cs="Times New Roman"/>
          <w:b/>
          <w:bCs/>
          <w:kern w:val="0"/>
          <w:sz w:val="10"/>
          <w:szCs w:val="10"/>
          <w:lang w:eastAsia="zh-TW"/>
          <w14:ligatures w14:val="none"/>
        </w:rPr>
      </w:pPr>
    </w:p>
    <w:p w14:paraId="5C16A9F5" w14:textId="77777777" w:rsidR="00F52B1B" w:rsidRPr="00F52B1B" w:rsidRDefault="00F52B1B" w:rsidP="001506B8">
      <w:pPr>
        <w:spacing w:after="0" w:line="360" w:lineRule="auto"/>
        <w:rPr>
          <w:rFonts w:asciiTheme="majorHAnsi" w:eastAsia="PMingLiU" w:hAnsiTheme="majorHAnsi" w:cs="Times New Roman"/>
          <w:color w:val="C00000"/>
          <w:kern w:val="0"/>
          <w:sz w:val="21"/>
          <w:szCs w:val="21"/>
          <w:lang w:eastAsia="zh-TW"/>
          <w14:ligatures w14:val="none"/>
        </w:rPr>
      </w:pPr>
      <w:r w:rsidRPr="00F52B1B">
        <w:rPr>
          <w:rFonts w:asciiTheme="majorHAnsi" w:eastAsia="PMingLiU" w:hAnsiTheme="majorHAnsi" w:cs="Times New Roman"/>
          <w:b/>
          <w:bCs/>
          <w:smallCaps/>
          <w:kern w:val="0"/>
          <w:sz w:val="21"/>
          <w:szCs w:val="21"/>
          <w:lang w:eastAsia="zh-TW"/>
          <w14:ligatures w14:val="none"/>
        </w:rPr>
        <w:t>Saudação inicial</w:t>
      </w:r>
      <w:r w:rsidRPr="00F52B1B">
        <w:rPr>
          <w:rFonts w:asciiTheme="majorHAnsi" w:eastAsia="PMingLiU" w:hAnsiTheme="majorHAnsi" w:cs="Times New Roman"/>
          <w:b/>
          <w:bCs/>
          <w:kern w:val="0"/>
          <w:sz w:val="21"/>
          <w:szCs w:val="21"/>
          <w:lang w:eastAsia="zh-TW"/>
          <w14:ligatures w14:val="none"/>
        </w:rPr>
        <w:t xml:space="preserve"> </w:t>
      </w:r>
      <w:r w:rsidRPr="00F52B1B">
        <w:rPr>
          <w:rFonts w:asciiTheme="majorHAnsi" w:eastAsia="PMingLiU" w:hAnsiTheme="majorHAnsi" w:cs="Times New Roman"/>
          <w:color w:val="C00000"/>
          <w:kern w:val="0"/>
          <w:sz w:val="20"/>
          <w:szCs w:val="20"/>
          <w:lang w:eastAsia="zh-TW"/>
          <w14:ligatures w14:val="none"/>
        </w:rPr>
        <w:t>(cf. Missal, 3.ª edição, p. 479 ou Missal da Presidência, p.327).</w:t>
      </w:r>
    </w:p>
    <w:p w14:paraId="6C830A25" w14:textId="77777777" w:rsidR="00F52B1B" w:rsidRPr="00F52B1B" w:rsidRDefault="00F52B1B" w:rsidP="001506B8">
      <w:pPr>
        <w:spacing w:after="0" w:line="360" w:lineRule="auto"/>
        <w:rPr>
          <w:rFonts w:asciiTheme="majorHAnsi" w:eastAsia="PMingLiU" w:hAnsiTheme="majorHAnsi" w:cs="Times New Roman"/>
          <w:b/>
          <w:bCs/>
          <w:kern w:val="0"/>
          <w:sz w:val="10"/>
          <w:szCs w:val="10"/>
          <w:lang w:eastAsia="zh-TW"/>
          <w14:ligatures w14:val="none"/>
        </w:rPr>
      </w:pPr>
    </w:p>
    <w:p w14:paraId="7A292E17" w14:textId="7BFA91A6" w:rsidR="00F52B1B" w:rsidRPr="00F52B1B" w:rsidRDefault="00F52B1B" w:rsidP="001506B8">
      <w:pPr>
        <w:spacing w:after="0" w:line="360" w:lineRule="auto"/>
        <w:jc w:val="both"/>
        <w:rPr>
          <w:rFonts w:asciiTheme="majorHAnsi" w:eastAsia="PMingLiU" w:hAnsiTheme="majorHAnsi" w:cs="Times New Roman"/>
          <w:kern w:val="0"/>
          <w:sz w:val="21"/>
          <w:szCs w:val="21"/>
          <w:lang w:eastAsia="zh-TW"/>
          <w14:ligatures w14:val="none"/>
        </w:rPr>
      </w:pPr>
      <w:r w:rsidRPr="00F52B1B">
        <w:rPr>
          <w:rFonts w:asciiTheme="majorHAnsi" w:eastAsia="PMingLiU" w:hAnsiTheme="majorHAnsi" w:cs="Times New Roman"/>
          <w:color w:val="C00000"/>
          <w:kern w:val="0"/>
          <w:sz w:val="21"/>
          <w:szCs w:val="21"/>
          <w:lang w:eastAsia="zh-TW"/>
          <w14:ligatures w14:val="none"/>
        </w:rPr>
        <w:t xml:space="preserve">P. </w:t>
      </w:r>
      <w:r w:rsidRPr="00F52B1B">
        <w:rPr>
          <w:rFonts w:asciiTheme="majorHAnsi" w:eastAsia="PMingLiU" w:hAnsiTheme="majorHAnsi" w:cs="Times New Roman"/>
          <w:kern w:val="0"/>
          <w:sz w:val="21"/>
          <w:szCs w:val="21"/>
          <w:lang w:eastAsia="zh-TW"/>
          <w14:ligatures w14:val="none"/>
        </w:rPr>
        <w:t>O Deus</w:t>
      </w:r>
      <w:r w:rsidR="001506B8" w:rsidRPr="006A35A1">
        <w:rPr>
          <w:rFonts w:asciiTheme="majorHAnsi" w:eastAsia="PMingLiU" w:hAnsiTheme="majorHAnsi" w:cs="Times New Roman"/>
          <w:kern w:val="0"/>
          <w:sz w:val="21"/>
          <w:szCs w:val="21"/>
          <w:lang w:eastAsia="zh-TW"/>
          <w14:ligatures w14:val="none"/>
        </w:rPr>
        <w:t xml:space="preserve"> da Esperança, que, pela Ressurreição de Seu Filho Jesus Cristo</w:t>
      </w:r>
      <w:r w:rsidRPr="00F52B1B">
        <w:rPr>
          <w:rFonts w:asciiTheme="majorHAnsi" w:eastAsia="PMingLiU" w:hAnsiTheme="majorHAnsi" w:cs="Times New Roman"/>
          <w:kern w:val="0"/>
          <w:sz w:val="21"/>
          <w:szCs w:val="21"/>
          <w:lang w:eastAsia="zh-TW"/>
          <w14:ligatures w14:val="none"/>
        </w:rPr>
        <w:t xml:space="preserve">, </w:t>
      </w:r>
      <w:r w:rsidR="001506B8" w:rsidRPr="006A35A1">
        <w:rPr>
          <w:rFonts w:asciiTheme="majorHAnsi" w:eastAsia="PMingLiU" w:hAnsiTheme="majorHAnsi" w:cs="Times New Roman"/>
          <w:kern w:val="0"/>
          <w:sz w:val="21"/>
          <w:szCs w:val="21"/>
          <w:lang w:eastAsia="zh-TW"/>
          <w14:ligatures w14:val="none"/>
        </w:rPr>
        <w:t xml:space="preserve">nos cumula de toda a alegria e paz na fé, </w:t>
      </w:r>
      <w:r w:rsidRPr="00F52B1B">
        <w:rPr>
          <w:rFonts w:asciiTheme="majorHAnsi" w:eastAsia="PMingLiU" w:hAnsiTheme="majorHAnsi" w:cs="Times New Roman"/>
          <w:kern w:val="0"/>
          <w:sz w:val="21"/>
          <w:szCs w:val="21"/>
          <w:lang w:eastAsia="zh-TW"/>
          <w14:ligatures w14:val="none"/>
        </w:rPr>
        <w:t>esteja convosco!</w:t>
      </w:r>
    </w:p>
    <w:p w14:paraId="18DA23EA" w14:textId="77777777" w:rsidR="00F52B1B" w:rsidRPr="00F52B1B" w:rsidRDefault="00F52B1B" w:rsidP="001506B8">
      <w:pPr>
        <w:spacing w:after="0" w:line="360" w:lineRule="auto"/>
        <w:jc w:val="both"/>
        <w:rPr>
          <w:rFonts w:asciiTheme="majorHAnsi" w:eastAsia="PMingLiU" w:hAnsiTheme="majorHAnsi" w:cs="Times New Roman"/>
          <w:kern w:val="0"/>
          <w:sz w:val="21"/>
          <w:szCs w:val="21"/>
          <w:lang w:eastAsia="zh-TW"/>
          <w14:ligatures w14:val="none"/>
        </w:rPr>
      </w:pPr>
      <w:r w:rsidRPr="00F52B1B">
        <w:rPr>
          <w:rFonts w:asciiTheme="majorHAnsi" w:eastAsia="PMingLiU" w:hAnsiTheme="majorHAnsi" w:cs="Times New Roman"/>
          <w:color w:val="C00000"/>
          <w:kern w:val="0"/>
          <w:sz w:val="21"/>
          <w:szCs w:val="21"/>
          <w:lang w:eastAsia="zh-TW"/>
          <w14:ligatures w14:val="none"/>
        </w:rPr>
        <w:t xml:space="preserve">R. </w:t>
      </w:r>
      <w:r w:rsidRPr="00F52B1B">
        <w:rPr>
          <w:rFonts w:asciiTheme="majorHAnsi" w:eastAsia="PMingLiU" w:hAnsiTheme="majorHAnsi" w:cs="Times New Roman"/>
          <w:kern w:val="0"/>
          <w:sz w:val="21"/>
          <w:szCs w:val="21"/>
          <w:lang w:eastAsia="zh-TW"/>
          <w14:ligatures w14:val="none"/>
        </w:rPr>
        <w:t>Bendito seja Deus, que nos reuniu no amor de Cristo.</w:t>
      </w:r>
    </w:p>
    <w:p w14:paraId="03A08FB8" w14:textId="77777777" w:rsidR="00F52B1B" w:rsidRPr="00F52B1B" w:rsidRDefault="00F52B1B" w:rsidP="001506B8">
      <w:pPr>
        <w:spacing w:after="0" w:line="360" w:lineRule="auto"/>
        <w:jc w:val="both"/>
        <w:rPr>
          <w:rFonts w:asciiTheme="majorHAnsi" w:eastAsia="PMingLiU" w:hAnsiTheme="majorHAnsi" w:cs="Times New Roman"/>
          <w:color w:val="C00000"/>
          <w:kern w:val="0"/>
          <w:sz w:val="21"/>
          <w:szCs w:val="21"/>
          <w:lang w:eastAsia="zh-TW"/>
          <w14:ligatures w14:val="none"/>
        </w:rPr>
      </w:pPr>
    </w:p>
    <w:p w14:paraId="41B632CD" w14:textId="77777777" w:rsidR="00F52B1B" w:rsidRPr="00F52B1B" w:rsidRDefault="00F52B1B" w:rsidP="001506B8">
      <w:pPr>
        <w:spacing w:after="0" w:line="360" w:lineRule="auto"/>
        <w:jc w:val="both"/>
        <w:rPr>
          <w:rFonts w:asciiTheme="majorHAnsi" w:eastAsia="PMingLiU" w:hAnsiTheme="majorHAnsi" w:cs="Times New Roman"/>
          <w:b/>
          <w:bCs/>
          <w:smallCaps/>
          <w:color w:val="000000" w:themeColor="text1"/>
          <w:kern w:val="0"/>
          <w:sz w:val="21"/>
          <w:szCs w:val="21"/>
          <w:lang w:eastAsia="zh-TW"/>
          <w14:ligatures w14:val="none"/>
        </w:rPr>
      </w:pPr>
      <w:r w:rsidRPr="00F52B1B">
        <w:rPr>
          <w:rFonts w:asciiTheme="majorHAnsi" w:eastAsia="PMingLiU" w:hAnsiTheme="majorHAnsi" w:cs="Times New Roman"/>
          <w:b/>
          <w:bCs/>
          <w:smallCaps/>
          <w:color w:val="000000" w:themeColor="text1"/>
          <w:kern w:val="0"/>
          <w:sz w:val="21"/>
          <w:szCs w:val="21"/>
          <w:lang w:eastAsia="zh-TW"/>
          <w14:ligatures w14:val="none"/>
        </w:rPr>
        <w:t xml:space="preserve">Monição inicial: </w:t>
      </w:r>
    </w:p>
    <w:p w14:paraId="3A822015" w14:textId="40604351" w:rsidR="006A35A1" w:rsidRDefault="00F52B1B" w:rsidP="006A35A1">
      <w:pPr>
        <w:spacing w:line="360" w:lineRule="auto"/>
        <w:jc w:val="both"/>
        <w:rPr>
          <w:rFonts w:ascii="Aptos Display" w:hAnsi="Aptos Display"/>
          <w:color w:val="000000"/>
          <w:sz w:val="21"/>
          <w:szCs w:val="21"/>
        </w:rPr>
      </w:pPr>
      <w:r w:rsidRPr="00F52B1B">
        <w:rPr>
          <w:rFonts w:asciiTheme="majorHAnsi" w:eastAsia="PMingLiU" w:hAnsiTheme="majorHAnsi" w:cs="Times New Roman"/>
          <w:color w:val="C00000"/>
          <w:kern w:val="0"/>
          <w:sz w:val="21"/>
          <w:szCs w:val="21"/>
          <w:lang w:eastAsia="zh-TW"/>
          <w14:ligatures w14:val="none"/>
        </w:rPr>
        <w:t xml:space="preserve">P. </w:t>
      </w:r>
      <w:r w:rsidR="006A35A1" w:rsidRPr="006A35A1">
        <w:rPr>
          <w:rFonts w:asciiTheme="majorHAnsi" w:eastAsia="PMingLiU" w:hAnsiTheme="majorHAnsi" w:cs="Times New Roman"/>
          <w:color w:val="000000" w:themeColor="text1"/>
          <w:kern w:val="0"/>
          <w:sz w:val="21"/>
          <w:szCs w:val="21"/>
          <w:lang w:eastAsia="zh-TW"/>
          <w14:ligatures w14:val="none"/>
        </w:rPr>
        <w:t>Peregrinos de esperança, eis-nos a celebrar a Páscoa</w:t>
      </w:r>
      <w:r w:rsidR="006A35A1">
        <w:rPr>
          <w:rFonts w:asciiTheme="majorHAnsi" w:eastAsia="PMingLiU" w:hAnsiTheme="majorHAnsi" w:cs="Times New Roman"/>
          <w:color w:val="000000" w:themeColor="text1"/>
          <w:kern w:val="0"/>
          <w:sz w:val="21"/>
          <w:szCs w:val="21"/>
          <w:lang w:eastAsia="zh-TW"/>
          <w14:ligatures w14:val="none"/>
        </w:rPr>
        <w:t xml:space="preserve"> de Cristo</w:t>
      </w:r>
      <w:r w:rsidR="006A35A1" w:rsidRPr="006A35A1">
        <w:rPr>
          <w:rFonts w:asciiTheme="majorHAnsi" w:eastAsia="PMingLiU" w:hAnsiTheme="majorHAnsi" w:cs="Times New Roman"/>
          <w:color w:val="000000" w:themeColor="text1"/>
          <w:kern w:val="0"/>
          <w:sz w:val="21"/>
          <w:szCs w:val="21"/>
          <w:lang w:eastAsia="zh-TW"/>
          <w14:ligatures w14:val="none"/>
        </w:rPr>
        <w:t>, meta do nosso caminho.</w:t>
      </w:r>
      <w:r w:rsidR="006A35A1">
        <w:rPr>
          <w:rFonts w:asciiTheme="majorHAnsi" w:eastAsia="PMingLiU" w:hAnsiTheme="majorHAnsi" w:cs="Times New Roman"/>
          <w:color w:val="000000" w:themeColor="text1"/>
          <w:kern w:val="0"/>
          <w:sz w:val="21"/>
          <w:szCs w:val="21"/>
          <w:lang w:eastAsia="zh-TW"/>
          <w14:ligatures w14:val="none"/>
        </w:rPr>
        <w:t xml:space="preserve"> Com Cristo Ressuscitado cumpre-se a </w:t>
      </w:r>
      <w:r w:rsidR="008F5A09">
        <w:rPr>
          <w:rFonts w:asciiTheme="majorHAnsi" w:eastAsia="PMingLiU" w:hAnsiTheme="majorHAnsi" w:cs="Times New Roman"/>
          <w:color w:val="000000" w:themeColor="text1"/>
          <w:kern w:val="0"/>
          <w:sz w:val="21"/>
          <w:szCs w:val="21"/>
          <w:lang w:eastAsia="zh-TW"/>
          <w14:ligatures w14:val="none"/>
        </w:rPr>
        <w:t>esperança de um Povo, a P</w:t>
      </w:r>
      <w:r w:rsidR="006A35A1">
        <w:rPr>
          <w:rFonts w:asciiTheme="majorHAnsi" w:eastAsia="PMingLiU" w:hAnsiTheme="majorHAnsi" w:cs="Times New Roman"/>
          <w:color w:val="000000" w:themeColor="text1"/>
          <w:kern w:val="0"/>
          <w:sz w:val="21"/>
          <w:szCs w:val="21"/>
          <w:lang w:eastAsia="zh-TW"/>
          <w14:ligatures w14:val="none"/>
        </w:rPr>
        <w:t>romessa</w:t>
      </w:r>
      <w:r w:rsidR="008F5A09">
        <w:rPr>
          <w:rFonts w:asciiTheme="majorHAnsi" w:eastAsia="PMingLiU" w:hAnsiTheme="majorHAnsi" w:cs="Times New Roman"/>
          <w:color w:val="000000" w:themeColor="text1"/>
          <w:kern w:val="0"/>
          <w:sz w:val="21"/>
          <w:szCs w:val="21"/>
          <w:lang w:eastAsia="zh-TW"/>
          <w14:ligatures w14:val="none"/>
        </w:rPr>
        <w:t xml:space="preserve"> da nova aliança</w:t>
      </w:r>
      <w:r w:rsidR="006A35A1">
        <w:rPr>
          <w:rFonts w:asciiTheme="majorHAnsi" w:eastAsia="PMingLiU" w:hAnsiTheme="majorHAnsi" w:cs="Times New Roman"/>
          <w:color w:val="000000" w:themeColor="text1"/>
          <w:kern w:val="0"/>
          <w:sz w:val="21"/>
          <w:szCs w:val="21"/>
          <w:lang w:eastAsia="zh-TW"/>
          <w14:ligatures w14:val="none"/>
        </w:rPr>
        <w:t>, mas abre-se</w:t>
      </w:r>
      <w:r w:rsidR="008F5A09">
        <w:rPr>
          <w:rFonts w:asciiTheme="majorHAnsi" w:eastAsia="PMingLiU" w:hAnsiTheme="majorHAnsi" w:cs="Times New Roman"/>
          <w:color w:val="000000" w:themeColor="text1"/>
          <w:kern w:val="0"/>
          <w:sz w:val="21"/>
          <w:szCs w:val="21"/>
          <w:lang w:eastAsia="zh-TW"/>
          <w14:ligatures w14:val="none"/>
        </w:rPr>
        <w:t xml:space="preserve"> um</w:t>
      </w:r>
      <w:r w:rsidR="006A35A1">
        <w:rPr>
          <w:rFonts w:asciiTheme="majorHAnsi" w:eastAsia="PMingLiU" w:hAnsiTheme="majorHAnsi" w:cs="Times New Roman"/>
          <w:color w:val="000000" w:themeColor="text1"/>
          <w:kern w:val="0"/>
          <w:sz w:val="21"/>
          <w:szCs w:val="21"/>
          <w:lang w:eastAsia="zh-TW"/>
          <w14:ligatures w14:val="none"/>
        </w:rPr>
        <w:t xml:space="preserve"> </w:t>
      </w:r>
      <w:r w:rsidR="005D2963">
        <w:rPr>
          <w:rFonts w:asciiTheme="majorHAnsi" w:eastAsia="PMingLiU" w:hAnsiTheme="majorHAnsi" w:cs="Times New Roman"/>
          <w:color w:val="000000" w:themeColor="text1"/>
          <w:kern w:val="0"/>
          <w:sz w:val="21"/>
          <w:szCs w:val="21"/>
          <w:lang w:eastAsia="zh-TW"/>
          <w14:ligatures w14:val="none"/>
        </w:rPr>
        <w:t xml:space="preserve">novo e inesperado </w:t>
      </w:r>
      <w:r w:rsidR="008F5A09">
        <w:rPr>
          <w:rFonts w:asciiTheme="majorHAnsi" w:eastAsia="PMingLiU" w:hAnsiTheme="majorHAnsi" w:cs="Times New Roman"/>
          <w:color w:val="000000" w:themeColor="text1"/>
          <w:kern w:val="0"/>
          <w:sz w:val="21"/>
          <w:szCs w:val="21"/>
          <w:lang w:eastAsia="zh-TW"/>
          <w14:ligatures w14:val="none"/>
        </w:rPr>
        <w:t xml:space="preserve">horizonte </w:t>
      </w:r>
      <w:r w:rsidR="006A35A1">
        <w:rPr>
          <w:rFonts w:asciiTheme="majorHAnsi" w:eastAsia="PMingLiU" w:hAnsiTheme="majorHAnsi" w:cs="Times New Roman"/>
          <w:color w:val="000000" w:themeColor="text1"/>
          <w:kern w:val="0"/>
          <w:sz w:val="21"/>
          <w:szCs w:val="21"/>
          <w:lang w:eastAsia="zh-TW"/>
          <w14:ligatures w14:val="none"/>
        </w:rPr>
        <w:t>de esperança</w:t>
      </w:r>
      <w:r w:rsidR="008F5A09">
        <w:rPr>
          <w:rFonts w:asciiTheme="majorHAnsi" w:eastAsia="PMingLiU" w:hAnsiTheme="majorHAnsi" w:cs="Times New Roman"/>
          <w:color w:val="000000" w:themeColor="text1"/>
          <w:kern w:val="0"/>
          <w:sz w:val="21"/>
          <w:szCs w:val="21"/>
          <w:lang w:eastAsia="zh-TW"/>
          <w14:ligatures w14:val="none"/>
        </w:rPr>
        <w:t xml:space="preserve">: </w:t>
      </w:r>
      <w:r w:rsidR="005D2963">
        <w:rPr>
          <w:rFonts w:asciiTheme="majorHAnsi" w:eastAsia="PMingLiU" w:hAnsiTheme="majorHAnsi" w:cs="Times New Roman"/>
          <w:color w:val="000000" w:themeColor="text1"/>
          <w:kern w:val="0"/>
          <w:sz w:val="21"/>
          <w:szCs w:val="21"/>
          <w:lang w:eastAsia="zh-TW"/>
          <w14:ligatures w14:val="none"/>
        </w:rPr>
        <w:t>d</w:t>
      </w:r>
      <w:r w:rsidR="008F5A09">
        <w:rPr>
          <w:rFonts w:asciiTheme="majorHAnsi" w:eastAsia="PMingLiU" w:hAnsiTheme="majorHAnsi" w:cs="Times New Roman"/>
          <w:color w:val="000000" w:themeColor="text1"/>
          <w:kern w:val="0"/>
          <w:sz w:val="21"/>
          <w:szCs w:val="21"/>
          <w:lang w:eastAsia="zh-TW"/>
          <w14:ligatures w14:val="none"/>
        </w:rPr>
        <w:t xml:space="preserve">a Páscoa de Cristo </w:t>
      </w:r>
      <w:r w:rsidR="005D2963">
        <w:rPr>
          <w:rFonts w:asciiTheme="majorHAnsi" w:eastAsia="PMingLiU" w:hAnsiTheme="majorHAnsi" w:cs="Times New Roman"/>
          <w:color w:val="000000" w:themeColor="text1"/>
          <w:kern w:val="0"/>
          <w:sz w:val="21"/>
          <w:szCs w:val="21"/>
          <w:lang w:eastAsia="zh-TW"/>
          <w14:ligatures w14:val="none"/>
        </w:rPr>
        <w:t xml:space="preserve">brota </w:t>
      </w:r>
      <w:r w:rsidR="008F5A09">
        <w:rPr>
          <w:rFonts w:asciiTheme="majorHAnsi" w:eastAsia="PMingLiU" w:hAnsiTheme="majorHAnsi" w:cs="Times New Roman"/>
          <w:color w:val="000000" w:themeColor="text1"/>
          <w:kern w:val="0"/>
          <w:sz w:val="21"/>
          <w:szCs w:val="21"/>
          <w:lang w:eastAsia="zh-TW"/>
          <w14:ligatures w14:val="none"/>
        </w:rPr>
        <w:t xml:space="preserve">a esperança </w:t>
      </w:r>
      <w:r w:rsidR="006A35A1">
        <w:rPr>
          <w:rFonts w:asciiTheme="majorHAnsi" w:eastAsia="PMingLiU" w:hAnsiTheme="majorHAnsi" w:cs="Times New Roman"/>
          <w:color w:val="000000" w:themeColor="text1"/>
          <w:kern w:val="0"/>
          <w:sz w:val="21"/>
          <w:szCs w:val="21"/>
          <w:lang w:eastAsia="zh-TW"/>
          <w14:ligatures w14:val="none"/>
        </w:rPr>
        <w:t xml:space="preserve">da nossa </w:t>
      </w:r>
      <w:r w:rsidR="008F5A09">
        <w:rPr>
          <w:rFonts w:asciiTheme="majorHAnsi" w:eastAsia="PMingLiU" w:hAnsiTheme="majorHAnsi" w:cs="Times New Roman"/>
          <w:color w:val="000000" w:themeColor="text1"/>
          <w:kern w:val="0"/>
          <w:sz w:val="21"/>
          <w:szCs w:val="21"/>
          <w:lang w:eastAsia="zh-TW"/>
          <w14:ligatures w14:val="none"/>
        </w:rPr>
        <w:t>Páscoa em Cristo</w:t>
      </w:r>
      <w:r w:rsidR="006A35A1">
        <w:rPr>
          <w:rFonts w:asciiTheme="majorHAnsi" w:eastAsia="PMingLiU" w:hAnsiTheme="majorHAnsi" w:cs="Times New Roman"/>
          <w:color w:val="000000" w:themeColor="text1"/>
          <w:kern w:val="0"/>
          <w:sz w:val="21"/>
          <w:szCs w:val="21"/>
          <w:lang w:eastAsia="zh-TW"/>
          <w14:ligatures w14:val="none"/>
        </w:rPr>
        <w:t xml:space="preserve">. </w:t>
      </w:r>
      <w:r w:rsidRPr="00F52B1B">
        <w:rPr>
          <w:rFonts w:asciiTheme="majorHAnsi" w:eastAsia="PMingLiU" w:hAnsiTheme="majorHAnsi" w:cs="Times New Roman"/>
          <w:i/>
          <w:iCs/>
          <w:color w:val="000000" w:themeColor="text1"/>
          <w:kern w:val="0"/>
          <w:sz w:val="21"/>
          <w:szCs w:val="21"/>
          <w:lang w:eastAsia="zh-TW"/>
          <w14:ligatures w14:val="none"/>
        </w:rPr>
        <w:t xml:space="preserve"> </w:t>
      </w:r>
      <w:r w:rsidR="006A35A1" w:rsidRPr="00AE1BF0">
        <w:rPr>
          <w:rFonts w:ascii="Aptos Display" w:hAnsi="Aptos Display"/>
          <w:color w:val="000000"/>
          <w:sz w:val="21"/>
          <w:szCs w:val="21"/>
        </w:rPr>
        <w:t>A Ressurreição é uma Promessa cumprida em Jesus para nós</w:t>
      </w:r>
      <w:r w:rsidR="006A35A1">
        <w:rPr>
          <w:rFonts w:ascii="Aptos Display" w:hAnsi="Aptos Display"/>
          <w:color w:val="000000"/>
          <w:sz w:val="21"/>
          <w:szCs w:val="21"/>
        </w:rPr>
        <w:t>,</w:t>
      </w:r>
      <w:r w:rsidR="006A35A1" w:rsidRPr="00AE1BF0">
        <w:rPr>
          <w:rFonts w:ascii="Aptos Display" w:hAnsi="Aptos Display"/>
          <w:color w:val="000000"/>
          <w:sz w:val="21"/>
          <w:szCs w:val="21"/>
        </w:rPr>
        <w:t xml:space="preserve"> mas é também uma Promessa ainda por se cumprir plenamente em nós. Na verdade, Cristo ressuscita não apenas antes de nós, mas também por nós. </w:t>
      </w:r>
      <w:r w:rsidR="006A35A1">
        <w:rPr>
          <w:rFonts w:ascii="Aptos Display" w:hAnsi="Aptos Display"/>
          <w:color w:val="000000"/>
          <w:sz w:val="21"/>
          <w:szCs w:val="21"/>
        </w:rPr>
        <w:t xml:space="preserve">E </w:t>
      </w:r>
      <w:r w:rsidR="006A35A1" w:rsidRPr="00AE1BF0">
        <w:rPr>
          <w:rFonts w:ascii="Aptos Display" w:hAnsi="Aptos Display"/>
          <w:color w:val="000000"/>
          <w:sz w:val="21"/>
          <w:szCs w:val="21"/>
        </w:rPr>
        <w:t>nós ressuscitaremos não apenas depois d’Ele, mas por meio d’Ele, graças a Ele. Cristo Ressuscitado é</w:t>
      </w:r>
      <w:r w:rsidR="006A35A1">
        <w:rPr>
          <w:rFonts w:ascii="Aptos Display" w:hAnsi="Aptos Display"/>
          <w:color w:val="000000"/>
          <w:sz w:val="21"/>
          <w:szCs w:val="21"/>
        </w:rPr>
        <w:t xml:space="preserve"> assim </w:t>
      </w:r>
      <w:r w:rsidR="006A35A1" w:rsidRPr="00AE1BF0">
        <w:rPr>
          <w:rFonts w:ascii="Aptos Display" w:hAnsi="Aptos Display"/>
          <w:color w:val="000000"/>
          <w:sz w:val="21"/>
          <w:szCs w:val="21"/>
        </w:rPr>
        <w:t>o rosto e o fundamento, a fonte e a razão da nossa esperança!</w:t>
      </w:r>
    </w:p>
    <w:p w14:paraId="732B288F" w14:textId="77777777" w:rsidR="00F52B1B" w:rsidRPr="00F52B1B" w:rsidRDefault="00F52B1B" w:rsidP="001506B8">
      <w:pPr>
        <w:spacing w:after="0" w:line="360" w:lineRule="auto"/>
        <w:jc w:val="both"/>
        <w:rPr>
          <w:rFonts w:asciiTheme="majorHAnsi" w:eastAsia="PMingLiU" w:hAnsiTheme="majorHAnsi" w:cs="Times New Roman"/>
          <w:b/>
          <w:bCs/>
          <w:smallCaps/>
          <w:kern w:val="0"/>
          <w:sz w:val="21"/>
          <w:szCs w:val="21"/>
          <w:lang w:eastAsia="zh-TW"/>
          <w14:ligatures w14:val="none"/>
        </w:rPr>
      </w:pPr>
      <w:r w:rsidRPr="00F52B1B">
        <w:rPr>
          <w:rFonts w:asciiTheme="majorHAnsi" w:eastAsia="PMingLiU" w:hAnsiTheme="majorHAnsi" w:cs="Times New Roman"/>
          <w:b/>
          <w:bCs/>
          <w:smallCaps/>
          <w:kern w:val="0"/>
          <w:sz w:val="21"/>
          <w:szCs w:val="21"/>
          <w:lang w:eastAsia="zh-TW"/>
          <w14:ligatures w14:val="none"/>
        </w:rPr>
        <w:lastRenderedPageBreak/>
        <w:t>Aspersão da água batismal</w:t>
      </w:r>
    </w:p>
    <w:p w14:paraId="59BFE78A" w14:textId="77777777" w:rsidR="00F52B1B" w:rsidRPr="00F52B1B" w:rsidRDefault="00F52B1B" w:rsidP="001506B8">
      <w:pPr>
        <w:spacing w:after="0" w:line="360" w:lineRule="auto"/>
        <w:jc w:val="both"/>
        <w:rPr>
          <w:rFonts w:asciiTheme="majorHAnsi" w:eastAsia="PMingLiU" w:hAnsiTheme="majorHAnsi" w:cs="Times New Roman"/>
          <w:kern w:val="0"/>
          <w:sz w:val="21"/>
          <w:szCs w:val="21"/>
          <w:lang w:eastAsia="zh-TW"/>
          <w14:ligatures w14:val="none"/>
        </w:rPr>
      </w:pPr>
    </w:p>
    <w:p w14:paraId="3222810F" w14:textId="221F8D24" w:rsidR="00F52B1B" w:rsidRPr="00F52B1B" w:rsidRDefault="00F52B1B" w:rsidP="001506B8">
      <w:pPr>
        <w:spacing w:after="0" w:line="360" w:lineRule="auto"/>
        <w:jc w:val="both"/>
        <w:rPr>
          <w:rFonts w:asciiTheme="majorHAnsi" w:eastAsia="PMingLiU" w:hAnsiTheme="majorHAnsi" w:cs="Times New Roman"/>
          <w:kern w:val="0"/>
          <w:sz w:val="21"/>
          <w:szCs w:val="21"/>
          <w:lang w:eastAsia="zh-TW"/>
          <w14:ligatures w14:val="none"/>
        </w:rPr>
      </w:pPr>
      <w:r w:rsidRPr="008F5A09">
        <w:rPr>
          <w:rFonts w:asciiTheme="majorHAnsi" w:eastAsia="PMingLiU" w:hAnsiTheme="majorHAnsi" w:cs="Times New Roman"/>
          <w:color w:val="C00000"/>
          <w:kern w:val="0"/>
          <w:sz w:val="21"/>
          <w:szCs w:val="21"/>
          <w:lang w:eastAsia="zh-TW"/>
          <w14:ligatures w14:val="none"/>
        </w:rPr>
        <w:t>Diácono</w:t>
      </w:r>
      <w:r w:rsidRPr="00F52B1B">
        <w:rPr>
          <w:rFonts w:asciiTheme="majorHAnsi" w:eastAsia="PMingLiU" w:hAnsiTheme="majorHAnsi" w:cs="Times New Roman"/>
          <w:color w:val="C00000"/>
          <w:kern w:val="0"/>
          <w:sz w:val="21"/>
          <w:szCs w:val="21"/>
          <w:lang w:eastAsia="zh-TW"/>
          <w14:ligatures w14:val="none"/>
        </w:rPr>
        <w:t xml:space="preserve">: </w:t>
      </w:r>
      <w:r w:rsidRPr="00F52B1B">
        <w:rPr>
          <w:rFonts w:asciiTheme="majorHAnsi" w:eastAsia="PMingLiU" w:hAnsiTheme="majorHAnsi" w:cs="Times New Roman"/>
          <w:kern w:val="0"/>
          <w:sz w:val="21"/>
          <w:szCs w:val="21"/>
          <w:lang w:eastAsia="zh-TW"/>
          <w14:ligatures w14:val="none"/>
        </w:rPr>
        <w:t xml:space="preserve">Retomemos </w:t>
      </w:r>
      <w:r w:rsidR="001506B8" w:rsidRPr="006A35A1">
        <w:rPr>
          <w:rFonts w:asciiTheme="majorHAnsi" w:eastAsia="PMingLiU" w:hAnsiTheme="majorHAnsi" w:cs="Times New Roman"/>
          <w:kern w:val="0"/>
          <w:sz w:val="21"/>
          <w:szCs w:val="21"/>
          <w:lang w:eastAsia="zh-TW"/>
          <w14:ligatures w14:val="none"/>
        </w:rPr>
        <w:t xml:space="preserve">o </w:t>
      </w:r>
      <w:r w:rsidRPr="00F52B1B">
        <w:rPr>
          <w:rFonts w:asciiTheme="majorHAnsi" w:eastAsia="PMingLiU" w:hAnsiTheme="majorHAnsi" w:cs="Times New Roman"/>
          <w:kern w:val="0"/>
          <w:sz w:val="21"/>
          <w:szCs w:val="21"/>
          <w:lang w:eastAsia="zh-TW"/>
          <w14:ligatures w14:val="none"/>
        </w:rPr>
        <w:t xml:space="preserve">anúncio da Páscoa, a partir do diálogo proposto </w:t>
      </w:r>
      <w:r w:rsidR="001506B8" w:rsidRPr="006A35A1">
        <w:rPr>
          <w:rFonts w:asciiTheme="majorHAnsi" w:eastAsia="PMingLiU" w:hAnsiTheme="majorHAnsi" w:cs="Times New Roman"/>
          <w:kern w:val="0"/>
          <w:sz w:val="21"/>
          <w:szCs w:val="21"/>
          <w:lang w:eastAsia="zh-TW"/>
          <w14:ligatures w14:val="none"/>
        </w:rPr>
        <w:t>para a</w:t>
      </w:r>
      <w:r w:rsidRPr="00F52B1B">
        <w:rPr>
          <w:rFonts w:asciiTheme="majorHAnsi" w:eastAsia="PMingLiU" w:hAnsiTheme="majorHAnsi" w:cs="Times New Roman"/>
          <w:kern w:val="0"/>
          <w:sz w:val="21"/>
          <w:szCs w:val="21"/>
          <w:lang w:eastAsia="zh-TW"/>
          <w14:ligatures w14:val="none"/>
        </w:rPr>
        <w:t xml:space="preserve"> nossa Visita Pascal. E que este nos prepare para a aspersão da água batismal. Respondei </w:t>
      </w:r>
      <w:r w:rsidR="001506B8" w:rsidRPr="006A35A1">
        <w:rPr>
          <w:rFonts w:asciiTheme="majorHAnsi" w:eastAsia="PMingLiU" w:hAnsiTheme="majorHAnsi" w:cs="Times New Roman"/>
          <w:kern w:val="0"/>
          <w:sz w:val="21"/>
          <w:szCs w:val="21"/>
          <w:lang w:eastAsia="zh-TW"/>
          <w14:ligatures w14:val="none"/>
        </w:rPr>
        <w:t xml:space="preserve">às aclamações </w:t>
      </w:r>
      <w:r w:rsidRPr="00F52B1B">
        <w:rPr>
          <w:rFonts w:asciiTheme="majorHAnsi" w:eastAsia="PMingLiU" w:hAnsiTheme="majorHAnsi" w:cs="Times New Roman"/>
          <w:kern w:val="0"/>
          <w:sz w:val="21"/>
          <w:szCs w:val="21"/>
          <w:lang w:eastAsia="zh-TW"/>
          <w14:ligatures w14:val="none"/>
        </w:rPr>
        <w:t>com o habitual «</w:t>
      </w:r>
      <w:r w:rsidRPr="00F52B1B">
        <w:rPr>
          <w:rFonts w:asciiTheme="majorHAnsi" w:eastAsia="PMingLiU" w:hAnsiTheme="majorHAnsi" w:cs="Times New Roman"/>
          <w:i/>
          <w:iCs/>
          <w:kern w:val="0"/>
          <w:sz w:val="21"/>
          <w:szCs w:val="21"/>
          <w:lang w:eastAsia="zh-TW"/>
          <w14:ligatures w14:val="none"/>
        </w:rPr>
        <w:t>Aleluia. Aleluia</w:t>
      </w:r>
      <w:r w:rsidRPr="00F52B1B">
        <w:rPr>
          <w:rFonts w:asciiTheme="majorHAnsi" w:eastAsia="PMingLiU" w:hAnsiTheme="majorHAnsi" w:cs="Times New Roman"/>
          <w:kern w:val="0"/>
          <w:sz w:val="21"/>
          <w:szCs w:val="21"/>
          <w:lang w:eastAsia="zh-TW"/>
          <w14:ligatures w14:val="none"/>
        </w:rPr>
        <w:t>».</w:t>
      </w:r>
      <w:r w:rsidR="001506B8" w:rsidRPr="006A35A1">
        <w:rPr>
          <w:rFonts w:asciiTheme="majorHAnsi" w:eastAsia="PMingLiU" w:hAnsiTheme="majorHAnsi" w:cs="Times New Roman"/>
          <w:kern w:val="0"/>
          <w:sz w:val="21"/>
          <w:szCs w:val="21"/>
          <w:lang w:eastAsia="zh-TW"/>
          <w14:ligatures w14:val="none"/>
        </w:rPr>
        <w:t xml:space="preserve">  A resposta ‘Aleluia, Aleluia’ seja acompanhada do toque das campainhas.</w:t>
      </w:r>
    </w:p>
    <w:p w14:paraId="70BDF3D0" w14:textId="77777777" w:rsidR="00F52B1B" w:rsidRPr="00F52B1B" w:rsidRDefault="00F52B1B" w:rsidP="001506B8">
      <w:pPr>
        <w:spacing w:after="0" w:line="360" w:lineRule="auto"/>
        <w:rPr>
          <w:rFonts w:asciiTheme="majorHAnsi" w:eastAsia="PMingLiU" w:hAnsiTheme="majorHAnsi" w:cs="Times New Roman"/>
          <w:kern w:val="0"/>
          <w:sz w:val="21"/>
          <w:szCs w:val="21"/>
          <w:lang w:eastAsia="zh-TW"/>
          <w14:ligatures w14:val="none"/>
        </w:rPr>
      </w:pPr>
    </w:p>
    <w:p w14:paraId="147EA2C4" w14:textId="77777777" w:rsidR="00F52B1B" w:rsidRPr="006A35A1" w:rsidRDefault="00F52B1B" w:rsidP="001506B8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6A35A1">
        <w:rPr>
          <w:rFonts w:asciiTheme="majorHAnsi" w:hAnsiTheme="majorHAnsi"/>
          <w:color w:val="C00000"/>
          <w:sz w:val="21"/>
          <w:szCs w:val="21"/>
        </w:rPr>
        <w:t xml:space="preserve">P. </w:t>
      </w:r>
      <w:r w:rsidRPr="006A35A1">
        <w:rPr>
          <w:rFonts w:asciiTheme="majorHAnsi" w:hAnsiTheme="majorHAnsi"/>
          <w:sz w:val="21"/>
          <w:szCs w:val="21"/>
        </w:rPr>
        <w:t xml:space="preserve">Ressuscitou Cristo, nossa Esperança. </w:t>
      </w:r>
    </w:p>
    <w:p w14:paraId="5936E69C" w14:textId="77777777" w:rsidR="00F52B1B" w:rsidRPr="006A35A1" w:rsidRDefault="00F52B1B" w:rsidP="001506B8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6A35A1">
        <w:rPr>
          <w:rFonts w:asciiTheme="majorHAnsi" w:hAnsiTheme="majorHAnsi"/>
          <w:sz w:val="21"/>
          <w:szCs w:val="21"/>
        </w:rPr>
        <w:t>Tende confiança. Aleluia. Aleluia.</w:t>
      </w:r>
    </w:p>
    <w:p w14:paraId="063B565A" w14:textId="12785AA3" w:rsidR="00F52B1B" w:rsidRPr="005D2963" w:rsidRDefault="00F52B1B" w:rsidP="001506B8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6A35A1">
        <w:rPr>
          <w:rFonts w:asciiTheme="majorHAnsi" w:hAnsiTheme="majorHAnsi"/>
          <w:color w:val="C00000"/>
          <w:sz w:val="21"/>
          <w:szCs w:val="21"/>
        </w:rPr>
        <w:t xml:space="preserve">R. </w:t>
      </w:r>
      <w:r w:rsidRPr="006A35A1">
        <w:rPr>
          <w:rFonts w:asciiTheme="majorHAnsi" w:hAnsiTheme="majorHAnsi"/>
          <w:sz w:val="21"/>
          <w:szCs w:val="21"/>
        </w:rPr>
        <w:t>Aleluia. Aleluia.</w:t>
      </w:r>
    </w:p>
    <w:p w14:paraId="2D6C6A93" w14:textId="77777777" w:rsidR="00F52B1B" w:rsidRPr="006A35A1" w:rsidRDefault="00F52B1B" w:rsidP="001506B8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6A35A1">
        <w:rPr>
          <w:rFonts w:asciiTheme="majorHAnsi" w:hAnsiTheme="majorHAnsi"/>
          <w:color w:val="C00000"/>
          <w:sz w:val="21"/>
          <w:szCs w:val="21"/>
        </w:rPr>
        <w:t xml:space="preserve">P. </w:t>
      </w:r>
      <w:r w:rsidRPr="006A35A1">
        <w:rPr>
          <w:rFonts w:asciiTheme="majorHAnsi" w:hAnsiTheme="majorHAnsi"/>
          <w:color w:val="000000" w:themeColor="text1"/>
          <w:sz w:val="21"/>
          <w:szCs w:val="21"/>
        </w:rPr>
        <w:t>A Páscoa é a âncora da nossa esperança.</w:t>
      </w:r>
    </w:p>
    <w:p w14:paraId="334165DD" w14:textId="77777777" w:rsidR="00F52B1B" w:rsidRPr="006A35A1" w:rsidRDefault="00F52B1B" w:rsidP="001506B8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6A35A1">
        <w:rPr>
          <w:rFonts w:asciiTheme="majorHAnsi" w:hAnsiTheme="majorHAnsi"/>
          <w:sz w:val="21"/>
          <w:szCs w:val="21"/>
        </w:rPr>
        <w:t>Tende confiança. Aleluia. Aleluia.</w:t>
      </w:r>
    </w:p>
    <w:p w14:paraId="2F52B8BA" w14:textId="2E39D098" w:rsidR="00F52B1B" w:rsidRPr="005D2963" w:rsidRDefault="00F52B1B" w:rsidP="001506B8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6A35A1">
        <w:rPr>
          <w:rFonts w:asciiTheme="majorHAnsi" w:hAnsiTheme="majorHAnsi"/>
          <w:color w:val="C00000"/>
          <w:sz w:val="21"/>
          <w:szCs w:val="21"/>
        </w:rPr>
        <w:t xml:space="preserve">R. </w:t>
      </w:r>
      <w:r w:rsidRPr="006A35A1">
        <w:rPr>
          <w:rFonts w:asciiTheme="majorHAnsi" w:hAnsiTheme="majorHAnsi"/>
          <w:sz w:val="21"/>
          <w:szCs w:val="21"/>
        </w:rPr>
        <w:t>Aleluia. Aleluia.</w:t>
      </w:r>
    </w:p>
    <w:p w14:paraId="138592E9" w14:textId="77777777" w:rsidR="00F52B1B" w:rsidRPr="006A35A1" w:rsidRDefault="00F52B1B" w:rsidP="001506B8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6A35A1">
        <w:rPr>
          <w:rFonts w:asciiTheme="majorHAnsi" w:hAnsiTheme="majorHAnsi"/>
          <w:color w:val="C00000"/>
          <w:sz w:val="21"/>
          <w:szCs w:val="21"/>
        </w:rPr>
        <w:t xml:space="preserve">P.   </w:t>
      </w:r>
      <w:r w:rsidRPr="006A35A1">
        <w:rPr>
          <w:rFonts w:asciiTheme="majorHAnsi" w:hAnsiTheme="majorHAnsi"/>
          <w:sz w:val="21"/>
          <w:szCs w:val="21"/>
        </w:rPr>
        <w:t>A Esperança não nos engana.</w:t>
      </w:r>
    </w:p>
    <w:p w14:paraId="0661B83C" w14:textId="77777777" w:rsidR="00F52B1B" w:rsidRPr="006A35A1" w:rsidRDefault="00F52B1B" w:rsidP="001506B8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6A35A1">
        <w:rPr>
          <w:rFonts w:asciiTheme="majorHAnsi" w:hAnsiTheme="majorHAnsi"/>
          <w:sz w:val="21"/>
          <w:szCs w:val="21"/>
        </w:rPr>
        <w:t>Tende confiança. Aleluia. Aleluia.</w:t>
      </w:r>
    </w:p>
    <w:p w14:paraId="6DE58320" w14:textId="77777777" w:rsidR="00F52B1B" w:rsidRPr="006A35A1" w:rsidRDefault="00F52B1B" w:rsidP="001506B8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6A35A1">
        <w:rPr>
          <w:rFonts w:asciiTheme="majorHAnsi" w:hAnsiTheme="majorHAnsi"/>
          <w:color w:val="C00000"/>
          <w:sz w:val="21"/>
          <w:szCs w:val="21"/>
        </w:rPr>
        <w:t xml:space="preserve">R. </w:t>
      </w:r>
      <w:r w:rsidRPr="006A35A1">
        <w:rPr>
          <w:rFonts w:asciiTheme="majorHAnsi" w:hAnsiTheme="majorHAnsi"/>
          <w:sz w:val="21"/>
          <w:szCs w:val="21"/>
        </w:rPr>
        <w:t>Aleluia. Aleluia.</w:t>
      </w:r>
    </w:p>
    <w:p w14:paraId="18E45EB5" w14:textId="77777777" w:rsidR="00F52B1B" w:rsidRPr="00553C5D" w:rsidRDefault="00F52B1B" w:rsidP="001506B8">
      <w:pPr>
        <w:spacing w:after="0" w:line="360" w:lineRule="auto"/>
        <w:rPr>
          <w:rFonts w:asciiTheme="majorHAnsi" w:hAnsiTheme="majorHAnsi"/>
          <w:color w:val="FF0000"/>
          <w:sz w:val="10"/>
          <w:szCs w:val="10"/>
        </w:rPr>
      </w:pPr>
    </w:p>
    <w:p w14:paraId="011BA675" w14:textId="633B5BEB" w:rsidR="00F52B1B" w:rsidRPr="006A35A1" w:rsidRDefault="00F52B1B" w:rsidP="006A35A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6A35A1">
        <w:rPr>
          <w:rFonts w:asciiTheme="majorHAnsi" w:hAnsiTheme="majorHAnsi"/>
          <w:color w:val="C00000"/>
          <w:sz w:val="21"/>
          <w:szCs w:val="21"/>
        </w:rPr>
        <w:t xml:space="preserve">P. </w:t>
      </w:r>
      <w:r w:rsidRPr="006A35A1">
        <w:rPr>
          <w:rFonts w:asciiTheme="majorHAnsi" w:hAnsiTheme="majorHAnsi"/>
          <w:sz w:val="21"/>
          <w:szCs w:val="21"/>
        </w:rPr>
        <w:t>Que nesta Páscoa do Ano Jubilar,</w:t>
      </w:r>
      <w:r w:rsidR="001506B8" w:rsidRPr="006A35A1">
        <w:rPr>
          <w:rFonts w:asciiTheme="majorHAnsi" w:hAnsiTheme="majorHAnsi"/>
          <w:sz w:val="21"/>
          <w:szCs w:val="21"/>
        </w:rPr>
        <w:t xml:space="preserve"> </w:t>
      </w:r>
      <w:r w:rsidRPr="006A35A1">
        <w:rPr>
          <w:rFonts w:asciiTheme="majorHAnsi" w:hAnsiTheme="majorHAnsi"/>
          <w:sz w:val="21"/>
          <w:szCs w:val="21"/>
        </w:rPr>
        <w:t>o Senhor vos encha a todos de alegria e paz na fé,</w:t>
      </w:r>
      <w:r w:rsidR="006A35A1">
        <w:rPr>
          <w:rFonts w:asciiTheme="majorHAnsi" w:hAnsiTheme="majorHAnsi"/>
          <w:sz w:val="21"/>
          <w:szCs w:val="21"/>
        </w:rPr>
        <w:t xml:space="preserve"> </w:t>
      </w:r>
      <w:r w:rsidRPr="006A35A1">
        <w:rPr>
          <w:rFonts w:asciiTheme="majorHAnsi" w:hAnsiTheme="majorHAnsi"/>
          <w:sz w:val="21"/>
          <w:szCs w:val="21"/>
        </w:rPr>
        <w:t xml:space="preserve">para que, aspergidos por esta água batismal, </w:t>
      </w:r>
      <w:r w:rsidR="006A35A1" w:rsidRPr="006A35A1">
        <w:rPr>
          <w:rFonts w:ascii="Aptos Display" w:eastAsia="PMingLiU" w:hAnsi="Aptos Display" w:cs="Times New Roman"/>
          <w:color w:val="C00000"/>
          <w:kern w:val="0"/>
          <w:sz w:val="21"/>
          <w:szCs w:val="21"/>
          <w:lang w:eastAsia="zh-TW"/>
          <w14:ligatures w14:val="none"/>
        </w:rPr>
        <w:sym w:font="Wingdings" w:char="F058"/>
      </w:r>
      <w:r w:rsidR="006A35A1">
        <w:rPr>
          <w:rFonts w:ascii="Aptos Display" w:eastAsia="PMingLiU" w:hAnsi="Aptos Display" w:cs="Times New Roman"/>
          <w:color w:val="C00000"/>
          <w:kern w:val="0"/>
          <w:sz w:val="21"/>
          <w:szCs w:val="21"/>
          <w:lang w:eastAsia="zh-TW"/>
          <w14:ligatures w14:val="none"/>
        </w:rPr>
        <w:t xml:space="preserve"> </w:t>
      </w:r>
      <w:r w:rsidRPr="006A35A1">
        <w:rPr>
          <w:rFonts w:asciiTheme="majorHAnsi" w:hAnsiTheme="majorHAnsi"/>
          <w:sz w:val="21"/>
          <w:szCs w:val="21"/>
        </w:rPr>
        <w:t>transbordeis de esperança,</w:t>
      </w:r>
      <w:r w:rsidR="001506B8" w:rsidRPr="006A35A1">
        <w:rPr>
          <w:rFonts w:asciiTheme="majorHAnsi" w:hAnsiTheme="majorHAnsi"/>
          <w:sz w:val="21"/>
          <w:szCs w:val="21"/>
        </w:rPr>
        <w:t xml:space="preserve"> </w:t>
      </w:r>
      <w:r w:rsidRPr="006A35A1">
        <w:rPr>
          <w:rFonts w:asciiTheme="majorHAnsi" w:hAnsiTheme="majorHAnsi"/>
          <w:sz w:val="21"/>
          <w:szCs w:val="21"/>
        </w:rPr>
        <w:t xml:space="preserve">pelo poder do Espírito Santo. </w:t>
      </w:r>
      <w:r w:rsidR="001506B8" w:rsidRPr="006A35A1">
        <w:rPr>
          <w:rFonts w:asciiTheme="majorHAnsi" w:hAnsiTheme="majorHAnsi"/>
          <w:sz w:val="21"/>
          <w:szCs w:val="21"/>
        </w:rPr>
        <w:t xml:space="preserve"> </w:t>
      </w:r>
      <w:r w:rsidRPr="006A35A1">
        <w:rPr>
          <w:rFonts w:asciiTheme="majorHAnsi" w:hAnsiTheme="majorHAnsi"/>
          <w:sz w:val="21"/>
          <w:szCs w:val="21"/>
        </w:rPr>
        <w:t>Aleluia. Aleluia.</w:t>
      </w:r>
    </w:p>
    <w:p w14:paraId="1CCD8E07" w14:textId="77777777" w:rsidR="00F52B1B" w:rsidRPr="006A35A1" w:rsidRDefault="00F52B1B" w:rsidP="006A35A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6A35A1">
        <w:rPr>
          <w:rFonts w:asciiTheme="majorHAnsi" w:hAnsiTheme="majorHAnsi"/>
          <w:color w:val="C00000"/>
          <w:sz w:val="21"/>
          <w:szCs w:val="21"/>
        </w:rPr>
        <w:t xml:space="preserve">R. </w:t>
      </w:r>
      <w:r w:rsidRPr="006A35A1">
        <w:rPr>
          <w:rFonts w:asciiTheme="majorHAnsi" w:hAnsiTheme="majorHAnsi"/>
          <w:sz w:val="21"/>
          <w:szCs w:val="21"/>
        </w:rPr>
        <w:t xml:space="preserve">Aleluia. Aleluia. </w:t>
      </w:r>
    </w:p>
    <w:p w14:paraId="7B6E7210" w14:textId="77777777" w:rsidR="005D2963" w:rsidRDefault="005D2963" w:rsidP="001506B8">
      <w:pPr>
        <w:spacing w:after="0" w:line="360" w:lineRule="auto"/>
        <w:jc w:val="both"/>
        <w:rPr>
          <w:rFonts w:asciiTheme="majorHAnsi" w:eastAsia="PMingLiU" w:hAnsiTheme="majorHAnsi" w:cs="Times New Roman"/>
          <w:color w:val="C00000"/>
          <w:kern w:val="0"/>
          <w:sz w:val="18"/>
          <w:szCs w:val="18"/>
          <w:lang w:eastAsia="zh-TW"/>
          <w14:ligatures w14:val="none"/>
        </w:rPr>
      </w:pPr>
    </w:p>
    <w:p w14:paraId="5B55616F" w14:textId="388257C8" w:rsidR="00F52B1B" w:rsidRPr="00F52B1B" w:rsidRDefault="00F52B1B" w:rsidP="001506B8">
      <w:pPr>
        <w:spacing w:after="0" w:line="360" w:lineRule="auto"/>
        <w:jc w:val="both"/>
        <w:rPr>
          <w:rFonts w:asciiTheme="majorHAnsi" w:eastAsia="PMingLiU" w:hAnsiTheme="majorHAnsi" w:cs="Times New Roman"/>
          <w:color w:val="C00000"/>
          <w:kern w:val="0"/>
          <w:sz w:val="18"/>
          <w:szCs w:val="18"/>
          <w:lang w:eastAsia="zh-TW"/>
          <w14:ligatures w14:val="none"/>
        </w:rPr>
      </w:pPr>
      <w:r w:rsidRPr="00F52B1B">
        <w:rPr>
          <w:rFonts w:asciiTheme="majorHAnsi" w:eastAsia="PMingLiU" w:hAnsiTheme="majorHAnsi" w:cs="Times New Roman"/>
          <w:color w:val="C00000"/>
          <w:kern w:val="0"/>
          <w:sz w:val="18"/>
          <w:szCs w:val="18"/>
          <w:lang w:eastAsia="zh-TW"/>
          <w14:ligatures w14:val="none"/>
        </w:rPr>
        <w:t>Presidente e Diácono</w:t>
      </w:r>
      <w:r w:rsidRPr="005D2963">
        <w:rPr>
          <w:rFonts w:asciiTheme="majorHAnsi" w:eastAsia="PMingLiU" w:hAnsiTheme="majorHAnsi" w:cs="Times New Roman"/>
          <w:color w:val="C00000"/>
          <w:kern w:val="0"/>
          <w:sz w:val="18"/>
          <w:szCs w:val="18"/>
          <w:lang w:eastAsia="zh-TW"/>
          <w14:ligatures w14:val="none"/>
        </w:rPr>
        <w:t>(s)</w:t>
      </w:r>
      <w:r w:rsidRPr="00F52B1B">
        <w:rPr>
          <w:rFonts w:asciiTheme="majorHAnsi" w:eastAsia="PMingLiU" w:hAnsiTheme="majorHAnsi" w:cs="Times New Roman"/>
          <w:color w:val="C00000"/>
          <w:kern w:val="0"/>
          <w:sz w:val="18"/>
          <w:szCs w:val="18"/>
          <w:lang w:eastAsia="zh-TW"/>
          <w14:ligatures w14:val="none"/>
        </w:rPr>
        <w:t xml:space="preserve"> percorrem os diversos espaços da assembleia, aspergindo os fiéis.</w:t>
      </w:r>
    </w:p>
    <w:p w14:paraId="424FE175" w14:textId="77777777" w:rsidR="006A35A1" w:rsidRDefault="006A35A1" w:rsidP="001506B8">
      <w:pPr>
        <w:spacing w:after="0" w:line="360" w:lineRule="auto"/>
        <w:jc w:val="both"/>
        <w:rPr>
          <w:rFonts w:asciiTheme="majorHAnsi" w:eastAsia="PMingLiU" w:hAnsiTheme="majorHAnsi" w:cs="Times New Roman"/>
          <w:b/>
          <w:smallCaps/>
          <w:kern w:val="0"/>
          <w:sz w:val="21"/>
          <w:szCs w:val="21"/>
          <w:lang w:eastAsia="zh-TW"/>
          <w14:ligatures w14:val="none"/>
        </w:rPr>
      </w:pPr>
    </w:p>
    <w:p w14:paraId="6DA9B44B" w14:textId="77423749" w:rsidR="00F52B1B" w:rsidRPr="00F52B1B" w:rsidRDefault="00F52B1B" w:rsidP="001506B8">
      <w:pPr>
        <w:spacing w:after="0" w:line="360" w:lineRule="auto"/>
        <w:jc w:val="both"/>
        <w:rPr>
          <w:rFonts w:asciiTheme="majorHAnsi" w:eastAsia="PMingLiU" w:hAnsiTheme="majorHAnsi" w:cs="Times New Roman"/>
          <w:b/>
          <w:kern w:val="0"/>
          <w:sz w:val="21"/>
          <w:szCs w:val="21"/>
          <w:lang w:eastAsia="zh-TW"/>
          <w14:ligatures w14:val="none"/>
        </w:rPr>
      </w:pPr>
      <w:r w:rsidRPr="00F52B1B">
        <w:rPr>
          <w:rFonts w:asciiTheme="majorHAnsi" w:eastAsia="PMingLiU" w:hAnsiTheme="majorHAnsi" w:cs="Times New Roman"/>
          <w:b/>
          <w:smallCaps/>
          <w:kern w:val="0"/>
          <w:sz w:val="21"/>
          <w:szCs w:val="21"/>
          <w:lang w:eastAsia="zh-TW"/>
          <w14:ligatures w14:val="none"/>
        </w:rPr>
        <w:t>Cântico batismal</w:t>
      </w:r>
    </w:p>
    <w:p w14:paraId="1C3EA10F" w14:textId="29437331" w:rsidR="00F52B1B" w:rsidRPr="00F52B1B" w:rsidRDefault="00F52B1B" w:rsidP="001506B8">
      <w:pPr>
        <w:spacing w:after="0" w:line="360" w:lineRule="auto"/>
        <w:jc w:val="both"/>
        <w:rPr>
          <w:rFonts w:asciiTheme="majorHAnsi" w:eastAsia="PMingLiU" w:hAnsiTheme="majorHAnsi" w:cs="Times New Roman"/>
          <w:kern w:val="0"/>
          <w:sz w:val="21"/>
          <w:szCs w:val="21"/>
          <w:lang w:eastAsia="zh-TW"/>
          <w14:ligatures w14:val="none"/>
        </w:rPr>
      </w:pPr>
      <w:r w:rsidRPr="00F52B1B">
        <w:rPr>
          <w:rFonts w:asciiTheme="majorHAnsi" w:eastAsia="PMingLiU" w:hAnsiTheme="majorHAnsi" w:cs="Times New Roman"/>
          <w:color w:val="C00000"/>
          <w:kern w:val="0"/>
          <w:sz w:val="21"/>
          <w:szCs w:val="21"/>
          <w:lang w:eastAsia="zh-TW"/>
          <w14:ligatures w14:val="none"/>
        </w:rPr>
        <w:t xml:space="preserve">P. (cf. Missal, 3.ª edição, pág.  488 – Missal da Presidência, p.337): </w:t>
      </w:r>
      <w:r w:rsidRPr="00F52B1B">
        <w:rPr>
          <w:rFonts w:asciiTheme="majorHAnsi" w:eastAsia="PMingLiU" w:hAnsiTheme="majorHAnsi" w:cs="Times New Roman"/>
          <w:kern w:val="0"/>
          <w:sz w:val="21"/>
          <w:szCs w:val="21"/>
          <w:lang w:eastAsia="zh-TW"/>
          <w14:ligatures w14:val="none"/>
        </w:rPr>
        <w:t xml:space="preserve">Deus omnipotente nos purifique do pecado e, pela participação na Eucaristia, nos torne dignos de participar da mesa do Reino, pelos séculos dos séculos. </w:t>
      </w:r>
      <w:r w:rsidRPr="00F52B1B">
        <w:rPr>
          <w:rFonts w:asciiTheme="majorHAnsi" w:eastAsia="PMingLiU" w:hAnsiTheme="majorHAnsi" w:cs="Times New Roman"/>
          <w:color w:val="C00000"/>
          <w:kern w:val="0"/>
          <w:sz w:val="21"/>
          <w:szCs w:val="21"/>
          <w:lang w:eastAsia="zh-TW"/>
          <w14:ligatures w14:val="none"/>
        </w:rPr>
        <w:t xml:space="preserve">R. </w:t>
      </w:r>
      <w:r w:rsidRPr="00F52B1B">
        <w:rPr>
          <w:rFonts w:asciiTheme="majorHAnsi" w:eastAsia="PMingLiU" w:hAnsiTheme="majorHAnsi" w:cs="Times New Roman"/>
          <w:kern w:val="0"/>
          <w:sz w:val="21"/>
          <w:szCs w:val="21"/>
          <w:lang w:eastAsia="zh-TW"/>
          <w14:ligatures w14:val="none"/>
        </w:rPr>
        <w:t>Ámen.</w:t>
      </w:r>
    </w:p>
    <w:p w14:paraId="34A439F4" w14:textId="77777777" w:rsidR="00F52B1B" w:rsidRPr="00F52B1B" w:rsidRDefault="00F52B1B" w:rsidP="001506B8">
      <w:pPr>
        <w:spacing w:after="0" w:line="360" w:lineRule="auto"/>
        <w:jc w:val="both"/>
        <w:rPr>
          <w:rFonts w:asciiTheme="majorHAnsi" w:eastAsia="PMingLiU" w:hAnsiTheme="majorHAnsi" w:cs="Times New Roman"/>
          <w:bCs/>
          <w:color w:val="C00000"/>
          <w:kern w:val="0"/>
          <w:sz w:val="20"/>
          <w:szCs w:val="20"/>
          <w:lang w:eastAsia="zh-TW"/>
          <w14:ligatures w14:val="none"/>
        </w:rPr>
      </w:pPr>
      <w:r w:rsidRPr="00F52B1B">
        <w:rPr>
          <w:rFonts w:asciiTheme="majorHAnsi" w:eastAsia="PMingLiU" w:hAnsiTheme="majorHAnsi" w:cs="Times New Roman"/>
          <w:bCs/>
          <w:color w:val="C00000"/>
          <w:kern w:val="0"/>
          <w:sz w:val="20"/>
          <w:szCs w:val="20"/>
          <w:lang w:eastAsia="zh-TW"/>
          <w14:ligatures w14:val="none"/>
        </w:rPr>
        <w:lastRenderedPageBreak/>
        <w:t xml:space="preserve">Omite-se o </w:t>
      </w:r>
      <w:proofErr w:type="spellStart"/>
      <w:r w:rsidRPr="00F52B1B">
        <w:rPr>
          <w:rFonts w:asciiTheme="majorHAnsi" w:eastAsia="PMingLiU" w:hAnsiTheme="majorHAnsi" w:cs="Times New Roman"/>
          <w:bCs/>
          <w:i/>
          <w:iCs/>
          <w:color w:val="C00000"/>
          <w:kern w:val="0"/>
          <w:sz w:val="20"/>
          <w:szCs w:val="20"/>
          <w:lang w:eastAsia="zh-TW"/>
          <w14:ligatures w14:val="none"/>
        </w:rPr>
        <w:t>Kyrie</w:t>
      </w:r>
      <w:proofErr w:type="spellEnd"/>
      <w:r w:rsidRPr="00F52B1B">
        <w:rPr>
          <w:rFonts w:asciiTheme="majorHAnsi" w:eastAsia="PMingLiU" w:hAnsiTheme="majorHAnsi" w:cs="Times New Roman"/>
          <w:bCs/>
          <w:color w:val="C00000"/>
          <w:kern w:val="0"/>
          <w:sz w:val="20"/>
          <w:szCs w:val="20"/>
          <w:lang w:eastAsia="zh-TW"/>
          <w14:ligatures w14:val="none"/>
        </w:rPr>
        <w:t xml:space="preserve"> uma vez que foi usado o rito da aspersão dominical - Missal, 3.ª edição, pág.  491 – Missal da Presidência, p.339</w:t>
      </w:r>
    </w:p>
    <w:p w14:paraId="1B502361" w14:textId="77777777" w:rsidR="00F52B1B" w:rsidRPr="00F52B1B" w:rsidRDefault="00F52B1B" w:rsidP="001506B8">
      <w:pPr>
        <w:spacing w:after="0" w:line="360" w:lineRule="auto"/>
        <w:rPr>
          <w:rFonts w:asciiTheme="majorHAnsi" w:eastAsia="PMingLiU" w:hAnsiTheme="majorHAnsi" w:cs="Times New Roman"/>
          <w:b/>
          <w:smallCaps/>
          <w:kern w:val="0"/>
          <w:sz w:val="21"/>
          <w:szCs w:val="21"/>
          <w:lang w:eastAsia="zh-TW"/>
          <w14:ligatures w14:val="none"/>
        </w:rPr>
      </w:pPr>
    </w:p>
    <w:p w14:paraId="6C69FCA1" w14:textId="77777777" w:rsidR="00F52B1B" w:rsidRPr="00F52B1B" w:rsidRDefault="00F52B1B" w:rsidP="001506B8">
      <w:pPr>
        <w:spacing w:after="0" w:line="360" w:lineRule="auto"/>
        <w:rPr>
          <w:rFonts w:asciiTheme="majorHAnsi" w:eastAsia="PMingLiU" w:hAnsiTheme="majorHAnsi" w:cs="Times New Roman"/>
          <w:b/>
          <w:smallCaps/>
          <w:kern w:val="0"/>
          <w:sz w:val="21"/>
          <w:szCs w:val="21"/>
          <w:lang w:eastAsia="zh-TW"/>
          <w14:ligatures w14:val="none"/>
        </w:rPr>
      </w:pPr>
      <w:r w:rsidRPr="00F52B1B">
        <w:rPr>
          <w:rFonts w:asciiTheme="majorHAnsi" w:eastAsia="PMingLiU" w:hAnsiTheme="majorHAnsi" w:cs="Times New Roman"/>
          <w:b/>
          <w:smallCaps/>
          <w:kern w:val="0"/>
          <w:sz w:val="21"/>
          <w:szCs w:val="21"/>
          <w:lang w:eastAsia="zh-TW"/>
          <w14:ligatures w14:val="none"/>
        </w:rPr>
        <w:t>Hino do Glória</w:t>
      </w:r>
    </w:p>
    <w:p w14:paraId="59373B9F" w14:textId="544F950A" w:rsidR="00F52B1B" w:rsidRPr="00F52B1B" w:rsidRDefault="00F52B1B" w:rsidP="001506B8">
      <w:pPr>
        <w:spacing w:after="0" w:line="360" w:lineRule="auto"/>
        <w:jc w:val="both"/>
        <w:rPr>
          <w:rFonts w:asciiTheme="majorHAnsi" w:eastAsia="Times New Roman" w:hAnsiTheme="majorHAnsi" w:cs="Times New Roman"/>
          <w:kern w:val="0"/>
          <w:sz w:val="21"/>
          <w:szCs w:val="21"/>
          <w:lang w:eastAsia="pt-PT"/>
          <w14:ligatures w14:val="none"/>
        </w:rPr>
      </w:pPr>
      <w:r w:rsidRPr="00F52B1B">
        <w:rPr>
          <w:rFonts w:asciiTheme="majorHAnsi" w:eastAsia="Times New Roman" w:hAnsiTheme="majorHAnsi" w:cs="Times New Roman"/>
          <w:color w:val="C00000"/>
          <w:kern w:val="0"/>
          <w:sz w:val="21"/>
          <w:szCs w:val="21"/>
          <w:lang w:eastAsia="pt-PT"/>
          <w14:ligatures w14:val="none"/>
        </w:rPr>
        <w:t xml:space="preserve">P. </w:t>
      </w:r>
      <w:r w:rsidRPr="00F52B1B">
        <w:rPr>
          <w:rFonts w:asciiTheme="majorHAnsi" w:eastAsia="Times New Roman" w:hAnsiTheme="majorHAnsi" w:cs="Times New Roman"/>
          <w:kern w:val="0"/>
          <w:sz w:val="21"/>
          <w:szCs w:val="21"/>
          <w:lang w:eastAsia="pt-PT"/>
          <w14:ligatures w14:val="none"/>
        </w:rPr>
        <w:t>Entoamos agora um Hino de Glória a Cristo vivo e ressuscitado</w:t>
      </w:r>
      <w:r w:rsidR="001506B8" w:rsidRPr="006A35A1">
        <w:rPr>
          <w:rFonts w:asciiTheme="majorHAnsi" w:eastAsia="Times New Roman" w:hAnsiTheme="majorHAnsi" w:cs="Times New Roman"/>
          <w:kern w:val="0"/>
          <w:sz w:val="21"/>
          <w:szCs w:val="21"/>
          <w:lang w:eastAsia="pt-PT"/>
          <w14:ligatures w14:val="none"/>
        </w:rPr>
        <w:t>, âncora e fundamento da nossa esperança</w:t>
      </w:r>
      <w:r w:rsidRPr="00F52B1B">
        <w:rPr>
          <w:rFonts w:asciiTheme="majorHAnsi" w:eastAsia="Times New Roman" w:hAnsiTheme="majorHAnsi" w:cs="Times New Roman"/>
          <w:kern w:val="0"/>
          <w:sz w:val="21"/>
          <w:szCs w:val="21"/>
          <w:lang w:eastAsia="pt-PT"/>
          <w14:ligatures w14:val="none"/>
        </w:rPr>
        <w:t>.</w:t>
      </w:r>
    </w:p>
    <w:p w14:paraId="36F71E2D" w14:textId="77777777" w:rsidR="00F52B1B" w:rsidRPr="00F52B1B" w:rsidRDefault="00F52B1B" w:rsidP="001506B8">
      <w:pPr>
        <w:spacing w:after="0" w:line="360" w:lineRule="auto"/>
        <w:rPr>
          <w:rFonts w:asciiTheme="majorHAnsi" w:eastAsia="PMingLiU" w:hAnsiTheme="majorHAnsi" w:cs="Times New Roman"/>
          <w:b/>
          <w:smallCaps/>
          <w:kern w:val="0"/>
          <w:sz w:val="21"/>
          <w:szCs w:val="21"/>
          <w:lang w:eastAsia="zh-TW"/>
          <w14:ligatures w14:val="none"/>
        </w:rPr>
      </w:pPr>
    </w:p>
    <w:p w14:paraId="414D6EE7" w14:textId="77777777" w:rsidR="00F52B1B" w:rsidRPr="00F52B1B" w:rsidRDefault="00F52B1B" w:rsidP="001506B8">
      <w:pPr>
        <w:spacing w:after="0" w:line="360" w:lineRule="auto"/>
        <w:rPr>
          <w:rFonts w:asciiTheme="majorHAnsi" w:eastAsia="PMingLiU" w:hAnsiTheme="majorHAnsi" w:cs="Times New Roman"/>
          <w:color w:val="FF0000"/>
          <w:kern w:val="0"/>
          <w:sz w:val="21"/>
          <w:szCs w:val="21"/>
          <w:lang w:eastAsia="zh-TW"/>
          <w14:ligatures w14:val="none"/>
        </w:rPr>
      </w:pPr>
      <w:r w:rsidRPr="00F52B1B">
        <w:rPr>
          <w:rFonts w:asciiTheme="majorHAnsi" w:eastAsia="PMingLiU" w:hAnsiTheme="majorHAnsi" w:cs="Times New Roman"/>
          <w:b/>
          <w:smallCaps/>
          <w:kern w:val="0"/>
          <w:sz w:val="21"/>
          <w:szCs w:val="21"/>
          <w:lang w:eastAsia="zh-TW"/>
          <w14:ligatures w14:val="none"/>
        </w:rPr>
        <w:t>Oração coleta</w:t>
      </w:r>
      <w:r w:rsidRPr="00F52B1B">
        <w:rPr>
          <w:rFonts w:asciiTheme="majorHAnsi" w:eastAsia="PMingLiU" w:hAnsiTheme="majorHAnsi" w:cs="Times New Roman"/>
          <w:b/>
          <w:kern w:val="0"/>
          <w:sz w:val="21"/>
          <w:szCs w:val="21"/>
          <w:lang w:eastAsia="zh-TW"/>
          <w14:ligatures w14:val="none"/>
        </w:rPr>
        <w:t xml:space="preserve"> </w:t>
      </w:r>
      <w:r w:rsidRPr="00F52B1B">
        <w:rPr>
          <w:rFonts w:asciiTheme="majorHAnsi" w:eastAsia="PMingLiU" w:hAnsiTheme="majorHAnsi" w:cs="Times New Roman"/>
          <w:color w:val="C00000"/>
          <w:kern w:val="0"/>
          <w:sz w:val="21"/>
          <w:szCs w:val="21"/>
          <w:lang w:eastAsia="zh-TW"/>
          <w14:ligatures w14:val="none"/>
        </w:rPr>
        <w:t>(Missal, 3.ª edição, pág. 353)</w:t>
      </w:r>
    </w:p>
    <w:p w14:paraId="52A4637E" w14:textId="77777777" w:rsidR="00F52B1B" w:rsidRPr="00F52B1B" w:rsidRDefault="00F52B1B" w:rsidP="001506B8">
      <w:pPr>
        <w:spacing w:after="0" w:line="360" w:lineRule="auto"/>
        <w:rPr>
          <w:rFonts w:asciiTheme="majorHAnsi" w:eastAsia="PMingLiU" w:hAnsiTheme="majorHAnsi" w:cs="Times New Roman"/>
          <w:b/>
          <w:kern w:val="0"/>
          <w:sz w:val="21"/>
          <w:szCs w:val="21"/>
          <w:lang w:eastAsia="zh-TW"/>
          <w14:ligatures w14:val="none"/>
        </w:rPr>
      </w:pPr>
    </w:p>
    <w:p w14:paraId="0789AEDF" w14:textId="4CD2927C" w:rsidR="00F52B1B" w:rsidRPr="00F52B1B" w:rsidRDefault="00553C5D" w:rsidP="001506B8">
      <w:pPr>
        <w:shd w:val="clear" w:color="auto" w:fill="FFFFFF"/>
        <w:spacing w:after="0" w:line="360" w:lineRule="auto"/>
        <w:rPr>
          <w:rFonts w:asciiTheme="majorHAnsi" w:eastAsia="PMingLiU" w:hAnsiTheme="majorHAnsi" w:cs="Times New Roman"/>
          <w:b/>
          <w:smallCaps/>
          <w:color w:val="80340D" w:themeColor="accent2" w:themeShade="80"/>
          <w:kern w:val="0"/>
          <w:sz w:val="24"/>
          <w:szCs w:val="24"/>
          <w:lang w:eastAsia="zh-TW"/>
          <w14:ligatures w14:val="none"/>
        </w:rPr>
      </w:pPr>
      <w:r w:rsidRPr="00F52B1B">
        <w:rPr>
          <w:rFonts w:asciiTheme="majorHAnsi" w:eastAsia="PMingLiU" w:hAnsiTheme="majorHAnsi" w:cs="Times New Roman"/>
          <w:b/>
          <w:smallCaps/>
          <w:color w:val="80340D" w:themeColor="accent2" w:themeShade="80"/>
          <w:kern w:val="0"/>
          <w:sz w:val="24"/>
          <w:szCs w:val="24"/>
          <w:lang w:eastAsia="zh-TW"/>
          <w14:ligatures w14:val="none"/>
        </w:rPr>
        <w:t>II. LITURGIA DA PALAVRA</w:t>
      </w:r>
    </w:p>
    <w:p w14:paraId="4806492C" w14:textId="77777777" w:rsidR="00F52B1B" w:rsidRPr="00F52B1B" w:rsidRDefault="00F52B1B" w:rsidP="001506B8">
      <w:pPr>
        <w:spacing w:after="0" w:line="360" w:lineRule="auto"/>
        <w:rPr>
          <w:rFonts w:asciiTheme="majorHAnsi" w:eastAsia="PMingLiU" w:hAnsiTheme="majorHAnsi" w:cs="Times New Roman"/>
          <w:b/>
          <w:kern w:val="0"/>
          <w:sz w:val="21"/>
          <w:szCs w:val="21"/>
          <w:lang w:eastAsia="zh-TW"/>
          <w14:ligatures w14:val="none"/>
        </w:rPr>
      </w:pPr>
    </w:p>
    <w:p w14:paraId="0B433804" w14:textId="77777777" w:rsidR="001506B8" w:rsidRPr="006A35A1" w:rsidRDefault="00F52B1B" w:rsidP="001506B8">
      <w:pPr>
        <w:spacing w:after="0" w:line="360" w:lineRule="auto"/>
        <w:rPr>
          <w:rFonts w:asciiTheme="majorHAnsi" w:eastAsia="PMingLiU" w:hAnsiTheme="majorHAnsi" w:cs="Times New Roman"/>
          <w:kern w:val="0"/>
          <w:sz w:val="21"/>
          <w:szCs w:val="21"/>
          <w:lang w:eastAsia="zh-TW"/>
          <w14:ligatures w14:val="none"/>
        </w:rPr>
      </w:pPr>
      <w:r w:rsidRPr="00F52B1B">
        <w:rPr>
          <w:rFonts w:asciiTheme="majorHAnsi" w:eastAsia="PMingLiU" w:hAnsiTheme="majorHAnsi" w:cs="Times New Roman"/>
          <w:b/>
          <w:smallCaps/>
          <w:kern w:val="0"/>
          <w:sz w:val="21"/>
          <w:szCs w:val="21"/>
          <w:lang w:eastAsia="zh-TW"/>
          <w14:ligatures w14:val="none"/>
        </w:rPr>
        <w:t>1.ª Leitura</w:t>
      </w:r>
      <w:r w:rsidRPr="00F52B1B">
        <w:rPr>
          <w:rFonts w:asciiTheme="majorHAnsi" w:eastAsia="PMingLiU" w:hAnsiTheme="majorHAnsi" w:cs="Times New Roman"/>
          <w:b/>
          <w:kern w:val="0"/>
          <w:sz w:val="21"/>
          <w:szCs w:val="21"/>
          <w:lang w:eastAsia="zh-TW"/>
          <w14:ligatures w14:val="none"/>
        </w:rPr>
        <w:t xml:space="preserve">: </w:t>
      </w:r>
      <w:proofErr w:type="spellStart"/>
      <w:r w:rsidRPr="00F52B1B">
        <w:rPr>
          <w:rFonts w:asciiTheme="majorHAnsi" w:eastAsia="PMingLiU" w:hAnsiTheme="majorHAnsi" w:cs="Times New Roman"/>
          <w:i/>
          <w:kern w:val="0"/>
          <w:sz w:val="21"/>
          <w:szCs w:val="21"/>
          <w:lang w:eastAsia="zh-TW"/>
          <w14:ligatures w14:val="none"/>
        </w:rPr>
        <w:t>At</w:t>
      </w:r>
      <w:proofErr w:type="spellEnd"/>
      <w:r w:rsidRPr="00F52B1B">
        <w:rPr>
          <w:rFonts w:asciiTheme="majorHAnsi" w:eastAsia="PMingLiU" w:hAnsiTheme="majorHAnsi" w:cs="Times New Roman"/>
          <w:kern w:val="0"/>
          <w:sz w:val="21"/>
          <w:szCs w:val="21"/>
          <w:lang w:eastAsia="zh-TW"/>
          <w14:ligatures w14:val="none"/>
        </w:rPr>
        <w:t xml:space="preserve"> 10,24a,37-43: </w:t>
      </w:r>
    </w:p>
    <w:p w14:paraId="3432049C" w14:textId="5219E076" w:rsidR="00F52B1B" w:rsidRPr="00F52B1B" w:rsidRDefault="00F52B1B" w:rsidP="006A35A1">
      <w:pPr>
        <w:spacing w:after="0" w:line="360" w:lineRule="auto"/>
        <w:jc w:val="both"/>
        <w:rPr>
          <w:rFonts w:asciiTheme="majorHAnsi" w:eastAsia="PMingLiU" w:hAnsiTheme="majorHAnsi" w:cs="Times New Roman"/>
          <w:kern w:val="0"/>
          <w:sz w:val="20"/>
          <w:szCs w:val="20"/>
          <w:lang w:eastAsia="zh-TW"/>
          <w14:ligatures w14:val="none"/>
        </w:rPr>
      </w:pPr>
      <w:r w:rsidRPr="00F52B1B">
        <w:rPr>
          <w:rFonts w:asciiTheme="majorHAnsi" w:eastAsia="PMingLiU" w:hAnsiTheme="majorHAnsi" w:cs="Times New Roman"/>
          <w:color w:val="C00000"/>
          <w:kern w:val="0"/>
          <w:sz w:val="20"/>
          <w:szCs w:val="20"/>
          <w:lang w:eastAsia="zh-TW"/>
          <w14:ligatures w14:val="none"/>
        </w:rPr>
        <w:t xml:space="preserve">Leitor: </w:t>
      </w:r>
      <w:r w:rsidR="001506B8" w:rsidRPr="006A35A1">
        <w:rPr>
          <w:rFonts w:asciiTheme="majorHAnsi" w:eastAsia="PMingLiU" w:hAnsiTheme="majorHAnsi" w:cs="Times New Roman"/>
          <w:color w:val="C00000"/>
          <w:kern w:val="0"/>
          <w:sz w:val="20"/>
          <w:szCs w:val="20"/>
          <w:lang w:eastAsia="zh-TW"/>
          <w14:ligatures w14:val="none"/>
        </w:rPr>
        <w:t xml:space="preserve"> SMG 09h00: Humberto | ISG 12h00: Carlos </w:t>
      </w:r>
      <w:r w:rsidR="00560BD0" w:rsidRPr="006A35A1">
        <w:rPr>
          <w:rFonts w:asciiTheme="majorHAnsi" w:eastAsia="PMingLiU" w:hAnsiTheme="majorHAnsi" w:cs="Times New Roman"/>
          <w:color w:val="C00000"/>
          <w:kern w:val="0"/>
          <w:sz w:val="20"/>
          <w:szCs w:val="20"/>
          <w:lang w:eastAsia="zh-TW"/>
          <w14:ligatures w14:val="none"/>
        </w:rPr>
        <w:t>Fernando</w:t>
      </w:r>
      <w:r w:rsidR="001506B8" w:rsidRPr="006A35A1">
        <w:rPr>
          <w:rFonts w:asciiTheme="majorHAnsi" w:eastAsia="PMingLiU" w:hAnsiTheme="majorHAnsi" w:cs="Times New Roman"/>
          <w:color w:val="C00000"/>
          <w:kern w:val="0"/>
          <w:sz w:val="20"/>
          <w:szCs w:val="20"/>
          <w:lang w:eastAsia="zh-TW"/>
          <w14:ligatures w14:val="none"/>
        </w:rPr>
        <w:t xml:space="preserve"> | NSH 19h00: Paula Branco</w:t>
      </w:r>
    </w:p>
    <w:p w14:paraId="39E783FF" w14:textId="77777777" w:rsidR="005D2963" w:rsidRDefault="005D2963" w:rsidP="001506B8">
      <w:pPr>
        <w:spacing w:after="0" w:line="360" w:lineRule="auto"/>
        <w:rPr>
          <w:rFonts w:asciiTheme="majorHAnsi" w:eastAsia="PMingLiU" w:hAnsiTheme="majorHAnsi" w:cs="Times New Roman"/>
          <w:b/>
          <w:smallCaps/>
          <w:kern w:val="0"/>
          <w:sz w:val="21"/>
          <w:szCs w:val="21"/>
          <w:lang w:eastAsia="zh-TW"/>
          <w14:ligatures w14:val="none"/>
        </w:rPr>
      </w:pPr>
    </w:p>
    <w:p w14:paraId="3D523B6D" w14:textId="571ACAEB" w:rsidR="00F52B1B" w:rsidRPr="00F52B1B" w:rsidRDefault="00F52B1B" w:rsidP="001506B8">
      <w:pPr>
        <w:spacing w:after="0" w:line="360" w:lineRule="auto"/>
        <w:rPr>
          <w:rFonts w:asciiTheme="majorHAnsi" w:eastAsia="PMingLiU" w:hAnsiTheme="majorHAnsi" w:cs="Times New Roman"/>
          <w:b/>
          <w:kern w:val="0"/>
          <w:sz w:val="21"/>
          <w:szCs w:val="21"/>
          <w:lang w:eastAsia="zh-TW"/>
          <w14:ligatures w14:val="none"/>
        </w:rPr>
      </w:pPr>
      <w:r w:rsidRPr="00F52B1B">
        <w:rPr>
          <w:rFonts w:asciiTheme="majorHAnsi" w:eastAsia="PMingLiU" w:hAnsiTheme="majorHAnsi" w:cs="Times New Roman"/>
          <w:b/>
          <w:smallCaps/>
          <w:kern w:val="0"/>
          <w:sz w:val="21"/>
          <w:szCs w:val="21"/>
          <w:lang w:eastAsia="zh-TW"/>
          <w14:ligatures w14:val="none"/>
        </w:rPr>
        <w:t>Salmo 117 (118):</w:t>
      </w:r>
      <w:r w:rsidRPr="00F52B1B">
        <w:rPr>
          <w:rFonts w:asciiTheme="majorHAnsi" w:eastAsia="PMingLiU" w:hAnsiTheme="majorHAnsi" w:cs="Times New Roman"/>
          <w:b/>
          <w:kern w:val="0"/>
          <w:sz w:val="21"/>
          <w:szCs w:val="21"/>
          <w:lang w:eastAsia="zh-TW"/>
          <w14:ligatures w14:val="none"/>
        </w:rPr>
        <w:t xml:space="preserve"> </w:t>
      </w:r>
      <w:r w:rsidRPr="00F52B1B">
        <w:rPr>
          <w:rFonts w:asciiTheme="majorHAnsi" w:eastAsia="PMingLiU" w:hAnsiTheme="majorHAnsi" w:cs="Times New Roman"/>
          <w:i/>
          <w:kern w:val="0"/>
          <w:sz w:val="21"/>
          <w:szCs w:val="21"/>
          <w:lang w:eastAsia="zh-TW"/>
          <w14:ligatures w14:val="none"/>
        </w:rPr>
        <w:t>Eis o dia que fez o Senhor…</w:t>
      </w:r>
    </w:p>
    <w:p w14:paraId="2D8387C8" w14:textId="77777777" w:rsidR="005D2963" w:rsidRDefault="005D2963" w:rsidP="001506B8">
      <w:pPr>
        <w:spacing w:after="0" w:line="360" w:lineRule="auto"/>
        <w:rPr>
          <w:rFonts w:asciiTheme="majorHAnsi" w:eastAsia="PMingLiU" w:hAnsiTheme="majorHAnsi" w:cs="Times New Roman"/>
          <w:b/>
          <w:smallCaps/>
          <w:kern w:val="0"/>
          <w:sz w:val="21"/>
          <w:szCs w:val="21"/>
          <w:lang w:eastAsia="zh-TW"/>
          <w14:ligatures w14:val="none"/>
        </w:rPr>
      </w:pPr>
    </w:p>
    <w:p w14:paraId="73CB9EB5" w14:textId="01BF9353" w:rsidR="001506B8" w:rsidRPr="006A35A1" w:rsidRDefault="00F52B1B" w:rsidP="001506B8">
      <w:pPr>
        <w:spacing w:after="0" w:line="360" w:lineRule="auto"/>
        <w:rPr>
          <w:rFonts w:asciiTheme="majorHAnsi" w:eastAsia="PMingLiU" w:hAnsiTheme="majorHAnsi" w:cs="Times New Roman"/>
          <w:kern w:val="0"/>
          <w:sz w:val="21"/>
          <w:szCs w:val="21"/>
          <w:lang w:eastAsia="zh-TW"/>
          <w14:ligatures w14:val="none"/>
        </w:rPr>
      </w:pPr>
      <w:r w:rsidRPr="00F52B1B">
        <w:rPr>
          <w:rFonts w:asciiTheme="majorHAnsi" w:eastAsia="PMingLiU" w:hAnsiTheme="majorHAnsi" w:cs="Times New Roman"/>
          <w:b/>
          <w:smallCaps/>
          <w:kern w:val="0"/>
          <w:sz w:val="21"/>
          <w:szCs w:val="21"/>
          <w:lang w:eastAsia="zh-TW"/>
          <w14:ligatures w14:val="none"/>
        </w:rPr>
        <w:t>2.ª Leitura</w:t>
      </w:r>
      <w:r w:rsidRPr="00F52B1B">
        <w:rPr>
          <w:rFonts w:asciiTheme="majorHAnsi" w:eastAsia="PMingLiU" w:hAnsiTheme="majorHAnsi" w:cs="Times New Roman"/>
          <w:b/>
          <w:kern w:val="0"/>
          <w:sz w:val="21"/>
          <w:szCs w:val="21"/>
          <w:lang w:eastAsia="zh-TW"/>
          <w14:ligatures w14:val="none"/>
        </w:rPr>
        <w:t xml:space="preserve"> </w:t>
      </w:r>
      <w:r w:rsidRPr="00F52B1B">
        <w:rPr>
          <w:rFonts w:asciiTheme="majorHAnsi" w:eastAsia="PMingLiU" w:hAnsiTheme="majorHAnsi" w:cs="Times New Roman"/>
          <w:color w:val="C00000"/>
          <w:kern w:val="0"/>
          <w:sz w:val="16"/>
          <w:szCs w:val="16"/>
          <w:lang w:eastAsia="zh-TW"/>
          <w14:ligatures w14:val="none"/>
        </w:rPr>
        <w:t>(1.ª opção)</w:t>
      </w:r>
      <w:r w:rsidRPr="00F52B1B">
        <w:rPr>
          <w:rFonts w:asciiTheme="majorHAnsi" w:eastAsia="PMingLiU" w:hAnsiTheme="majorHAnsi" w:cs="Times New Roman"/>
          <w:color w:val="C00000"/>
          <w:kern w:val="0"/>
          <w:sz w:val="21"/>
          <w:szCs w:val="21"/>
          <w:lang w:eastAsia="zh-TW"/>
          <w14:ligatures w14:val="none"/>
        </w:rPr>
        <w:t>:</w:t>
      </w:r>
      <w:r w:rsidRPr="00F52B1B">
        <w:rPr>
          <w:rFonts w:asciiTheme="majorHAnsi" w:eastAsia="PMingLiU" w:hAnsiTheme="majorHAnsi" w:cs="Times New Roman"/>
          <w:i/>
          <w:iCs/>
          <w:color w:val="C00000"/>
          <w:kern w:val="0"/>
          <w:sz w:val="21"/>
          <w:szCs w:val="21"/>
          <w:lang w:eastAsia="zh-TW"/>
          <w14:ligatures w14:val="none"/>
        </w:rPr>
        <w:t xml:space="preserve"> </w:t>
      </w:r>
      <w:r w:rsidRPr="00F52B1B">
        <w:rPr>
          <w:rFonts w:asciiTheme="majorHAnsi" w:eastAsia="PMingLiU" w:hAnsiTheme="majorHAnsi" w:cs="Times New Roman"/>
          <w:i/>
          <w:iCs/>
          <w:kern w:val="0"/>
          <w:sz w:val="21"/>
          <w:szCs w:val="21"/>
          <w:lang w:eastAsia="zh-TW"/>
          <w14:ligatures w14:val="none"/>
        </w:rPr>
        <w:t>Col 3,1-4</w:t>
      </w:r>
      <w:r w:rsidRPr="00F52B1B">
        <w:rPr>
          <w:rFonts w:asciiTheme="majorHAnsi" w:eastAsia="PMingLiU" w:hAnsiTheme="majorHAnsi" w:cs="Times New Roman"/>
          <w:kern w:val="0"/>
          <w:sz w:val="21"/>
          <w:szCs w:val="21"/>
          <w:lang w:eastAsia="zh-TW"/>
          <w14:ligatures w14:val="none"/>
        </w:rPr>
        <w:t xml:space="preserve">: </w:t>
      </w:r>
    </w:p>
    <w:p w14:paraId="26EB61BA" w14:textId="73299AE3" w:rsidR="00F52B1B" w:rsidRPr="006A35A1" w:rsidRDefault="00F52B1B" w:rsidP="006A35A1">
      <w:pPr>
        <w:spacing w:after="0" w:line="360" w:lineRule="auto"/>
        <w:jc w:val="both"/>
        <w:rPr>
          <w:rFonts w:asciiTheme="majorHAnsi" w:eastAsia="PMingLiU" w:hAnsiTheme="majorHAnsi" w:cs="Times New Roman"/>
          <w:color w:val="C00000"/>
          <w:kern w:val="0"/>
          <w:sz w:val="20"/>
          <w:szCs w:val="20"/>
          <w:lang w:eastAsia="zh-TW"/>
          <w14:ligatures w14:val="none"/>
        </w:rPr>
      </w:pPr>
      <w:r w:rsidRPr="00F52B1B">
        <w:rPr>
          <w:rFonts w:asciiTheme="majorHAnsi" w:eastAsia="PMingLiU" w:hAnsiTheme="majorHAnsi" w:cs="Times New Roman"/>
          <w:color w:val="C00000"/>
          <w:kern w:val="0"/>
          <w:sz w:val="20"/>
          <w:szCs w:val="20"/>
          <w:lang w:eastAsia="zh-TW"/>
          <w14:ligatures w14:val="none"/>
        </w:rPr>
        <w:t xml:space="preserve">Leitor: </w:t>
      </w:r>
      <w:r w:rsidR="001506B8" w:rsidRPr="006A35A1">
        <w:rPr>
          <w:rFonts w:asciiTheme="majorHAnsi" w:eastAsia="PMingLiU" w:hAnsiTheme="majorHAnsi" w:cs="Times New Roman"/>
          <w:color w:val="C00000"/>
          <w:kern w:val="0"/>
          <w:sz w:val="20"/>
          <w:szCs w:val="20"/>
          <w:lang w:eastAsia="zh-TW"/>
          <w14:ligatures w14:val="none"/>
        </w:rPr>
        <w:t>SMG 09h00</w:t>
      </w:r>
      <w:r w:rsidR="00560BD0" w:rsidRPr="006A35A1">
        <w:rPr>
          <w:rFonts w:asciiTheme="majorHAnsi" w:eastAsia="PMingLiU" w:hAnsiTheme="majorHAnsi" w:cs="Times New Roman"/>
          <w:color w:val="C00000"/>
          <w:kern w:val="0"/>
          <w:sz w:val="20"/>
          <w:szCs w:val="20"/>
          <w:lang w:eastAsia="zh-TW"/>
          <w14:ligatures w14:val="none"/>
        </w:rPr>
        <w:t xml:space="preserve">: Maria Almerinda | </w:t>
      </w:r>
      <w:r w:rsidR="001506B8" w:rsidRPr="006A35A1">
        <w:rPr>
          <w:rFonts w:asciiTheme="majorHAnsi" w:eastAsia="PMingLiU" w:hAnsiTheme="majorHAnsi" w:cs="Times New Roman"/>
          <w:color w:val="C00000"/>
          <w:kern w:val="0"/>
          <w:sz w:val="20"/>
          <w:szCs w:val="20"/>
          <w:lang w:eastAsia="zh-TW"/>
          <w14:ligatures w14:val="none"/>
        </w:rPr>
        <w:t>ISF 12h00: Ana Pinto | NSH 19h00: Helena Dias</w:t>
      </w:r>
    </w:p>
    <w:p w14:paraId="6420A171" w14:textId="77777777" w:rsidR="005D2963" w:rsidRDefault="005D2963" w:rsidP="001506B8">
      <w:pPr>
        <w:spacing w:after="0" w:line="360" w:lineRule="auto"/>
        <w:rPr>
          <w:rFonts w:asciiTheme="majorHAnsi" w:eastAsia="PMingLiU" w:hAnsiTheme="majorHAnsi" w:cs="Times New Roman"/>
          <w:b/>
          <w:bCs/>
          <w:color w:val="000000" w:themeColor="text1"/>
          <w:kern w:val="0"/>
          <w:sz w:val="21"/>
          <w:szCs w:val="21"/>
          <w:lang w:eastAsia="zh-TW"/>
          <w14:ligatures w14:val="none"/>
        </w:rPr>
      </w:pPr>
    </w:p>
    <w:p w14:paraId="64F2B311" w14:textId="29FCD914" w:rsidR="00F52B1B" w:rsidRPr="00F52B1B" w:rsidRDefault="00F52B1B" w:rsidP="001506B8">
      <w:pPr>
        <w:spacing w:after="0" w:line="360" w:lineRule="auto"/>
        <w:rPr>
          <w:rFonts w:asciiTheme="majorHAnsi" w:eastAsia="PMingLiU" w:hAnsiTheme="majorHAnsi" w:cs="Times New Roman"/>
          <w:b/>
          <w:color w:val="C00000"/>
          <w:kern w:val="0"/>
          <w:sz w:val="20"/>
          <w:szCs w:val="20"/>
          <w:lang w:eastAsia="zh-TW"/>
          <w14:ligatures w14:val="none"/>
        </w:rPr>
      </w:pPr>
      <w:r w:rsidRPr="006A35A1">
        <w:rPr>
          <w:rFonts w:asciiTheme="majorHAnsi" w:eastAsia="PMingLiU" w:hAnsiTheme="majorHAnsi" w:cs="Times New Roman"/>
          <w:b/>
          <w:bCs/>
          <w:color w:val="000000" w:themeColor="text1"/>
          <w:kern w:val="0"/>
          <w:sz w:val="21"/>
          <w:szCs w:val="21"/>
          <w:lang w:eastAsia="zh-TW"/>
          <w14:ligatures w14:val="none"/>
        </w:rPr>
        <w:t>SEQUÊNCIA PASCAL</w:t>
      </w:r>
      <w:r w:rsidRPr="006A35A1">
        <w:rPr>
          <w:rFonts w:asciiTheme="majorHAnsi" w:eastAsia="PMingLiU" w:hAnsiTheme="majorHAnsi" w:cs="Times New Roman"/>
          <w:color w:val="000000" w:themeColor="text1"/>
          <w:kern w:val="0"/>
          <w:sz w:val="21"/>
          <w:szCs w:val="21"/>
          <w:lang w:eastAsia="zh-TW"/>
          <w14:ligatures w14:val="none"/>
        </w:rPr>
        <w:t xml:space="preserve"> </w:t>
      </w:r>
      <w:r w:rsidRPr="006A35A1">
        <w:rPr>
          <w:rFonts w:asciiTheme="majorHAnsi" w:eastAsia="PMingLiU" w:hAnsiTheme="majorHAnsi" w:cs="Times New Roman"/>
          <w:color w:val="C00000"/>
          <w:kern w:val="0"/>
          <w:sz w:val="20"/>
          <w:szCs w:val="20"/>
          <w:lang w:eastAsia="zh-TW"/>
          <w14:ligatures w14:val="none"/>
        </w:rPr>
        <w:t>– se não for cantada deve ser proclamada</w:t>
      </w:r>
      <w:r w:rsidR="001506B8" w:rsidRPr="006A35A1">
        <w:rPr>
          <w:rFonts w:asciiTheme="majorHAnsi" w:eastAsia="PMingLiU" w:hAnsiTheme="majorHAnsi" w:cs="Times New Roman"/>
          <w:color w:val="C00000"/>
          <w:kern w:val="0"/>
          <w:sz w:val="20"/>
          <w:szCs w:val="20"/>
          <w:lang w:eastAsia="zh-TW"/>
          <w14:ligatures w14:val="none"/>
        </w:rPr>
        <w:t xml:space="preserve"> – Diácono </w:t>
      </w:r>
    </w:p>
    <w:p w14:paraId="34B0478D" w14:textId="77777777" w:rsidR="005D2963" w:rsidRDefault="005D2963" w:rsidP="001506B8">
      <w:pPr>
        <w:spacing w:after="0" w:line="360" w:lineRule="auto"/>
        <w:rPr>
          <w:rFonts w:asciiTheme="majorHAnsi" w:eastAsia="PMingLiU" w:hAnsiTheme="majorHAnsi" w:cs="Times New Roman"/>
          <w:b/>
          <w:smallCaps/>
          <w:kern w:val="0"/>
          <w:sz w:val="21"/>
          <w:szCs w:val="21"/>
          <w:lang w:eastAsia="zh-TW"/>
          <w14:ligatures w14:val="none"/>
        </w:rPr>
      </w:pPr>
    </w:p>
    <w:p w14:paraId="3714FF7A" w14:textId="52DE4956" w:rsidR="00F52B1B" w:rsidRPr="00F52B1B" w:rsidRDefault="00F52B1B" w:rsidP="001506B8">
      <w:pPr>
        <w:spacing w:after="0" w:line="360" w:lineRule="auto"/>
        <w:rPr>
          <w:rFonts w:asciiTheme="majorHAnsi" w:eastAsia="PMingLiU" w:hAnsiTheme="majorHAnsi" w:cs="Times New Roman"/>
          <w:b/>
          <w:kern w:val="0"/>
          <w:sz w:val="16"/>
          <w:szCs w:val="16"/>
          <w:lang w:eastAsia="zh-TW"/>
          <w14:ligatures w14:val="none"/>
        </w:rPr>
      </w:pPr>
      <w:r w:rsidRPr="00F52B1B">
        <w:rPr>
          <w:rFonts w:asciiTheme="majorHAnsi" w:eastAsia="PMingLiU" w:hAnsiTheme="majorHAnsi" w:cs="Times New Roman"/>
          <w:b/>
          <w:smallCaps/>
          <w:kern w:val="0"/>
          <w:sz w:val="21"/>
          <w:szCs w:val="21"/>
          <w:lang w:eastAsia="zh-TW"/>
          <w14:ligatures w14:val="none"/>
        </w:rPr>
        <w:t>Aclamação ao Evangelho:</w:t>
      </w:r>
      <w:r w:rsidRPr="00F52B1B">
        <w:rPr>
          <w:rFonts w:asciiTheme="majorHAnsi" w:eastAsia="PMingLiU" w:hAnsiTheme="majorHAnsi" w:cs="Times New Roman"/>
          <w:b/>
          <w:kern w:val="0"/>
          <w:sz w:val="21"/>
          <w:szCs w:val="21"/>
          <w:lang w:eastAsia="zh-TW"/>
          <w14:ligatures w14:val="none"/>
        </w:rPr>
        <w:t xml:space="preserve"> </w:t>
      </w:r>
      <w:r w:rsidRPr="00F52B1B">
        <w:rPr>
          <w:rFonts w:asciiTheme="majorHAnsi" w:eastAsia="PMingLiU" w:hAnsiTheme="majorHAnsi" w:cs="Times New Roman"/>
          <w:iCs/>
          <w:kern w:val="0"/>
          <w:sz w:val="21"/>
          <w:szCs w:val="21"/>
          <w:lang w:eastAsia="zh-TW"/>
          <w14:ligatures w14:val="none"/>
        </w:rPr>
        <w:t>Aleluia. Aleluia. Aleluia.</w:t>
      </w:r>
    </w:p>
    <w:p w14:paraId="7DC12261" w14:textId="77777777" w:rsidR="005D2963" w:rsidRDefault="005D2963" w:rsidP="006A35A1">
      <w:pPr>
        <w:spacing w:after="0" w:line="360" w:lineRule="auto"/>
        <w:jc w:val="both"/>
        <w:rPr>
          <w:rFonts w:asciiTheme="majorHAnsi" w:eastAsia="PMingLiU" w:hAnsiTheme="majorHAnsi" w:cs="Times New Roman"/>
          <w:b/>
          <w:smallCaps/>
          <w:kern w:val="0"/>
          <w:sz w:val="16"/>
          <w:szCs w:val="16"/>
          <w:lang w:eastAsia="zh-TW"/>
          <w14:ligatures w14:val="none"/>
        </w:rPr>
      </w:pPr>
    </w:p>
    <w:p w14:paraId="617E13A8" w14:textId="69B5C7DC" w:rsidR="00553C5D" w:rsidRDefault="00F52B1B" w:rsidP="006A35A1">
      <w:pPr>
        <w:spacing w:after="0" w:line="360" w:lineRule="auto"/>
        <w:jc w:val="both"/>
        <w:rPr>
          <w:rFonts w:asciiTheme="majorHAnsi" w:eastAsia="PMingLiU" w:hAnsiTheme="majorHAnsi" w:cs="Times New Roman"/>
          <w:color w:val="C00000"/>
          <w:kern w:val="0"/>
          <w:sz w:val="20"/>
          <w:szCs w:val="20"/>
          <w:lang w:eastAsia="zh-TW"/>
          <w14:ligatures w14:val="none"/>
        </w:rPr>
      </w:pPr>
      <w:r w:rsidRPr="00F52B1B">
        <w:rPr>
          <w:rFonts w:asciiTheme="majorHAnsi" w:eastAsia="PMingLiU" w:hAnsiTheme="majorHAnsi" w:cs="Times New Roman"/>
          <w:b/>
          <w:smallCaps/>
          <w:kern w:val="0"/>
          <w:sz w:val="16"/>
          <w:szCs w:val="16"/>
          <w:lang w:eastAsia="zh-TW"/>
          <w14:ligatures w14:val="none"/>
        </w:rPr>
        <w:t>Evangelho</w:t>
      </w:r>
      <w:r w:rsidRPr="00F52B1B">
        <w:rPr>
          <w:rFonts w:asciiTheme="majorHAnsi" w:eastAsia="PMingLiU" w:hAnsiTheme="majorHAnsi" w:cs="Times New Roman"/>
          <w:b/>
          <w:kern w:val="0"/>
          <w:sz w:val="16"/>
          <w:szCs w:val="16"/>
          <w:lang w:eastAsia="zh-TW"/>
          <w14:ligatures w14:val="none"/>
        </w:rPr>
        <w:t xml:space="preserve"> </w:t>
      </w:r>
      <w:r w:rsidRPr="00F52B1B">
        <w:rPr>
          <w:rFonts w:asciiTheme="majorHAnsi" w:eastAsia="PMingLiU" w:hAnsiTheme="majorHAnsi" w:cs="Times New Roman"/>
          <w:color w:val="C00000"/>
          <w:kern w:val="0"/>
          <w:sz w:val="16"/>
          <w:szCs w:val="16"/>
          <w:lang w:eastAsia="zh-TW"/>
          <w14:ligatures w14:val="none"/>
        </w:rPr>
        <w:t xml:space="preserve">– </w:t>
      </w:r>
      <w:r w:rsidRPr="00F52B1B">
        <w:rPr>
          <w:rFonts w:asciiTheme="majorHAnsi" w:eastAsia="PMingLiU" w:hAnsiTheme="majorHAnsi" w:cs="Times New Roman"/>
          <w:color w:val="C00000"/>
          <w:kern w:val="0"/>
          <w:sz w:val="20"/>
          <w:szCs w:val="20"/>
          <w:lang w:eastAsia="zh-TW"/>
          <w14:ligatures w14:val="none"/>
        </w:rPr>
        <w:t xml:space="preserve">o mesmo da Vigília Pascal, Ano </w:t>
      </w:r>
      <w:r w:rsidRPr="00553C5D">
        <w:rPr>
          <w:rFonts w:asciiTheme="majorHAnsi" w:eastAsia="PMingLiU" w:hAnsiTheme="majorHAnsi" w:cs="Times New Roman"/>
          <w:color w:val="C00000"/>
          <w:kern w:val="0"/>
          <w:sz w:val="20"/>
          <w:szCs w:val="20"/>
          <w:lang w:eastAsia="zh-TW"/>
          <w14:ligatures w14:val="none"/>
        </w:rPr>
        <w:t>C</w:t>
      </w:r>
      <w:r w:rsidRPr="00F52B1B">
        <w:rPr>
          <w:rFonts w:asciiTheme="majorHAnsi" w:eastAsia="PMingLiU" w:hAnsiTheme="majorHAnsi" w:cs="Times New Roman"/>
          <w:color w:val="C00000"/>
          <w:kern w:val="0"/>
          <w:sz w:val="20"/>
          <w:szCs w:val="20"/>
          <w:lang w:eastAsia="zh-TW"/>
          <w14:ligatures w14:val="none"/>
        </w:rPr>
        <w:t xml:space="preserve"> –</w:t>
      </w:r>
      <w:r w:rsidRPr="00F52B1B">
        <w:rPr>
          <w:rFonts w:asciiTheme="majorHAnsi" w:eastAsia="PMingLiU" w:hAnsiTheme="majorHAnsi" w:cs="Times New Roman"/>
          <w:color w:val="C00000"/>
          <w:kern w:val="0"/>
          <w:sz w:val="16"/>
          <w:szCs w:val="16"/>
          <w:lang w:eastAsia="zh-TW"/>
          <w14:ligatures w14:val="none"/>
        </w:rPr>
        <w:t xml:space="preserve"> </w:t>
      </w:r>
      <w:proofErr w:type="spellStart"/>
      <w:r w:rsidRPr="00553C5D">
        <w:rPr>
          <w:rFonts w:asciiTheme="majorHAnsi" w:eastAsia="PMingLiU" w:hAnsiTheme="majorHAnsi" w:cs="Times New Roman"/>
          <w:color w:val="C00000"/>
          <w:kern w:val="0"/>
          <w:sz w:val="16"/>
          <w:szCs w:val="16"/>
          <w:lang w:eastAsia="zh-TW"/>
          <w14:ligatures w14:val="none"/>
        </w:rPr>
        <w:t>Lc</w:t>
      </w:r>
      <w:proofErr w:type="spellEnd"/>
      <w:r w:rsidRPr="006A35A1">
        <w:rPr>
          <w:rFonts w:asciiTheme="majorHAnsi" w:eastAsia="PMingLiU" w:hAnsiTheme="majorHAnsi" w:cs="Times New Roman"/>
          <w:color w:val="C00000"/>
          <w:kern w:val="0"/>
          <w:sz w:val="20"/>
          <w:szCs w:val="20"/>
          <w:lang w:eastAsia="zh-TW"/>
          <w14:ligatures w14:val="none"/>
        </w:rPr>
        <w:t xml:space="preserve"> 24,1-12</w:t>
      </w:r>
      <w:r w:rsidR="00553C5D">
        <w:rPr>
          <w:rFonts w:asciiTheme="majorHAnsi" w:eastAsia="PMingLiU" w:hAnsiTheme="majorHAnsi" w:cs="Times New Roman"/>
          <w:color w:val="C00000"/>
          <w:kern w:val="0"/>
          <w:sz w:val="20"/>
          <w:szCs w:val="20"/>
          <w:lang w:eastAsia="zh-TW"/>
          <w14:ligatures w14:val="none"/>
        </w:rPr>
        <w:t>.</w:t>
      </w:r>
    </w:p>
    <w:p w14:paraId="37CE1EDB" w14:textId="77777777" w:rsidR="005D2963" w:rsidRDefault="005D2963" w:rsidP="00553C5D">
      <w:pPr>
        <w:spacing w:after="0" w:line="360" w:lineRule="auto"/>
        <w:jc w:val="both"/>
        <w:rPr>
          <w:rFonts w:asciiTheme="majorHAnsi" w:eastAsia="PMingLiU" w:hAnsiTheme="majorHAnsi" w:cs="Times New Roman"/>
          <w:color w:val="C00000"/>
          <w:kern w:val="0"/>
          <w:sz w:val="20"/>
          <w:szCs w:val="20"/>
          <w:lang w:eastAsia="zh-TW"/>
          <w14:ligatures w14:val="none"/>
        </w:rPr>
      </w:pPr>
    </w:p>
    <w:p w14:paraId="113F74D5" w14:textId="7550CCCF" w:rsidR="00F52B1B" w:rsidRPr="00553C5D" w:rsidRDefault="00553C5D" w:rsidP="00553C5D">
      <w:pPr>
        <w:spacing w:after="0" w:line="360" w:lineRule="auto"/>
        <w:jc w:val="both"/>
        <w:rPr>
          <w:rFonts w:asciiTheme="majorHAnsi" w:eastAsia="PMingLiU" w:hAnsiTheme="majorHAnsi" w:cs="Times New Roman"/>
          <w:color w:val="C00000"/>
          <w:kern w:val="0"/>
          <w:sz w:val="20"/>
          <w:szCs w:val="20"/>
          <w:lang w:eastAsia="zh-TW"/>
          <w14:ligatures w14:val="none"/>
        </w:rPr>
      </w:pPr>
      <w:r>
        <w:rPr>
          <w:rFonts w:asciiTheme="majorHAnsi" w:eastAsia="PMingLiU" w:hAnsiTheme="majorHAnsi" w:cs="Times New Roman"/>
          <w:color w:val="C00000"/>
          <w:kern w:val="0"/>
          <w:sz w:val="20"/>
          <w:szCs w:val="20"/>
          <w:lang w:eastAsia="zh-TW"/>
          <w14:ligatures w14:val="none"/>
        </w:rPr>
        <w:t xml:space="preserve">Nota: </w:t>
      </w:r>
      <w:r w:rsidRPr="00553C5D">
        <w:rPr>
          <w:rFonts w:asciiTheme="majorHAnsi" w:eastAsia="PMingLiU" w:hAnsiTheme="majorHAnsi" w:cs="Times New Roman"/>
          <w:color w:val="C00000"/>
          <w:kern w:val="0"/>
          <w:sz w:val="20"/>
          <w:szCs w:val="20"/>
          <w:lang w:eastAsia="zh-TW"/>
          <w14:ligatures w14:val="none"/>
        </w:rPr>
        <w:t>A</w:t>
      </w:r>
      <w:r w:rsidR="00F52B1B" w:rsidRPr="00553C5D">
        <w:rPr>
          <w:rFonts w:asciiTheme="majorHAnsi" w:eastAsia="PMingLiU" w:hAnsiTheme="majorHAnsi" w:cs="Times New Roman"/>
          <w:color w:val="C00000"/>
          <w:kern w:val="0"/>
          <w:sz w:val="20"/>
          <w:szCs w:val="20"/>
          <w:lang w:eastAsia="zh-TW"/>
          <w14:ligatures w14:val="none"/>
        </w:rPr>
        <w:t xml:space="preserve"> </w:t>
      </w:r>
      <w:r w:rsidRPr="00553C5D">
        <w:rPr>
          <w:rFonts w:asciiTheme="majorHAnsi" w:eastAsia="PMingLiU" w:hAnsiTheme="majorHAnsi" w:cs="Times New Roman"/>
          <w:color w:val="C00000"/>
          <w:kern w:val="0"/>
          <w:sz w:val="20"/>
          <w:szCs w:val="20"/>
          <w:lang w:eastAsia="zh-TW"/>
          <w14:ligatures w14:val="none"/>
        </w:rPr>
        <w:t>H</w:t>
      </w:r>
      <w:r w:rsidR="00F52B1B" w:rsidRPr="00553C5D">
        <w:rPr>
          <w:rFonts w:asciiTheme="majorHAnsi" w:eastAsia="PMingLiU" w:hAnsiTheme="majorHAnsi" w:cs="Times New Roman"/>
          <w:color w:val="C00000"/>
          <w:kern w:val="0"/>
          <w:sz w:val="20"/>
          <w:szCs w:val="20"/>
          <w:lang w:eastAsia="zh-TW"/>
          <w14:ligatures w14:val="none"/>
        </w:rPr>
        <w:t xml:space="preserve">omilia é compaginável com o Evangelho do Domingo de Páscoa: </w:t>
      </w:r>
      <w:proofErr w:type="spellStart"/>
      <w:r w:rsidR="00F52B1B" w:rsidRPr="00553C5D">
        <w:rPr>
          <w:rFonts w:asciiTheme="majorHAnsi" w:eastAsia="PMingLiU" w:hAnsiTheme="majorHAnsi" w:cs="Times New Roman"/>
          <w:color w:val="C00000"/>
          <w:kern w:val="0"/>
          <w:sz w:val="16"/>
          <w:szCs w:val="16"/>
          <w:lang w:eastAsia="zh-TW"/>
          <w14:ligatures w14:val="none"/>
        </w:rPr>
        <w:t>Jo</w:t>
      </w:r>
      <w:proofErr w:type="spellEnd"/>
      <w:r w:rsidR="00F52B1B" w:rsidRPr="00553C5D">
        <w:rPr>
          <w:rFonts w:asciiTheme="majorHAnsi" w:eastAsia="PMingLiU" w:hAnsiTheme="majorHAnsi" w:cs="Times New Roman"/>
          <w:color w:val="C00000"/>
          <w:kern w:val="0"/>
          <w:sz w:val="16"/>
          <w:szCs w:val="16"/>
          <w:lang w:eastAsia="zh-TW"/>
          <w14:ligatures w14:val="none"/>
        </w:rPr>
        <w:t xml:space="preserve"> 20,1-9</w:t>
      </w:r>
      <w:r w:rsidRPr="00553C5D">
        <w:rPr>
          <w:rFonts w:asciiTheme="majorHAnsi" w:eastAsia="PMingLiU" w:hAnsiTheme="majorHAnsi" w:cs="Times New Roman"/>
          <w:color w:val="C00000"/>
          <w:kern w:val="0"/>
          <w:sz w:val="16"/>
          <w:szCs w:val="16"/>
          <w:lang w:eastAsia="zh-TW"/>
          <w14:ligatures w14:val="none"/>
        </w:rPr>
        <w:t>.</w:t>
      </w:r>
      <w:r>
        <w:rPr>
          <w:rFonts w:asciiTheme="majorHAnsi" w:eastAsia="PMingLiU" w:hAnsiTheme="majorHAnsi" w:cs="Times New Roman"/>
          <w:color w:val="C00000"/>
          <w:kern w:val="0"/>
          <w:sz w:val="16"/>
          <w:szCs w:val="16"/>
          <w:lang w:eastAsia="zh-TW"/>
          <w14:ligatures w14:val="none"/>
        </w:rPr>
        <w:t xml:space="preserve"> </w:t>
      </w:r>
    </w:p>
    <w:p w14:paraId="4A71D955" w14:textId="77777777" w:rsidR="00F52B1B" w:rsidRPr="00F52B1B" w:rsidRDefault="00F52B1B" w:rsidP="001506B8">
      <w:pPr>
        <w:spacing w:after="0" w:line="360" w:lineRule="auto"/>
        <w:rPr>
          <w:rFonts w:asciiTheme="majorHAnsi" w:eastAsia="PMingLiU" w:hAnsiTheme="majorHAnsi" w:cs="Times New Roman"/>
          <w:b/>
          <w:bCs/>
          <w:smallCaps/>
          <w:kern w:val="0"/>
          <w:sz w:val="21"/>
          <w:szCs w:val="21"/>
          <w:lang w:eastAsia="zh-TW"/>
          <w14:ligatures w14:val="none"/>
        </w:rPr>
      </w:pPr>
    </w:p>
    <w:p w14:paraId="62C4A83E" w14:textId="7982828F" w:rsidR="006C756C" w:rsidRPr="008F5A09" w:rsidRDefault="00553C5D" w:rsidP="005D2963">
      <w:pPr>
        <w:jc w:val="center"/>
        <w:rPr>
          <w:rFonts w:asciiTheme="majorHAnsi" w:eastAsia="PMingLiU" w:hAnsiTheme="majorHAnsi" w:cs="Times New Roman"/>
          <w:b/>
          <w:bCs/>
          <w:smallCaps/>
          <w:kern w:val="0"/>
          <w:sz w:val="21"/>
          <w:szCs w:val="21"/>
          <w:lang w:eastAsia="zh-TW"/>
          <w14:ligatures w14:val="none"/>
        </w:rPr>
      </w:pPr>
      <w:r>
        <w:rPr>
          <w:rFonts w:asciiTheme="majorHAnsi" w:eastAsia="PMingLiU" w:hAnsiTheme="majorHAnsi" w:cs="Times New Roman"/>
          <w:b/>
          <w:bCs/>
          <w:smallCaps/>
          <w:kern w:val="0"/>
          <w:sz w:val="21"/>
          <w:szCs w:val="21"/>
          <w:lang w:eastAsia="zh-TW"/>
          <w14:ligatures w14:val="none"/>
        </w:rPr>
        <w:br w:type="page"/>
      </w:r>
      <w:r w:rsidRPr="008F5A09">
        <w:rPr>
          <w:rFonts w:asciiTheme="majorHAnsi" w:eastAsia="PMingLiU" w:hAnsiTheme="majorHAnsi" w:cs="Times New Roman"/>
          <w:b/>
          <w:bCs/>
          <w:smallCaps/>
          <w:kern w:val="0"/>
          <w:sz w:val="21"/>
          <w:szCs w:val="21"/>
          <w:lang w:eastAsia="zh-TW"/>
          <w14:ligatures w14:val="none"/>
        </w:rPr>
        <w:lastRenderedPageBreak/>
        <w:t>homilia no domingo de páscoa c 2025</w:t>
      </w:r>
    </w:p>
    <w:p w14:paraId="2A2F5BD5" w14:textId="77777777" w:rsidR="001506B8" w:rsidRDefault="001506B8" w:rsidP="001506B8">
      <w:pPr>
        <w:spacing w:after="0" w:line="360" w:lineRule="auto"/>
        <w:jc w:val="both"/>
        <w:rPr>
          <w:rFonts w:asciiTheme="majorHAnsi" w:eastAsia="PMingLiU" w:hAnsiTheme="majorHAnsi" w:cs="Times New Roman"/>
          <w:b/>
          <w:bCs/>
          <w:kern w:val="0"/>
          <w:sz w:val="10"/>
          <w:szCs w:val="10"/>
          <w:lang w:eastAsia="zh-TW"/>
          <w14:ligatures w14:val="none"/>
        </w:rPr>
      </w:pPr>
    </w:p>
    <w:p w14:paraId="550F625B" w14:textId="2CC8B0B2" w:rsidR="006C756C" w:rsidRPr="001506B8" w:rsidRDefault="006C756C" w:rsidP="001506B8">
      <w:pPr>
        <w:spacing w:after="0" w:line="360" w:lineRule="auto"/>
        <w:jc w:val="both"/>
        <w:rPr>
          <w:rFonts w:asciiTheme="majorHAnsi" w:eastAsia="PMingLiU" w:hAnsiTheme="majorHAnsi" w:cs="Times New Roman"/>
          <w:i/>
          <w:iCs/>
          <w:kern w:val="0"/>
          <w:sz w:val="20"/>
          <w:szCs w:val="20"/>
          <w:lang w:eastAsia="zh-TW"/>
          <w14:ligatures w14:val="none"/>
        </w:rPr>
      </w:pPr>
      <w:r w:rsidRPr="001506B8">
        <w:rPr>
          <w:rFonts w:asciiTheme="majorHAnsi" w:eastAsia="PMingLiU" w:hAnsiTheme="majorHAnsi" w:cs="Times New Roman"/>
          <w:i/>
          <w:iCs/>
          <w:kern w:val="0"/>
          <w:sz w:val="20"/>
          <w:szCs w:val="20"/>
          <w:lang w:eastAsia="zh-TW"/>
          <w14:ligatures w14:val="none"/>
        </w:rPr>
        <w:t xml:space="preserve">“Diz-nos Maria: que viste no caminho? </w:t>
      </w:r>
      <w:r w:rsidRPr="001506B8">
        <w:rPr>
          <w:rFonts w:asciiTheme="majorHAnsi" w:eastAsia="PMingLiU" w:hAnsiTheme="majorHAnsi" w:cs="Times New Roman"/>
          <w:b/>
          <w:bCs/>
          <w:i/>
          <w:iCs/>
          <w:kern w:val="0"/>
          <w:sz w:val="20"/>
          <w:szCs w:val="20"/>
          <w:lang w:eastAsia="zh-TW"/>
          <w14:ligatures w14:val="none"/>
        </w:rPr>
        <w:t>Vi o sepulcro de Cristo vivo</w:t>
      </w:r>
      <w:r w:rsidRPr="001506B8">
        <w:rPr>
          <w:rFonts w:asciiTheme="majorHAnsi" w:eastAsia="PMingLiU" w:hAnsiTheme="majorHAnsi" w:cs="Times New Roman"/>
          <w:i/>
          <w:iCs/>
          <w:kern w:val="0"/>
          <w:sz w:val="20"/>
          <w:szCs w:val="20"/>
          <w:lang w:eastAsia="zh-TW"/>
          <w14:ligatures w14:val="none"/>
        </w:rPr>
        <w:t xml:space="preserve"> e a glória do Ressuscitado. Vi as testemunhas dos Anjos, vi o sudário e a mortalha. </w:t>
      </w:r>
      <w:r w:rsidRPr="001506B8">
        <w:rPr>
          <w:rFonts w:asciiTheme="majorHAnsi" w:eastAsia="PMingLiU" w:hAnsiTheme="majorHAnsi" w:cs="Times New Roman"/>
          <w:b/>
          <w:bCs/>
          <w:i/>
          <w:iCs/>
          <w:kern w:val="0"/>
          <w:sz w:val="20"/>
          <w:szCs w:val="20"/>
          <w:lang w:eastAsia="zh-TW"/>
          <w14:ligatures w14:val="none"/>
        </w:rPr>
        <w:t>Ressuscitou Cristo, minha esperança:</w:t>
      </w:r>
      <w:r w:rsidRPr="001506B8">
        <w:rPr>
          <w:rFonts w:asciiTheme="majorHAnsi" w:eastAsia="PMingLiU" w:hAnsiTheme="majorHAnsi" w:cs="Times New Roman"/>
          <w:i/>
          <w:iCs/>
          <w:kern w:val="0"/>
          <w:sz w:val="20"/>
          <w:szCs w:val="20"/>
          <w:lang w:eastAsia="zh-TW"/>
          <w14:ligatures w14:val="none"/>
        </w:rPr>
        <w:t xml:space="preserve"> </w:t>
      </w:r>
      <w:r w:rsidRPr="001506B8">
        <w:rPr>
          <w:rFonts w:asciiTheme="majorHAnsi" w:eastAsia="PMingLiU" w:hAnsiTheme="majorHAnsi" w:cs="Times New Roman"/>
          <w:b/>
          <w:bCs/>
          <w:i/>
          <w:iCs/>
          <w:kern w:val="0"/>
          <w:sz w:val="20"/>
          <w:szCs w:val="20"/>
          <w:lang w:eastAsia="zh-TW"/>
          <w14:ligatures w14:val="none"/>
        </w:rPr>
        <w:t>Precederá os discípulos na Galileia.</w:t>
      </w:r>
      <w:r w:rsidRPr="001506B8">
        <w:rPr>
          <w:rFonts w:asciiTheme="majorHAnsi" w:eastAsia="PMingLiU" w:hAnsiTheme="majorHAnsi" w:cs="Times New Roman"/>
          <w:i/>
          <w:iCs/>
          <w:kern w:val="0"/>
          <w:sz w:val="20"/>
          <w:szCs w:val="20"/>
          <w:lang w:eastAsia="zh-TW"/>
          <w14:ligatures w14:val="none"/>
        </w:rPr>
        <w:t xml:space="preserve"> Sabemos e acreditamos: Cristo ressuscitou dos mortos”</w:t>
      </w:r>
      <w:r w:rsidRPr="001506B8">
        <w:rPr>
          <w:rFonts w:asciiTheme="majorHAnsi" w:eastAsia="PMingLiU" w:hAnsiTheme="majorHAnsi" w:cs="Times New Roman"/>
          <w:kern w:val="0"/>
          <w:sz w:val="20"/>
          <w:szCs w:val="20"/>
          <w:lang w:eastAsia="zh-TW"/>
          <w14:ligatures w14:val="none"/>
        </w:rPr>
        <w:t xml:space="preserve"> (cf. Sequência Pascal)</w:t>
      </w:r>
      <w:r w:rsidRPr="001506B8">
        <w:rPr>
          <w:rFonts w:asciiTheme="majorHAnsi" w:eastAsia="PMingLiU" w:hAnsiTheme="majorHAnsi" w:cs="Times New Roman"/>
          <w:i/>
          <w:iCs/>
          <w:kern w:val="0"/>
          <w:sz w:val="20"/>
          <w:szCs w:val="20"/>
          <w:lang w:eastAsia="zh-TW"/>
          <w14:ligatures w14:val="none"/>
        </w:rPr>
        <w:t xml:space="preserve">. </w:t>
      </w:r>
    </w:p>
    <w:p w14:paraId="4A3D12ED" w14:textId="77777777" w:rsidR="006C756C" w:rsidRPr="001506B8" w:rsidRDefault="006C756C" w:rsidP="001506B8">
      <w:pPr>
        <w:spacing w:after="0" w:line="360" w:lineRule="auto"/>
        <w:jc w:val="both"/>
        <w:rPr>
          <w:rFonts w:asciiTheme="majorHAnsi" w:eastAsia="PMingLiU" w:hAnsiTheme="majorHAnsi" w:cs="Times New Roman"/>
          <w:b/>
          <w:bCs/>
          <w:kern w:val="0"/>
          <w:sz w:val="10"/>
          <w:szCs w:val="10"/>
          <w:lang w:eastAsia="zh-TW"/>
          <w14:ligatures w14:val="none"/>
        </w:rPr>
      </w:pPr>
    </w:p>
    <w:p w14:paraId="240BEE15" w14:textId="19331B6A" w:rsidR="006C756C" w:rsidRPr="001506B8" w:rsidRDefault="006C756C" w:rsidP="001506B8">
      <w:pPr>
        <w:spacing w:after="0" w:line="360" w:lineRule="auto"/>
        <w:jc w:val="both"/>
        <w:rPr>
          <w:rFonts w:asciiTheme="majorHAnsi" w:eastAsia="PMingLiU" w:hAnsiTheme="majorHAnsi" w:cs="Times New Roman"/>
          <w:b/>
          <w:bCs/>
          <w:kern w:val="0"/>
          <w:sz w:val="20"/>
          <w:szCs w:val="20"/>
          <w:lang w:eastAsia="zh-TW"/>
          <w14:ligatures w14:val="none"/>
        </w:rPr>
      </w:pPr>
      <w:r w:rsidRPr="00AF4F10">
        <w:rPr>
          <w:rFonts w:asciiTheme="majorHAnsi" w:eastAsia="PMingLiU" w:hAnsiTheme="majorHAnsi" w:cs="Times New Roman"/>
          <w:b/>
          <w:bCs/>
          <w:color w:val="C00000"/>
          <w:kern w:val="0"/>
          <w:sz w:val="20"/>
          <w:szCs w:val="20"/>
          <w:lang w:eastAsia="zh-TW"/>
          <w14:ligatures w14:val="none"/>
        </w:rPr>
        <w:t xml:space="preserve">1. </w:t>
      </w:r>
      <w:r w:rsidRPr="001506B8">
        <w:rPr>
          <w:rFonts w:asciiTheme="majorHAnsi" w:eastAsia="PMingLiU" w:hAnsiTheme="majorHAnsi" w:cs="Times New Roman"/>
          <w:b/>
          <w:bCs/>
          <w:kern w:val="0"/>
          <w:sz w:val="20"/>
          <w:szCs w:val="20"/>
          <w:lang w:eastAsia="zh-TW"/>
          <w14:ligatures w14:val="none"/>
        </w:rPr>
        <w:t xml:space="preserve">Vi o sepulcro de Cristo vivo! </w:t>
      </w:r>
      <w:r w:rsidRPr="001506B8">
        <w:rPr>
          <w:rFonts w:asciiTheme="majorHAnsi" w:eastAsia="PMingLiU" w:hAnsiTheme="majorHAnsi" w:cs="Times New Roman"/>
          <w:kern w:val="0"/>
          <w:sz w:val="20"/>
          <w:szCs w:val="20"/>
          <w:lang w:eastAsia="zh-TW"/>
          <w14:ligatures w14:val="none"/>
        </w:rPr>
        <w:t xml:space="preserve">Belo excerto da Sequência Pascal. Este diálogo resume o anúncio pascal, que somos chamados a fazer neste dia, calcorreando caminhos, avenidas, ruas e vielas, praças e travessas da nossa terra. Se nos perguntam </w:t>
      </w:r>
      <w:r w:rsidRPr="001506B8">
        <w:rPr>
          <w:rFonts w:asciiTheme="majorHAnsi" w:eastAsia="PMingLiU" w:hAnsiTheme="majorHAnsi" w:cs="Times New Roman"/>
          <w:i/>
          <w:iCs/>
          <w:kern w:val="0"/>
          <w:sz w:val="20"/>
          <w:szCs w:val="20"/>
          <w:lang w:eastAsia="zh-TW"/>
          <w14:ligatures w14:val="none"/>
        </w:rPr>
        <w:t>o que vimos pelo caminho</w:t>
      </w:r>
      <w:r w:rsidRPr="001506B8">
        <w:rPr>
          <w:rFonts w:asciiTheme="majorHAnsi" w:eastAsia="PMingLiU" w:hAnsiTheme="majorHAnsi" w:cs="Times New Roman"/>
          <w:kern w:val="0"/>
          <w:sz w:val="20"/>
          <w:szCs w:val="20"/>
          <w:lang w:eastAsia="zh-TW"/>
          <w14:ligatures w14:val="none"/>
        </w:rPr>
        <w:t xml:space="preserve">, diremos tudo o que </w:t>
      </w:r>
      <w:r w:rsidRPr="001506B8">
        <w:rPr>
          <w:rFonts w:asciiTheme="majorHAnsi" w:eastAsia="PMingLiU" w:hAnsiTheme="majorHAnsi" w:cs="Times New Roman"/>
          <w:i/>
          <w:iCs/>
          <w:kern w:val="0"/>
          <w:sz w:val="20"/>
          <w:szCs w:val="20"/>
          <w:lang w:eastAsia="zh-TW"/>
          <w14:ligatures w14:val="none"/>
        </w:rPr>
        <w:t>vimos: o sepulcro de Cristo vivo</w:t>
      </w:r>
      <w:r w:rsidRPr="001506B8">
        <w:rPr>
          <w:rFonts w:asciiTheme="majorHAnsi" w:eastAsia="PMingLiU" w:hAnsiTheme="majorHAnsi" w:cs="Times New Roman"/>
          <w:kern w:val="0"/>
          <w:sz w:val="20"/>
          <w:szCs w:val="20"/>
          <w:lang w:eastAsia="zh-TW"/>
          <w14:ligatures w14:val="none"/>
        </w:rPr>
        <w:t>. Vimos a grande pedra removida, pela força e pelo poder de Deus! Vimos que Deus continua a preparar para nós um futuro surpreendente, inesperado, imerecido, impensado. Vimos o sepulcro de Cristo, porque descemos até ao abismo mais escuro e vazio da nossa vida e ali vimos quanto Deus faz ressurgir do mal um bem maior, das trevas a luz, da morte a vida, da tristeza a alegria, do desespero a esperança. Deus faz crescer as suas flores mais bonitas no meio das pedras mais áridas e pesadas da nossa vida! Somos testemunhas, por isso, de que a Ressurreição de Jesus não é algo do passado; ela contém uma força de vida, que penetra ainda hoje o nosso mundo. Onde parece que tudo morre, voltam sempre a aparecer, por todo o lado, os rebentos da Ressurreição. «</w:t>
      </w:r>
      <w:r w:rsidRPr="001506B8">
        <w:rPr>
          <w:rFonts w:asciiTheme="majorHAnsi" w:eastAsia="PMingLiU" w:hAnsiTheme="majorHAnsi" w:cs="Times New Roman"/>
          <w:i/>
          <w:iCs/>
          <w:kern w:val="0"/>
          <w:sz w:val="20"/>
          <w:szCs w:val="20"/>
          <w:lang w:eastAsia="zh-TW"/>
          <w14:ligatures w14:val="none"/>
        </w:rPr>
        <w:t>Não fiquemos à margem deste caminho da esperança viva</w:t>
      </w:r>
      <w:r w:rsidRPr="001506B8">
        <w:rPr>
          <w:rFonts w:asciiTheme="majorHAnsi" w:eastAsia="PMingLiU" w:hAnsiTheme="majorHAnsi" w:cs="Times New Roman"/>
          <w:kern w:val="0"/>
          <w:sz w:val="20"/>
          <w:szCs w:val="20"/>
          <w:lang w:eastAsia="zh-TW"/>
          <w14:ligatures w14:val="none"/>
        </w:rPr>
        <w:t xml:space="preserve">» </w:t>
      </w:r>
      <w:r w:rsidRPr="001506B8">
        <w:rPr>
          <w:rFonts w:asciiTheme="majorHAnsi" w:eastAsia="PMingLiU" w:hAnsiTheme="majorHAnsi" w:cs="Times New Roman"/>
          <w:kern w:val="0"/>
          <w:sz w:val="16"/>
          <w:szCs w:val="16"/>
          <w:lang w:eastAsia="zh-TW"/>
          <w14:ligatures w14:val="none"/>
        </w:rPr>
        <w:t>(cf. EG 278)</w:t>
      </w:r>
      <w:r w:rsidRPr="001506B8">
        <w:rPr>
          <w:rFonts w:asciiTheme="majorHAnsi" w:eastAsia="PMingLiU" w:hAnsiTheme="majorHAnsi" w:cs="Times New Roman"/>
          <w:kern w:val="0"/>
          <w:sz w:val="20"/>
          <w:szCs w:val="20"/>
          <w:lang w:eastAsia="zh-TW"/>
          <w14:ligatures w14:val="none"/>
        </w:rPr>
        <w:t xml:space="preserve">! Peregrinos de esperança, anunciemos a todos: </w:t>
      </w:r>
      <w:r w:rsidRPr="001506B8">
        <w:rPr>
          <w:rFonts w:asciiTheme="majorHAnsi" w:eastAsia="PMingLiU" w:hAnsiTheme="majorHAnsi" w:cs="Times New Roman"/>
          <w:i/>
          <w:iCs/>
          <w:kern w:val="0"/>
          <w:sz w:val="20"/>
          <w:szCs w:val="20"/>
          <w:lang w:eastAsia="zh-TW"/>
          <w14:ligatures w14:val="none"/>
        </w:rPr>
        <w:t>Ressuscitou Cristo, minha esperança. Tende confiança!</w:t>
      </w:r>
      <w:r w:rsidRPr="001506B8">
        <w:rPr>
          <w:rFonts w:asciiTheme="majorHAnsi" w:eastAsia="PMingLiU" w:hAnsiTheme="majorHAnsi" w:cs="Times New Roman"/>
          <w:kern w:val="0"/>
          <w:sz w:val="20"/>
          <w:szCs w:val="20"/>
          <w:lang w:eastAsia="zh-TW"/>
          <w14:ligatures w14:val="none"/>
        </w:rPr>
        <w:t xml:space="preserve"> </w:t>
      </w:r>
    </w:p>
    <w:p w14:paraId="78B96940" w14:textId="77777777" w:rsidR="006C756C" w:rsidRPr="001506B8" w:rsidRDefault="006C756C" w:rsidP="001506B8">
      <w:pPr>
        <w:spacing w:after="0" w:line="360" w:lineRule="auto"/>
        <w:jc w:val="both"/>
        <w:rPr>
          <w:rFonts w:asciiTheme="majorHAnsi" w:eastAsia="PMingLiU" w:hAnsiTheme="majorHAnsi" w:cs="Times New Roman"/>
          <w:b/>
          <w:bCs/>
          <w:kern w:val="0"/>
          <w:sz w:val="10"/>
          <w:szCs w:val="10"/>
          <w:lang w:eastAsia="zh-TW"/>
          <w14:ligatures w14:val="none"/>
        </w:rPr>
      </w:pPr>
    </w:p>
    <w:p w14:paraId="7C07C358" w14:textId="04324FFC" w:rsidR="006C756C" w:rsidRPr="005D2963" w:rsidRDefault="006C756C" w:rsidP="001506B8">
      <w:pPr>
        <w:spacing w:after="0" w:line="360" w:lineRule="auto"/>
        <w:jc w:val="both"/>
        <w:rPr>
          <w:rFonts w:asciiTheme="majorHAnsi" w:eastAsia="PMingLiU" w:hAnsiTheme="majorHAnsi" w:cs="Times New Roman"/>
          <w:b/>
          <w:bCs/>
          <w:kern w:val="0"/>
          <w:sz w:val="20"/>
          <w:szCs w:val="20"/>
          <w:lang w:eastAsia="zh-TW"/>
          <w14:ligatures w14:val="none"/>
        </w:rPr>
      </w:pPr>
      <w:r w:rsidRPr="00AF4F10">
        <w:rPr>
          <w:rFonts w:asciiTheme="majorHAnsi" w:eastAsia="PMingLiU" w:hAnsiTheme="majorHAnsi" w:cs="Times New Roman"/>
          <w:b/>
          <w:bCs/>
          <w:color w:val="C00000"/>
          <w:kern w:val="0"/>
          <w:sz w:val="20"/>
          <w:szCs w:val="20"/>
          <w:lang w:eastAsia="zh-TW"/>
          <w14:ligatures w14:val="none"/>
        </w:rPr>
        <w:t xml:space="preserve">2. </w:t>
      </w:r>
      <w:r w:rsidRPr="001506B8">
        <w:rPr>
          <w:rFonts w:asciiTheme="majorHAnsi" w:eastAsia="PMingLiU" w:hAnsiTheme="majorHAnsi" w:cs="Times New Roman"/>
          <w:b/>
          <w:bCs/>
          <w:kern w:val="0"/>
          <w:sz w:val="20"/>
          <w:szCs w:val="20"/>
          <w:lang w:eastAsia="zh-TW"/>
          <w14:ligatures w14:val="none"/>
        </w:rPr>
        <w:t xml:space="preserve">Ressuscitou Cristo, minha esperança: </w:t>
      </w:r>
      <w:r w:rsidRPr="001506B8">
        <w:rPr>
          <w:rFonts w:asciiTheme="majorHAnsi" w:eastAsia="PMingLiU" w:hAnsiTheme="majorHAnsi" w:cs="Times New Roman"/>
          <w:kern w:val="0"/>
          <w:sz w:val="20"/>
          <w:szCs w:val="20"/>
          <w:lang w:eastAsia="zh-TW"/>
          <w14:ligatures w14:val="none"/>
        </w:rPr>
        <w:t>Sim,</w:t>
      </w:r>
      <w:r w:rsidRPr="001506B8">
        <w:rPr>
          <w:rFonts w:asciiTheme="majorHAnsi" w:eastAsia="PMingLiU" w:hAnsiTheme="majorHAnsi" w:cs="Times New Roman"/>
          <w:b/>
          <w:bCs/>
          <w:kern w:val="0"/>
          <w:sz w:val="20"/>
          <w:szCs w:val="20"/>
          <w:lang w:eastAsia="zh-TW"/>
          <w14:ligatures w14:val="none"/>
        </w:rPr>
        <w:t xml:space="preserve"> </w:t>
      </w:r>
      <w:r w:rsidRPr="001506B8">
        <w:rPr>
          <w:rFonts w:asciiTheme="majorHAnsi" w:eastAsia="PMingLiU" w:hAnsiTheme="majorHAnsi" w:cs="Times New Roman"/>
          <w:kern w:val="0"/>
          <w:sz w:val="20"/>
          <w:szCs w:val="20"/>
          <w:lang w:eastAsia="zh-TW"/>
          <w14:ligatures w14:val="none"/>
        </w:rPr>
        <w:t>anunciemos a todos o rosto e o fundamento da nossa esperança: Cristo Crucificado e Ressuscitado! Na Páscoa de Jesus, excedem-se até as mais altas expetativas do Povo de Deus, cumpre-se a Promessa anunciada por Jesus de «</w:t>
      </w:r>
      <w:r w:rsidRPr="001506B8">
        <w:rPr>
          <w:rFonts w:asciiTheme="majorHAnsi" w:eastAsia="PMingLiU" w:hAnsiTheme="majorHAnsi" w:cs="Times New Roman"/>
          <w:i/>
          <w:iCs/>
          <w:kern w:val="0"/>
          <w:sz w:val="20"/>
          <w:szCs w:val="20"/>
          <w:lang w:eastAsia="zh-TW"/>
          <w14:ligatures w14:val="none"/>
        </w:rPr>
        <w:t>ressuscitar ao terceiro dia</w:t>
      </w:r>
      <w:r w:rsidRPr="001506B8">
        <w:rPr>
          <w:rFonts w:asciiTheme="majorHAnsi" w:eastAsia="PMingLiU" w:hAnsiTheme="majorHAnsi" w:cs="Times New Roman"/>
          <w:kern w:val="0"/>
          <w:sz w:val="20"/>
          <w:szCs w:val="20"/>
          <w:lang w:eastAsia="zh-TW"/>
          <w14:ligatures w14:val="none"/>
        </w:rPr>
        <w:t xml:space="preserve">» e abre-se, para todos a </w:t>
      </w:r>
      <w:r w:rsidRPr="001506B8">
        <w:rPr>
          <w:rFonts w:asciiTheme="majorHAnsi" w:eastAsia="PMingLiU" w:hAnsiTheme="majorHAnsi" w:cs="Times New Roman"/>
          <w:i/>
          <w:iCs/>
          <w:kern w:val="0"/>
          <w:sz w:val="20"/>
          <w:szCs w:val="20"/>
          <w:lang w:eastAsia="zh-TW"/>
          <w14:ligatures w14:val="none"/>
        </w:rPr>
        <w:t>grande esperança</w:t>
      </w:r>
      <w:r w:rsidRPr="001506B8">
        <w:rPr>
          <w:rFonts w:asciiTheme="majorHAnsi" w:eastAsia="PMingLiU" w:hAnsiTheme="majorHAnsi" w:cs="Times New Roman"/>
          <w:kern w:val="0"/>
          <w:sz w:val="20"/>
          <w:szCs w:val="20"/>
          <w:lang w:eastAsia="zh-TW"/>
          <w14:ligatures w14:val="none"/>
        </w:rPr>
        <w:t>: a de ressuscitarmos com Cristo: “</w:t>
      </w:r>
      <w:r w:rsidRPr="001506B8">
        <w:rPr>
          <w:rFonts w:asciiTheme="majorHAnsi" w:eastAsia="PMingLiU" w:hAnsiTheme="majorHAnsi" w:cs="Times New Roman"/>
          <w:i/>
          <w:iCs/>
          <w:kern w:val="0"/>
          <w:sz w:val="20"/>
          <w:szCs w:val="20"/>
          <w:lang w:eastAsia="zh-TW"/>
          <w14:ligatures w14:val="none"/>
        </w:rPr>
        <w:t xml:space="preserve">Deus que ressuscitou o Senhor </w:t>
      </w:r>
      <w:r w:rsidRPr="001506B8">
        <w:rPr>
          <w:rFonts w:asciiTheme="majorHAnsi" w:eastAsia="PMingLiU" w:hAnsiTheme="majorHAnsi" w:cs="Times New Roman"/>
          <w:i/>
          <w:iCs/>
          <w:kern w:val="0"/>
          <w:sz w:val="20"/>
          <w:szCs w:val="20"/>
          <w:lang w:eastAsia="zh-TW"/>
          <w14:ligatures w14:val="none"/>
        </w:rPr>
        <w:lastRenderedPageBreak/>
        <w:t>também nos ressuscitará a nós, pelo seu poder</w:t>
      </w:r>
      <w:r w:rsidRPr="001506B8">
        <w:rPr>
          <w:rFonts w:asciiTheme="majorHAnsi" w:eastAsia="PMingLiU" w:hAnsiTheme="majorHAnsi" w:cs="Times New Roman"/>
          <w:kern w:val="0"/>
          <w:sz w:val="20"/>
          <w:szCs w:val="20"/>
          <w:lang w:eastAsia="zh-TW"/>
          <w14:ligatures w14:val="none"/>
        </w:rPr>
        <w:t xml:space="preserve">” </w:t>
      </w:r>
      <w:r w:rsidRPr="001506B8">
        <w:rPr>
          <w:rFonts w:asciiTheme="majorHAnsi" w:eastAsia="PMingLiU" w:hAnsiTheme="majorHAnsi" w:cs="Times New Roman"/>
          <w:kern w:val="0"/>
          <w:sz w:val="16"/>
          <w:szCs w:val="16"/>
          <w:lang w:eastAsia="zh-TW"/>
          <w14:ligatures w14:val="none"/>
        </w:rPr>
        <w:t>(1 Cor 6,14)</w:t>
      </w:r>
      <w:r w:rsidRPr="001506B8">
        <w:rPr>
          <w:rFonts w:asciiTheme="majorHAnsi" w:eastAsia="PMingLiU" w:hAnsiTheme="majorHAnsi" w:cs="Times New Roman"/>
          <w:kern w:val="0"/>
          <w:sz w:val="20"/>
          <w:szCs w:val="20"/>
          <w:lang w:eastAsia="zh-TW"/>
          <w14:ligatures w14:val="none"/>
        </w:rPr>
        <w:t>. A morte não tem, por isso, a última palavra. A morte deixa de ser uma aterragem, para se tornar uma descolagem. A fome, as violências, as guerras, os genocídios, as limpezas étnicas, as doenças, não serão o horizonte último da nossa história. Podemos esperar de Deus o impensável e o impossível, podemos esperar muito mais do que as pequeninas esperanças de cada dia: podemos esperar a vida nova da Ressurreição, a vida eterna, a vida em abundância, a vida na sua plenitude. Esta vida nova da Ressurreição já está ativa em nós, pelo Batismo, mas é ainda, como a semente na terra, uma «</w:t>
      </w:r>
      <w:r w:rsidRPr="001506B8">
        <w:rPr>
          <w:rFonts w:asciiTheme="majorHAnsi" w:eastAsia="PMingLiU" w:hAnsiTheme="majorHAnsi" w:cs="Times New Roman"/>
          <w:i/>
          <w:iCs/>
          <w:kern w:val="0"/>
          <w:sz w:val="20"/>
          <w:szCs w:val="20"/>
          <w:lang w:eastAsia="zh-TW"/>
          <w14:ligatures w14:val="none"/>
        </w:rPr>
        <w:t>vida escondida com Cristo em Deus</w:t>
      </w:r>
      <w:r w:rsidRPr="001506B8">
        <w:rPr>
          <w:rFonts w:asciiTheme="majorHAnsi" w:eastAsia="PMingLiU" w:hAnsiTheme="majorHAnsi" w:cs="Times New Roman"/>
          <w:kern w:val="0"/>
          <w:sz w:val="20"/>
          <w:szCs w:val="20"/>
          <w:lang w:eastAsia="zh-TW"/>
          <w14:ligatures w14:val="none"/>
        </w:rPr>
        <w:t xml:space="preserve">» </w:t>
      </w:r>
      <w:r w:rsidRPr="001506B8">
        <w:rPr>
          <w:rFonts w:asciiTheme="majorHAnsi" w:eastAsia="PMingLiU" w:hAnsiTheme="majorHAnsi" w:cs="Times New Roman"/>
          <w:kern w:val="0"/>
          <w:sz w:val="16"/>
          <w:szCs w:val="16"/>
          <w:lang w:eastAsia="zh-TW"/>
          <w14:ligatures w14:val="none"/>
        </w:rPr>
        <w:t>(Cl 3,3)</w:t>
      </w:r>
      <w:r w:rsidRPr="001506B8">
        <w:rPr>
          <w:rFonts w:asciiTheme="majorHAnsi" w:eastAsia="PMingLiU" w:hAnsiTheme="majorHAnsi" w:cs="Times New Roman"/>
          <w:kern w:val="0"/>
          <w:sz w:val="20"/>
          <w:szCs w:val="20"/>
          <w:lang w:eastAsia="zh-TW"/>
          <w14:ligatures w14:val="none"/>
        </w:rPr>
        <w:t xml:space="preserve">, uma vida que só se manifestará plenamente na futura ressurreição. Por isso, a esperança busca sempre o que há de vir, o que ainda não se vê. A esperança do que se vê não é esperança! Esperemos o que ainda não vemos </w:t>
      </w:r>
      <w:r w:rsidRPr="001506B8">
        <w:rPr>
          <w:rFonts w:asciiTheme="majorHAnsi" w:eastAsia="PMingLiU" w:hAnsiTheme="majorHAnsi" w:cs="Times New Roman"/>
          <w:kern w:val="0"/>
          <w:sz w:val="16"/>
          <w:szCs w:val="16"/>
          <w:lang w:eastAsia="zh-TW"/>
          <w14:ligatures w14:val="none"/>
        </w:rPr>
        <w:t>(</w:t>
      </w:r>
      <w:proofErr w:type="spellStart"/>
      <w:r w:rsidRPr="001506B8">
        <w:rPr>
          <w:rFonts w:asciiTheme="majorHAnsi" w:eastAsia="PMingLiU" w:hAnsiTheme="majorHAnsi" w:cs="Times New Roman"/>
          <w:kern w:val="0"/>
          <w:sz w:val="16"/>
          <w:szCs w:val="16"/>
          <w:lang w:eastAsia="zh-TW"/>
          <w14:ligatures w14:val="none"/>
        </w:rPr>
        <w:t>Rm</w:t>
      </w:r>
      <w:proofErr w:type="spellEnd"/>
      <w:r w:rsidRPr="001506B8">
        <w:rPr>
          <w:rFonts w:asciiTheme="majorHAnsi" w:eastAsia="PMingLiU" w:hAnsiTheme="majorHAnsi" w:cs="Times New Roman"/>
          <w:kern w:val="0"/>
          <w:sz w:val="16"/>
          <w:szCs w:val="16"/>
          <w:lang w:eastAsia="zh-TW"/>
          <w14:ligatures w14:val="none"/>
        </w:rPr>
        <w:t xml:space="preserve"> 8,24-25) </w:t>
      </w:r>
      <w:r w:rsidRPr="001506B8">
        <w:rPr>
          <w:rFonts w:asciiTheme="majorHAnsi" w:eastAsia="PMingLiU" w:hAnsiTheme="majorHAnsi" w:cs="Times New Roman"/>
          <w:kern w:val="0"/>
          <w:sz w:val="20"/>
          <w:szCs w:val="20"/>
          <w:lang w:eastAsia="zh-TW"/>
          <w14:ligatures w14:val="none"/>
        </w:rPr>
        <w:t xml:space="preserve">e se há de manifestar. </w:t>
      </w:r>
      <w:r w:rsidRPr="001506B8">
        <w:rPr>
          <w:rFonts w:asciiTheme="majorHAnsi" w:eastAsia="PMingLiU" w:hAnsiTheme="majorHAnsi" w:cs="Times New Roman"/>
          <w:i/>
          <w:iCs/>
          <w:kern w:val="0"/>
          <w:sz w:val="20"/>
          <w:szCs w:val="20"/>
          <w:lang w:eastAsia="zh-TW"/>
          <w14:ligatures w14:val="none"/>
        </w:rPr>
        <w:t>Ressuscitou Cristo, minha esperança. Tende confiança!</w:t>
      </w:r>
    </w:p>
    <w:p w14:paraId="50DDF3FD" w14:textId="77777777" w:rsidR="006C756C" w:rsidRPr="001506B8" w:rsidRDefault="006C756C" w:rsidP="001506B8">
      <w:pPr>
        <w:spacing w:after="0" w:line="360" w:lineRule="auto"/>
        <w:jc w:val="both"/>
        <w:rPr>
          <w:rFonts w:asciiTheme="majorHAnsi" w:eastAsia="PMingLiU" w:hAnsiTheme="majorHAnsi" w:cs="Times New Roman"/>
          <w:b/>
          <w:bCs/>
          <w:kern w:val="0"/>
          <w:sz w:val="10"/>
          <w:szCs w:val="10"/>
          <w:lang w:eastAsia="zh-TW"/>
          <w14:ligatures w14:val="none"/>
        </w:rPr>
      </w:pPr>
    </w:p>
    <w:p w14:paraId="6DE615D6" w14:textId="51551D9C" w:rsidR="006C756C" w:rsidRPr="001506B8" w:rsidRDefault="006C756C" w:rsidP="001506B8">
      <w:pPr>
        <w:spacing w:after="0" w:line="360" w:lineRule="auto"/>
        <w:jc w:val="both"/>
        <w:rPr>
          <w:rFonts w:asciiTheme="majorHAnsi" w:eastAsia="PMingLiU" w:hAnsiTheme="majorHAnsi" w:cs="Times New Roman"/>
          <w:b/>
          <w:bCs/>
          <w:kern w:val="0"/>
          <w:sz w:val="20"/>
          <w:szCs w:val="20"/>
          <w:lang w:eastAsia="zh-TW"/>
          <w14:ligatures w14:val="none"/>
        </w:rPr>
      </w:pPr>
      <w:r w:rsidRPr="00AF4F10">
        <w:rPr>
          <w:rFonts w:asciiTheme="majorHAnsi" w:eastAsia="PMingLiU" w:hAnsiTheme="majorHAnsi" w:cs="Times New Roman"/>
          <w:b/>
          <w:bCs/>
          <w:color w:val="C00000"/>
          <w:kern w:val="0"/>
          <w:sz w:val="20"/>
          <w:szCs w:val="20"/>
          <w:lang w:eastAsia="zh-TW"/>
          <w14:ligatures w14:val="none"/>
        </w:rPr>
        <w:t xml:space="preserve">3. </w:t>
      </w:r>
      <w:r w:rsidRPr="001506B8">
        <w:rPr>
          <w:rFonts w:asciiTheme="majorHAnsi" w:eastAsia="PMingLiU" w:hAnsiTheme="majorHAnsi" w:cs="Times New Roman"/>
          <w:b/>
          <w:bCs/>
          <w:kern w:val="0"/>
          <w:sz w:val="20"/>
          <w:szCs w:val="20"/>
          <w:lang w:eastAsia="zh-TW"/>
          <w14:ligatures w14:val="none"/>
        </w:rPr>
        <w:t>Precederá os discípulos na Galileia</w:t>
      </w:r>
      <w:r w:rsidR="00560BD0">
        <w:rPr>
          <w:rFonts w:asciiTheme="majorHAnsi" w:eastAsia="PMingLiU" w:hAnsiTheme="majorHAnsi" w:cs="Times New Roman"/>
          <w:b/>
          <w:bCs/>
          <w:kern w:val="0"/>
          <w:sz w:val="20"/>
          <w:szCs w:val="20"/>
          <w:lang w:eastAsia="zh-TW"/>
          <w14:ligatures w14:val="none"/>
        </w:rPr>
        <w:t>!</w:t>
      </w:r>
      <w:r w:rsidR="005D2963">
        <w:rPr>
          <w:rFonts w:asciiTheme="majorHAnsi" w:eastAsia="PMingLiU" w:hAnsiTheme="majorHAnsi" w:cs="Times New Roman"/>
          <w:b/>
          <w:bCs/>
          <w:kern w:val="0"/>
          <w:sz w:val="20"/>
          <w:szCs w:val="20"/>
          <w:lang w:eastAsia="zh-TW"/>
          <w14:ligatures w14:val="none"/>
        </w:rPr>
        <w:t xml:space="preserve"> </w:t>
      </w:r>
      <w:r w:rsidRPr="001506B8">
        <w:rPr>
          <w:rFonts w:asciiTheme="majorHAnsi" w:eastAsia="PMingLiU" w:hAnsiTheme="majorHAnsi" w:cs="Times New Roman"/>
          <w:kern w:val="0"/>
          <w:sz w:val="20"/>
          <w:szCs w:val="20"/>
          <w:lang w:eastAsia="zh-TW"/>
          <w14:ligatures w14:val="none"/>
        </w:rPr>
        <w:t xml:space="preserve">Jesus Ressuscitado vai à nossa frente. Jesus é a Esperança que nos move na direção do futuro, move-nos a agir, a não ficarmos enrolados na mortalha do passado. Esta esperança não aquieta, inquieta; não nos deixa descansar, põe-nos a mexer. Por isso, uma comunidade, cheia do perfume e da esperança da Ressurreição, age e reage, inova e renova, protesta e perturba, incomoda e desinstala, vai em frente e trabalha por uma Igreja viva, por um mundo melhor. A nossa esperança permanecerá descontente, até ver realizada aquela promessa de vida que nos está prometida. </w:t>
      </w:r>
      <w:r w:rsidRPr="001506B8">
        <w:rPr>
          <w:rFonts w:asciiTheme="majorHAnsi" w:eastAsia="PMingLiU" w:hAnsiTheme="majorHAnsi" w:cs="Times New Roman"/>
          <w:i/>
          <w:iCs/>
          <w:kern w:val="0"/>
          <w:sz w:val="20"/>
          <w:szCs w:val="20"/>
          <w:lang w:eastAsia="zh-TW"/>
          <w14:ligatures w14:val="none"/>
        </w:rPr>
        <w:t>Ressuscitou Cristo, minha esperança. Tende confiança.</w:t>
      </w:r>
    </w:p>
    <w:p w14:paraId="2EE0A648" w14:textId="77777777" w:rsidR="006C756C" w:rsidRPr="001506B8" w:rsidRDefault="006C756C" w:rsidP="001506B8">
      <w:pPr>
        <w:spacing w:after="0" w:line="360" w:lineRule="auto"/>
        <w:jc w:val="both"/>
        <w:rPr>
          <w:rFonts w:asciiTheme="majorHAnsi" w:eastAsia="PMingLiU" w:hAnsiTheme="majorHAnsi" w:cs="Times New Roman"/>
          <w:kern w:val="0"/>
          <w:sz w:val="10"/>
          <w:szCs w:val="10"/>
          <w:lang w:eastAsia="zh-TW"/>
          <w14:ligatures w14:val="none"/>
        </w:rPr>
      </w:pPr>
    </w:p>
    <w:p w14:paraId="7B57F597" w14:textId="58AF7312" w:rsidR="006C756C" w:rsidRPr="001506B8" w:rsidRDefault="006C756C" w:rsidP="001506B8">
      <w:pPr>
        <w:spacing w:after="0" w:line="360" w:lineRule="auto"/>
        <w:jc w:val="both"/>
        <w:rPr>
          <w:rFonts w:asciiTheme="majorHAnsi" w:eastAsia="PMingLiU" w:hAnsiTheme="majorHAnsi" w:cs="Times New Roman"/>
          <w:kern w:val="0"/>
          <w:sz w:val="20"/>
          <w:szCs w:val="20"/>
          <w:lang w:eastAsia="zh-TW"/>
          <w14:ligatures w14:val="none"/>
        </w:rPr>
      </w:pPr>
      <w:r w:rsidRPr="00AF4F10">
        <w:rPr>
          <w:rFonts w:asciiTheme="majorHAnsi" w:eastAsia="PMingLiU" w:hAnsiTheme="majorHAnsi" w:cs="Times New Roman"/>
          <w:b/>
          <w:bCs/>
          <w:color w:val="C00000"/>
          <w:kern w:val="0"/>
          <w:sz w:val="20"/>
          <w:szCs w:val="20"/>
          <w:lang w:eastAsia="zh-TW"/>
          <w14:ligatures w14:val="none"/>
        </w:rPr>
        <w:t xml:space="preserve">4. </w:t>
      </w:r>
      <w:r w:rsidRPr="00560BD0">
        <w:rPr>
          <w:rFonts w:asciiTheme="majorHAnsi" w:eastAsia="PMingLiU" w:hAnsiTheme="majorHAnsi" w:cs="Times New Roman"/>
          <w:b/>
          <w:bCs/>
          <w:kern w:val="0"/>
          <w:sz w:val="20"/>
          <w:szCs w:val="20"/>
          <w:lang w:eastAsia="zh-TW"/>
          <w14:ligatures w14:val="none"/>
        </w:rPr>
        <w:t>Irmãos e irmãs:</w:t>
      </w:r>
      <w:r w:rsidRPr="001506B8">
        <w:rPr>
          <w:rFonts w:asciiTheme="majorHAnsi" w:eastAsia="PMingLiU" w:hAnsiTheme="majorHAnsi" w:cs="Times New Roman"/>
          <w:kern w:val="0"/>
          <w:sz w:val="20"/>
          <w:szCs w:val="20"/>
          <w:lang w:eastAsia="zh-TW"/>
          <w14:ligatures w14:val="none"/>
        </w:rPr>
        <w:t xml:space="preserve"> Levai a todos este anúncio: «</w:t>
      </w:r>
      <w:r w:rsidRPr="001506B8">
        <w:rPr>
          <w:rFonts w:asciiTheme="majorHAnsi" w:eastAsia="PMingLiU" w:hAnsiTheme="majorHAnsi" w:cs="Times New Roman"/>
          <w:i/>
          <w:iCs/>
          <w:kern w:val="0"/>
          <w:sz w:val="20"/>
          <w:szCs w:val="20"/>
          <w:lang w:eastAsia="zh-TW"/>
          <w14:ligatures w14:val="none"/>
        </w:rPr>
        <w:t>Ressuscitou Cristo, nossa Esperança. Tende confiança. A Páscoa é a âncora da nossa esperança. Tende confiança. A Esperança não nos engana. Tende confiança.  Que nesta Páscoa do Ano Jubilar, o Senhor vos encha a todos de alegria e paz na fé, para que transbordeis de esperança, pelo poder do Espírito Santo. Ámen. Aleluia. Aleluia»</w:t>
      </w:r>
      <w:r w:rsidRPr="001506B8">
        <w:rPr>
          <w:rFonts w:asciiTheme="majorHAnsi" w:eastAsia="PMingLiU" w:hAnsiTheme="majorHAnsi" w:cs="Times New Roman"/>
          <w:kern w:val="0"/>
          <w:sz w:val="20"/>
          <w:szCs w:val="20"/>
          <w:lang w:eastAsia="zh-TW"/>
          <w14:ligatures w14:val="none"/>
        </w:rPr>
        <w:t xml:space="preserve"> </w:t>
      </w:r>
      <w:r w:rsidRPr="001506B8">
        <w:rPr>
          <w:rFonts w:asciiTheme="majorHAnsi" w:eastAsia="PMingLiU" w:hAnsiTheme="majorHAnsi" w:cs="Times New Roman"/>
          <w:kern w:val="0"/>
          <w:sz w:val="16"/>
          <w:szCs w:val="16"/>
          <w:lang w:eastAsia="zh-TW"/>
          <w14:ligatures w14:val="none"/>
        </w:rPr>
        <w:t>(cf. Diálogo da Visita Pascal 2025)</w:t>
      </w:r>
      <w:r w:rsidRPr="001506B8">
        <w:rPr>
          <w:rFonts w:asciiTheme="majorHAnsi" w:eastAsia="PMingLiU" w:hAnsiTheme="majorHAnsi" w:cs="Times New Roman"/>
          <w:kern w:val="0"/>
          <w:sz w:val="20"/>
          <w:szCs w:val="20"/>
          <w:lang w:eastAsia="zh-TW"/>
          <w14:ligatures w14:val="none"/>
        </w:rPr>
        <w:t>.</w:t>
      </w:r>
    </w:p>
    <w:p w14:paraId="34D2A62E" w14:textId="77777777" w:rsidR="005D2963" w:rsidRDefault="005D2963" w:rsidP="001506B8">
      <w:pPr>
        <w:spacing w:after="0" w:line="360" w:lineRule="auto"/>
        <w:jc w:val="both"/>
        <w:rPr>
          <w:rFonts w:asciiTheme="majorHAnsi" w:eastAsia="Times New Roman" w:hAnsiTheme="majorHAnsi" w:cs="Calibri"/>
          <w:b/>
          <w:smallCaps/>
          <w:kern w:val="0"/>
          <w:sz w:val="20"/>
          <w:szCs w:val="20"/>
          <w:lang w:eastAsia="pt-PT"/>
          <w14:ligatures w14:val="none"/>
        </w:rPr>
      </w:pPr>
    </w:p>
    <w:p w14:paraId="34C54DCE" w14:textId="3BC1BCE4" w:rsidR="005D2963" w:rsidRPr="005D2963" w:rsidRDefault="005D2963" w:rsidP="001506B8">
      <w:pPr>
        <w:spacing w:after="0" w:line="360" w:lineRule="auto"/>
        <w:jc w:val="both"/>
        <w:rPr>
          <w:rFonts w:asciiTheme="majorHAnsi" w:eastAsia="Times New Roman" w:hAnsiTheme="majorHAnsi" w:cs="Calibri"/>
          <w:bCs/>
          <w:smallCaps/>
          <w:color w:val="C00000"/>
          <w:kern w:val="0"/>
          <w:sz w:val="20"/>
          <w:szCs w:val="20"/>
          <w:lang w:eastAsia="pt-PT"/>
          <w14:ligatures w14:val="none"/>
        </w:rPr>
      </w:pPr>
      <w:r w:rsidRPr="005D2963">
        <w:rPr>
          <w:rFonts w:asciiTheme="majorHAnsi" w:eastAsia="Times New Roman" w:hAnsiTheme="majorHAnsi" w:cs="Calibri"/>
          <w:bCs/>
          <w:smallCaps/>
          <w:color w:val="C00000"/>
          <w:kern w:val="0"/>
          <w:sz w:val="20"/>
          <w:szCs w:val="20"/>
          <w:lang w:eastAsia="pt-PT"/>
          <w14:ligatures w14:val="none"/>
        </w:rPr>
        <w:t>Nota: ISF 12h00: alusão ao</w:t>
      </w:r>
      <w:r>
        <w:rPr>
          <w:rFonts w:asciiTheme="majorHAnsi" w:eastAsia="Times New Roman" w:hAnsiTheme="majorHAnsi" w:cs="Calibri"/>
          <w:bCs/>
          <w:smallCaps/>
          <w:color w:val="C00000"/>
          <w:kern w:val="0"/>
          <w:sz w:val="20"/>
          <w:szCs w:val="20"/>
          <w:lang w:eastAsia="pt-PT"/>
          <w14:ligatures w14:val="none"/>
        </w:rPr>
        <w:t>s</w:t>
      </w:r>
      <w:r w:rsidRPr="005D2963">
        <w:rPr>
          <w:rFonts w:asciiTheme="majorHAnsi" w:eastAsia="Times New Roman" w:hAnsiTheme="majorHAnsi" w:cs="Calibri"/>
          <w:bCs/>
          <w:smallCaps/>
          <w:color w:val="C00000"/>
          <w:kern w:val="0"/>
          <w:sz w:val="20"/>
          <w:szCs w:val="20"/>
          <w:lang w:eastAsia="pt-PT"/>
          <w14:ligatures w14:val="none"/>
        </w:rPr>
        <w:t xml:space="preserve"> trabalho</w:t>
      </w:r>
      <w:r>
        <w:rPr>
          <w:rFonts w:asciiTheme="majorHAnsi" w:eastAsia="Times New Roman" w:hAnsiTheme="majorHAnsi" w:cs="Calibri"/>
          <w:bCs/>
          <w:smallCaps/>
          <w:color w:val="C00000"/>
          <w:kern w:val="0"/>
          <w:sz w:val="20"/>
          <w:szCs w:val="20"/>
          <w:lang w:eastAsia="pt-PT"/>
          <w14:ligatures w14:val="none"/>
        </w:rPr>
        <w:t>s</w:t>
      </w:r>
      <w:r w:rsidRPr="005D2963">
        <w:rPr>
          <w:rFonts w:asciiTheme="majorHAnsi" w:eastAsia="Times New Roman" w:hAnsiTheme="majorHAnsi" w:cs="Calibri"/>
          <w:bCs/>
          <w:smallCaps/>
          <w:color w:val="C00000"/>
          <w:kern w:val="0"/>
          <w:sz w:val="20"/>
          <w:szCs w:val="20"/>
          <w:lang w:eastAsia="pt-PT"/>
          <w14:ligatures w14:val="none"/>
        </w:rPr>
        <w:t xml:space="preserve"> da catequese</w:t>
      </w:r>
    </w:p>
    <w:p w14:paraId="0093D3CA" w14:textId="103DFAA5" w:rsidR="00F52B1B" w:rsidRPr="00F52B1B" w:rsidRDefault="00553C5D" w:rsidP="001506B8">
      <w:pPr>
        <w:spacing w:after="0" w:line="360" w:lineRule="auto"/>
        <w:jc w:val="both"/>
        <w:rPr>
          <w:rFonts w:asciiTheme="majorHAnsi" w:eastAsia="Times New Roman" w:hAnsiTheme="majorHAnsi" w:cs="Calibri"/>
          <w:b/>
          <w:smallCaps/>
          <w:kern w:val="0"/>
          <w:sz w:val="20"/>
          <w:szCs w:val="20"/>
          <w:lang w:eastAsia="pt-PT"/>
          <w14:ligatures w14:val="none"/>
        </w:rPr>
      </w:pPr>
      <w:r w:rsidRPr="00553C5D">
        <w:rPr>
          <w:rFonts w:asciiTheme="majorHAnsi" w:eastAsia="Times New Roman" w:hAnsiTheme="majorHAnsi" w:cs="Calibri"/>
          <w:b/>
          <w:smallCaps/>
          <w:kern w:val="0"/>
          <w:sz w:val="20"/>
          <w:szCs w:val="20"/>
          <w:lang w:eastAsia="pt-PT"/>
          <w14:ligatures w14:val="none"/>
        </w:rPr>
        <w:lastRenderedPageBreak/>
        <w:t xml:space="preserve">credo batismal </w:t>
      </w:r>
      <w:r w:rsidRPr="00F52B1B">
        <w:rPr>
          <w:rFonts w:asciiTheme="majorHAnsi" w:eastAsia="Times New Roman" w:hAnsiTheme="majorHAnsi" w:cs="Calibri"/>
          <w:b/>
          <w:smallCaps/>
          <w:kern w:val="0"/>
          <w:sz w:val="20"/>
          <w:szCs w:val="20"/>
          <w:lang w:eastAsia="pt-PT"/>
          <w14:ligatures w14:val="none"/>
        </w:rPr>
        <w:t xml:space="preserve">com renovação das promessas do batismo </w:t>
      </w:r>
    </w:p>
    <w:p w14:paraId="42309119" w14:textId="77777777" w:rsidR="00F52B1B" w:rsidRPr="00F52B1B" w:rsidRDefault="00F52B1B" w:rsidP="001506B8">
      <w:pPr>
        <w:spacing w:after="0" w:line="360" w:lineRule="auto"/>
        <w:jc w:val="both"/>
        <w:rPr>
          <w:rFonts w:asciiTheme="majorHAnsi" w:eastAsia="Times New Roman" w:hAnsiTheme="majorHAnsi" w:cs="Calibri"/>
          <w:b/>
          <w:kern w:val="0"/>
          <w:sz w:val="20"/>
          <w:szCs w:val="20"/>
          <w:lang w:eastAsia="pt-PT"/>
          <w14:ligatures w14:val="none"/>
        </w:rPr>
      </w:pPr>
    </w:p>
    <w:p w14:paraId="5C3B4612" w14:textId="02E1E76E" w:rsidR="00F52B1B" w:rsidRPr="00F52B1B" w:rsidRDefault="00F52B1B" w:rsidP="001506B8">
      <w:pPr>
        <w:spacing w:after="0" w:line="360" w:lineRule="auto"/>
        <w:jc w:val="both"/>
        <w:rPr>
          <w:rFonts w:asciiTheme="majorHAnsi" w:eastAsia="Times New Roman" w:hAnsiTheme="majorHAnsi" w:cs="Times New Roman"/>
          <w:color w:val="C00000"/>
          <w:kern w:val="0"/>
          <w:sz w:val="18"/>
          <w:szCs w:val="18"/>
          <w:lang w:eastAsia="pt-PT"/>
          <w14:ligatures w14:val="none"/>
        </w:rPr>
      </w:pPr>
      <w:r w:rsidRPr="00F52B1B">
        <w:rPr>
          <w:rFonts w:asciiTheme="majorHAnsi" w:eastAsia="Times New Roman" w:hAnsiTheme="majorHAnsi" w:cs="Calibri"/>
          <w:color w:val="C00000"/>
          <w:kern w:val="0"/>
          <w:sz w:val="20"/>
          <w:szCs w:val="20"/>
          <w:lang w:eastAsia="pt-PT"/>
          <w14:ligatures w14:val="none"/>
        </w:rPr>
        <w:t xml:space="preserve">P. </w:t>
      </w:r>
      <w:r w:rsidRPr="00F52B1B">
        <w:rPr>
          <w:rFonts w:asciiTheme="majorHAnsi" w:eastAsia="Times New Roman" w:hAnsiTheme="majorHAnsi" w:cs="Times New Roman"/>
          <w:color w:val="C00000"/>
          <w:kern w:val="0"/>
          <w:sz w:val="18"/>
          <w:szCs w:val="18"/>
          <w:lang w:eastAsia="pt-PT"/>
          <w14:ligatures w14:val="none"/>
        </w:rPr>
        <w:t xml:space="preserve">(Missal, 3.ª edição, pág. 349 ou Missal da Presidência, p.251): </w:t>
      </w:r>
      <w:r w:rsidR="00560BD0" w:rsidRPr="00560BD0">
        <w:rPr>
          <w:rFonts w:asciiTheme="majorHAnsi" w:eastAsia="Times New Roman" w:hAnsiTheme="majorHAnsi" w:cs="Times New Roman"/>
          <w:color w:val="000000" w:themeColor="text1"/>
          <w:kern w:val="0"/>
          <w:sz w:val="18"/>
          <w:szCs w:val="18"/>
          <w:lang w:eastAsia="pt-PT"/>
          <w14:ligatures w14:val="none"/>
        </w:rPr>
        <w:t xml:space="preserve">Irmãs e </w:t>
      </w:r>
      <w:r w:rsidR="00560BD0" w:rsidRPr="00560BD0">
        <w:rPr>
          <w:rFonts w:asciiTheme="majorHAnsi" w:eastAsia="Times New Roman" w:hAnsiTheme="majorHAnsi" w:cs="Calibri"/>
          <w:color w:val="000000" w:themeColor="text1"/>
          <w:kern w:val="0"/>
          <w:sz w:val="20"/>
          <w:szCs w:val="20"/>
          <w:lang w:eastAsia="pt-PT"/>
          <w14:ligatures w14:val="none"/>
        </w:rPr>
        <w:t>i</w:t>
      </w:r>
      <w:r w:rsidRPr="00F52B1B">
        <w:rPr>
          <w:rFonts w:asciiTheme="majorHAnsi" w:eastAsia="Times New Roman" w:hAnsiTheme="majorHAnsi" w:cs="Calibri"/>
          <w:color w:val="000000" w:themeColor="text1"/>
          <w:kern w:val="0"/>
          <w:sz w:val="20"/>
          <w:szCs w:val="20"/>
          <w:lang w:eastAsia="pt-PT"/>
          <w14:ligatures w14:val="none"/>
        </w:rPr>
        <w:t xml:space="preserve">rmãos </w:t>
      </w:r>
      <w:r w:rsidRPr="00F52B1B">
        <w:rPr>
          <w:rFonts w:asciiTheme="majorHAnsi" w:eastAsia="Times New Roman" w:hAnsiTheme="majorHAnsi" w:cs="Calibri"/>
          <w:kern w:val="0"/>
          <w:sz w:val="20"/>
          <w:szCs w:val="20"/>
          <w:lang w:eastAsia="pt-PT"/>
          <w14:ligatures w14:val="none"/>
        </w:rPr>
        <w:t>caríssimos, pelo mistério pascal, fomos sepultados com Cristo no Batismo, para vivermos com Ele uma vida nova. Por isso, tal como o fizemos na Vigília Pascal, renovemos as promessas do Santo Batismo, pelas quais todos renunciámos outrora a Satanás e às suas obras e prometemos servir fielmente a Deus na Santa Igreja Católica.</w:t>
      </w:r>
    </w:p>
    <w:p w14:paraId="68FC0B9C" w14:textId="77777777" w:rsidR="00F52B1B" w:rsidRPr="00F52B1B" w:rsidRDefault="00F52B1B" w:rsidP="001506B8">
      <w:pPr>
        <w:spacing w:after="0" w:line="360" w:lineRule="auto"/>
        <w:rPr>
          <w:rFonts w:asciiTheme="majorHAnsi" w:eastAsia="Times New Roman" w:hAnsiTheme="majorHAnsi" w:cs="Calibri"/>
          <w:i/>
          <w:color w:val="C00000"/>
          <w:kern w:val="0"/>
          <w:sz w:val="18"/>
          <w:szCs w:val="18"/>
          <w:lang w:eastAsia="pt-PT"/>
          <w14:ligatures w14:val="none"/>
        </w:rPr>
      </w:pPr>
    </w:p>
    <w:p w14:paraId="74D0BF6F" w14:textId="77777777" w:rsidR="00560BD0" w:rsidRPr="00560BD0" w:rsidRDefault="00560BD0" w:rsidP="00560BD0">
      <w:pPr>
        <w:spacing w:after="0" w:line="360" w:lineRule="auto"/>
        <w:jc w:val="both"/>
        <w:rPr>
          <w:rFonts w:ascii="Aptos Display" w:eastAsia="Times New Roman" w:hAnsi="Aptos Display" w:cs="Calibri"/>
          <w:color w:val="C00000"/>
          <w:kern w:val="0"/>
          <w:sz w:val="20"/>
          <w:szCs w:val="20"/>
          <w:lang w:eastAsia="pt-PT"/>
          <w14:ligatures w14:val="none"/>
        </w:rPr>
      </w:pPr>
      <w:r w:rsidRPr="00560BD0">
        <w:rPr>
          <w:rFonts w:ascii="Aptos Display" w:eastAsia="Times New Roman" w:hAnsi="Aptos Display" w:cs="Calibri"/>
          <w:color w:val="C00000"/>
          <w:kern w:val="0"/>
          <w:sz w:val="20"/>
          <w:szCs w:val="20"/>
          <w:lang w:eastAsia="pt-PT"/>
          <w14:ligatures w14:val="none"/>
        </w:rPr>
        <w:t xml:space="preserve">Respostas cantadas (se possível). Se não for possível, responder-se-á simplesmente “Sim, renuncio” ou “Sim, creio” consoante as perguntas. </w:t>
      </w:r>
    </w:p>
    <w:p w14:paraId="074D0A2D" w14:textId="77777777" w:rsidR="00560BD0" w:rsidRPr="00560BD0" w:rsidRDefault="00560BD0" w:rsidP="00560BD0">
      <w:pPr>
        <w:spacing w:after="0" w:line="360" w:lineRule="auto"/>
        <w:jc w:val="both"/>
        <w:rPr>
          <w:rFonts w:ascii="Aptos Display" w:eastAsia="Times New Roman" w:hAnsi="Aptos Display" w:cs="Calibri"/>
          <w:color w:val="C00000"/>
          <w:kern w:val="0"/>
          <w:sz w:val="21"/>
          <w:szCs w:val="21"/>
          <w:lang w:eastAsia="pt-PT"/>
          <w14:ligatures w14:val="none"/>
        </w:rPr>
      </w:pPr>
    </w:p>
    <w:p w14:paraId="318C15C6" w14:textId="77777777" w:rsidR="00560BD0" w:rsidRPr="00560BD0" w:rsidRDefault="00560BD0" w:rsidP="00560BD0">
      <w:pPr>
        <w:spacing w:after="0" w:line="360" w:lineRule="auto"/>
        <w:jc w:val="both"/>
        <w:rPr>
          <w:rFonts w:ascii="Aptos Display" w:eastAsia="Times New Roman" w:hAnsi="Aptos Display" w:cs="Calibri"/>
          <w:kern w:val="0"/>
          <w:sz w:val="21"/>
          <w:szCs w:val="21"/>
          <w:lang w:eastAsia="pt-PT"/>
          <w14:ligatures w14:val="none"/>
        </w:rPr>
      </w:pPr>
      <w:r w:rsidRPr="00560BD0">
        <w:rPr>
          <w:rFonts w:ascii="Aptos Display" w:eastAsia="Times New Roman" w:hAnsi="Aptos Display" w:cs="Calibri"/>
          <w:color w:val="C00000"/>
          <w:kern w:val="0"/>
          <w:sz w:val="21"/>
          <w:szCs w:val="21"/>
          <w:lang w:eastAsia="pt-PT"/>
          <w14:ligatures w14:val="none"/>
        </w:rPr>
        <w:t>P.</w:t>
      </w:r>
      <w:r w:rsidRPr="00560BD0">
        <w:rPr>
          <w:rFonts w:ascii="Aptos Display" w:eastAsia="Times New Roman" w:hAnsi="Aptos Display" w:cs="Calibri"/>
          <w:kern w:val="0"/>
          <w:sz w:val="21"/>
          <w:szCs w:val="21"/>
          <w:lang w:eastAsia="pt-PT"/>
          <w14:ligatures w14:val="none"/>
        </w:rPr>
        <w:t xml:space="preserve"> Renunciais ao pecado, para viverdes na liberdade dos filhos de Deus?</w:t>
      </w:r>
    </w:p>
    <w:p w14:paraId="662C13F6" w14:textId="77777777" w:rsidR="00560BD0" w:rsidRPr="00560BD0" w:rsidRDefault="00560BD0" w:rsidP="00560BD0">
      <w:pPr>
        <w:spacing w:after="0" w:line="360" w:lineRule="auto"/>
        <w:jc w:val="both"/>
        <w:rPr>
          <w:rFonts w:ascii="Aptos Display" w:eastAsia="Times New Roman" w:hAnsi="Aptos Display" w:cs="Calibri"/>
          <w:kern w:val="0"/>
          <w:sz w:val="21"/>
          <w:szCs w:val="21"/>
          <w:lang w:eastAsia="pt-PT"/>
          <w14:ligatures w14:val="none"/>
        </w:rPr>
      </w:pPr>
      <w:r w:rsidRPr="00560BD0">
        <w:rPr>
          <w:rFonts w:ascii="Aptos Display" w:eastAsia="Times New Roman" w:hAnsi="Aptos Display" w:cs="Calibri"/>
          <w:color w:val="C00000"/>
          <w:kern w:val="0"/>
          <w:sz w:val="21"/>
          <w:szCs w:val="21"/>
          <w:lang w:eastAsia="pt-PT"/>
          <w14:ligatures w14:val="none"/>
        </w:rPr>
        <w:t>Todos:</w:t>
      </w:r>
      <w:r w:rsidRPr="00560BD0">
        <w:rPr>
          <w:rFonts w:ascii="Aptos Display" w:eastAsia="Times New Roman" w:hAnsi="Aptos Display" w:cs="Calibri"/>
          <w:kern w:val="0"/>
          <w:sz w:val="21"/>
          <w:szCs w:val="21"/>
          <w:lang w:eastAsia="pt-PT"/>
          <w14:ligatures w14:val="none"/>
        </w:rPr>
        <w:t xml:space="preserve"> </w:t>
      </w:r>
      <w:r w:rsidRPr="00560BD0">
        <w:rPr>
          <w:rFonts w:ascii="Aptos Display" w:eastAsia="Times New Roman" w:hAnsi="Aptos Display" w:cs="Calibri"/>
          <w:b/>
          <w:kern w:val="0"/>
          <w:sz w:val="21"/>
          <w:szCs w:val="21"/>
          <w:lang w:eastAsia="pt-PT"/>
          <w14:ligatures w14:val="none"/>
        </w:rPr>
        <w:t xml:space="preserve">Sim, renuncio. Sim, renuncio! </w:t>
      </w:r>
      <w:bookmarkStart w:id="0" w:name="_Hlk195707236"/>
      <w:r w:rsidRPr="00560BD0">
        <w:rPr>
          <w:rFonts w:ascii="Aptos Display" w:eastAsia="Times New Roman" w:hAnsi="Aptos Display" w:cs="Calibri"/>
          <w:b/>
          <w:color w:val="C00000"/>
          <w:kern w:val="0"/>
          <w:sz w:val="21"/>
          <w:szCs w:val="21"/>
          <w:lang w:eastAsia="pt-PT"/>
          <w14:ligatures w14:val="none"/>
        </w:rPr>
        <w:t>[</w:t>
      </w:r>
      <w:r w:rsidRPr="00560BD0">
        <w:rPr>
          <w:rFonts w:ascii="Aptos Display" w:eastAsia="Times New Roman" w:hAnsi="Aptos Display" w:cs="Calibri"/>
          <w:bCs/>
          <w:color w:val="C00000"/>
          <w:kern w:val="0"/>
          <w:sz w:val="21"/>
          <w:szCs w:val="21"/>
          <w:lang w:eastAsia="pt-PT"/>
          <w14:ligatures w14:val="none"/>
        </w:rPr>
        <w:t>Ou:</w:t>
      </w:r>
      <w:r w:rsidRPr="00560BD0">
        <w:rPr>
          <w:rFonts w:ascii="Aptos Display" w:eastAsia="Times New Roman" w:hAnsi="Aptos Display" w:cs="Calibri"/>
          <w:b/>
          <w:kern w:val="0"/>
          <w:sz w:val="21"/>
          <w:szCs w:val="21"/>
          <w:lang w:eastAsia="pt-PT"/>
          <w14:ligatures w14:val="none"/>
        </w:rPr>
        <w:t xml:space="preserve"> Sim, renuncio!</w:t>
      </w:r>
      <w:r w:rsidRPr="00560BD0">
        <w:rPr>
          <w:rFonts w:ascii="Aptos Display" w:eastAsia="Times New Roman" w:hAnsi="Aptos Display" w:cs="Calibri"/>
          <w:b/>
          <w:color w:val="C00000"/>
          <w:kern w:val="0"/>
          <w:sz w:val="21"/>
          <w:szCs w:val="21"/>
          <w:lang w:eastAsia="pt-PT"/>
          <w14:ligatures w14:val="none"/>
        </w:rPr>
        <w:t>]</w:t>
      </w:r>
      <w:bookmarkEnd w:id="0"/>
    </w:p>
    <w:p w14:paraId="4406A5B3" w14:textId="77777777" w:rsidR="00560BD0" w:rsidRPr="00560BD0" w:rsidRDefault="00560BD0" w:rsidP="00560BD0">
      <w:pPr>
        <w:spacing w:after="0" w:line="360" w:lineRule="auto"/>
        <w:jc w:val="both"/>
        <w:rPr>
          <w:rFonts w:ascii="Aptos Display" w:eastAsia="Times New Roman" w:hAnsi="Aptos Display" w:cs="Calibri"/>
          <w:kern w:val="0"/>
          <w:sz w:val="21"/>
          <w:szCs w:val="21"/>
          <w:lang w:eastAsia="pt-PT"/>
          <w14:ligatures w14:val="none"/>
        </w:rPr>
      </w:pPr>
      <w:r w:rsidRPr="00560BD0">
        <w:rPr>
          <w:rFonts w:ascii="Aptos Display" w:eastAsia="Times New Roman" w:hAnsi="Aptos Display" w:cs="Calibri"/>
          <w:color w:val="C00000"/>
          <w:kern w:val="0"/>
          <w:sz w:val="21"/>
          <w:szCs w:val="21"/>
          <w:lang w:eastAsia="pt-PT"/>
          <w14:ligatures w14:val="none"/>
        </w:rPr>
        <w:t>P.</w:t>
      </w:r>
      <w:r w:rsidRPr="00560BD0">
        <w:rPr>
          <w:rFonts w:ascii="Aptos Display" w:eastAsia="Times New Roman" w:hAnsi="Aptos Display" w:cs="Calibri"/>
          <w:kern w:val="0"/>
          <w:sz w:val="21"/>
          <w:szCs w:val="21"/>
          <w:lang w:eastAsia="pt-PT"/>
          <w14:ligatures w14:val="none"/>
        </w:rPr>
        <w:t xml:space="preserve"> Renunciais às seduções do mal, para que o pecado não vos escravize?</w:t>
      </w:r>
    </w:p>
    <w:p w14:paraId="4E0F9BFE" w14:textId="77777777" w:rsidR="00560BD0" w:rsidRPr="00560BD0" w:rsidRDefault="00560BD0" w:rsidP="00560BD0">
      <w:pPr>
        <w:spacing w:after="0" w:line="360" w:lineRule="auto"/>
        <w:jc w:val="both"/>
        <w:rPr>
          <w:rFonts w:ascii="Aptos Display" w:eastAsia="Times New Roman" w:hAnsi="Aptos Display" w:cs="Calibri"/>
          <w:b/>
          <w:kern w:val="0"/>
          <w:sz w:val="21"/>
          <w:szCs w:val="21"/>
          <w:lang w:eastAsia="pt-PT"/>
          <w14:ligatures w14:val="none"/>
        </w:rPr>
      </w:pPr>
      <w:r w:rsidRPr="00560BD0">
        <w:rPr>
          <w:rFonts w:ascii="Aptos Display" w:eastAsia="Times New Roman" w:hAnsi="Aptos Display" w:cs="Calibri"/>
          <w:color w:val="C00000"/>
          <w:kern w:val="0"/>
          <w:sz w:val="21"/>
          <w:szCs w:val="21"/>
          <w:lang w:eastAsia="pt-PT"/>
          <w14:ligatures w14:val="none"/>
        </w:rPr>
        <w:t>Todos:</w:t>
      </w:r>
      <w:r w:rsidRPr="00560BD0">
        <w:rPr>
          <w:rFonts w:ascii="Aptos Display" w:eastAsia="Times New Roman" w:hAnsi="Aptos Display" w:cs="Calibri"/>
          <w:kern w:val="0"/>
          <w:sz w:val="21"/>
          <w:szCs w:val="21"/>
          <w:lang w:eastAsia="pt-PT"/>
          <w14:ligatures w14:val="none"/>
        </w:rPr>
        <w:t xml:space="preserve"> </w:t>
      </w:r>
      <w:r w:rsidRPr="00560BD0">
        <w:rPr>
          <w:rFonts w:ascii="Aptos Display" w:eastAsia="Times New Roman" w:hAnsi="Aptos Display" w:cs="Calibri"/>
          <w:b/>
          <w:kern w:val="0"/>
          <w:sz w:val="21"/>
          <w:szCs w:val="21"/>
          <w:lang w:eastAsia="pt-PT"/>
          <w14:ligatures w14:val="none"/>
        </w:rPr>
        <w:t>Sim, renuncio. Sim, renuncio!</w:t>
      </w:r>
      <w:r w:rsidRPr="00560BD0">
        <w:rPr>
          <w:rFonts w:ascii="Aptos Display" w:eastAsia="Times New Roman" w:hAnsi="Aptos Display" w:cs="Calibri"/>
          <w:b/>
          <w:color w:val="C00000"/>
          <w:kern w:val="0"/>
          <w:sz w:val="21"/>
          <w:szCs w:val="21"/>
          <w:lang w:eastAsia="pt-PT"/>
          <w14:ligatures w14:val="none"/>
        </w:rPr>
        <w:t xml:space="preserve"> [</w:t>
      </w:r>
      <w:r w:rsidRPr="00560BD0">
        <w:rPr>
          <w:rFonts w:ascii="Aptos Display" w:eastAsia="Times New Roman" w:hAnsi="Aptos Display" w:cs="Calibri"/>
          <w:bCs/>
          <w:color w:val="C00000"/>
          <w:kern w:val="0"/>
          <w:sz w:val="21"/>
          <w:szCs w:val="21"/>
          <w:lang w:eastAsia="pt-PT"/>
          <w14:ligatures w14:val="none"/>
        </w:rPr>
        <w:t>Ou:</w:t>
      </w:r>
      <w:r w:rsidRPr="00560BD0">
        <w:rPr>
          <w:rFonts w:ascii="Aptos Display" w:eastAsia="Times New Roman" w:hAnsi="Aptos Display" w:cs="Calibri"/>
          <w:b/>
          <w:kern w:val="0"/>
          <w:sz w:val="21"/>
          <w:szCs w:val="21"/>
          <w:lang w:eastAsia="pt-PT"/>
          <w14:ligatures w14:val="none"/>
        </w:rPr>
        <w:t xml:space="preserve"> Sim, renuncio!</w:t>
      </w:r>
      <w:r w:rsidRPr="00560BD0">
        <w:rPr>
          <w:rFonts w:ascii="Aptos Display" w:eastAsia="Times New Roman" w:hAnsi="Aptos Display" w:cs="Calibri"/>
          <w:b/>
          <w:color w:val="C00000"/>
          <w:kern w:val="0"/>
          <w:sz w:val="21"/>
          <w:szCs w:val="21"/>
          <w:lang w:eastAsia="pt-PT"/>
          <w14:ligatures w14:val="none"/>
        </w:rPr>
        <w:t>]</w:t>
      </w:r>
    </w:p>
    <w:p w14:paraId="47E0428E" w14:textId="77777777" w:rsidR="00560BD0" w:rsidRPr="00560BD0" w:rsidRDefault="00560BD0" w:rsidP="00560BD0">
      <w:pPr>
        <w:spacing w:after="0" w:line="360" w:lineRule="auto"/>
        <w:jc w:val="both"/>
        <w:rPr>
          <w:rFonts w:ascii="Aptos Display" w:eastAsia="Times New Roman" w:hAnsi="Aptos Display" w:cs="Calibri"/>
          <w:kern w:val="0"/>
          <w:sz w:val="21"/>
          <w:szCs w:val="21"/>
          <w:lang w:eastAsia="pt-PT"/>
          <w14:ligatures w14:val="none"/>
        </w:rPr>
      </w:pPr>
      <w:r w:rsidRPr="00560BD0">
        <w:rPr>
          <w:rFonts w:ascii="Aptos Display" w:eastAsia="Times New Roman" w:hAnsi="Aptos Display" w:cs="Calibri"/>
          <w:color w:val="C00000"/>
          <w:kern w:val="0"/>
          <w:sz w:val="21"/>
          <w:szCs w:val="21"/>
          <w:lang w:eastAsia="pt-PT"/>
          <w14:ligatures w14:val="none"/>
        </w:rPr>
        <w:t>P.</w:t>
      </w:r>
      <w:r w:rsidRPr="00560BD0">
        <w:rPr>
          <w:rFonts w:ascii="Aptos Display" w:eastAsia="Times New Roman" w:hAnsi="Aptos Display" w:cs="Calibri"/>
          <w:kern w:val="0"/>
          <w:sz w:val="21"/>
          <w:szCs w:val="21"/>
          <w:lang w:eastAsia="pt-PT"/>
          <w14:ligatures w14:val="none"/>
        </w:rPr>
        <w:t xml:space="preserve"> Renunciais a Satanás, que é o autor do mal e o pai da mentira?</w:t>
      </w:r>
    </w:p>
    <w:p w14:paraId="01660EEB" w14:textId="77777777" w:rsidR="00560BD0" w:rsidRPr="00560BD0" w:rsidRDefault="00560BD0" w:rsidP="00560BD0">
      <w:pPr>
        <w:spacing w:after="0" w:line="360" w:lineRule="auto"/>
        <w:jc w:val="both"/>
        <w:rPr>
          <w:rFonts w:ascii="Aptos Display" w:eastAsia="Times New Roman" w:hAnsi="Aptos Display" w:cs="Calibri"/>
          <w:kern w:val="0"/>
          <w:sz w:val="21"/>
          <w:szCs w:val="21"/>
          <w:lang w:eastAsia="pt-PT"/>
          <w14:ligatures w14:val="none"/>
        </w:rPr>
      </w:pPr>
      <w:r w:rsidRPr="00560BD0">
        <w:rPr>
          <w:rFonts w:ascii="Aptos Display" w:eastAsia="Times New Roman" w:hAnsi="Aptos Display" w:cs="Calibri"/>
          <w:color w:val="C00000"/>
          <w:kern w:val="0"/>
          <w:sz w:val="21"/>
          <w:szCs w:val="21"/>
          <w:lang w:eastAsia="pt-PT"/>
          <w14:ligatures w14:val="none"/>
        </w:rPr>
        <w:t>Todos:</w:t>
      </w:r>
      <w:r w:rsidRPr="00560BD0">
        <w:rPr>
          <w:rFonts w:ascii="Aptos Display" w:eastAsia="Times New Roman" w:hAnsi="Aptos Display" w:cs="Calibri"/>
          <w:kern w:val="0"/>
          <w:sz w:val="21"/>
          <w:szCs w:val="21"/>
          <w:lang w:eastAsia="pt-PT"/>
          <w14:ligatures w14:val="none"/>
        </w:rPr>
        <w:t xml:space="preserve"> </w:t>
      </w:r>
      <w:r w:rsidRPr="00560BD0">
        <w:rPr>
          <w:rFonts w:ascii="Aptos Display" w:eastAsia="Times New Roman" w:hAnsi="Aptos Display" w:cs="Calibri"/>
          <w:b/>
          <w:kern w:val="0"/>
          <w:sz w:val="21"/>
          <w:szCs w:val="21"/>
          <w:lang w:eastAsia="pt-PT"/>
          <w14:ligatures w14:val="none"/>
        </w:rPr>
        <w:t>Sim, renuncio. Sim, renuncio!</w:t>
      </w:r>
      <w:r w:rsidRPr="00560BD0">
        <w:rPr>
          <w:rFonts w:ascii="Aptos Display" w:eastAsia="Times New Roman" w:hAnsi="Aptos Display" w:cs="Calibri"/>
          <w:b/>
          <w:color w:val="C00000"/>
          <w:kern w:val="0"/>
          <w:sz w:val="21"/>
          <w:szCs w:val="21"/>
          <w:lang w:eastAsia="pt-PT"/>
          <w14:ligatures w14:val="none"/>
        </w:rPr>
        <w:t xml:space="preserve"> [</w:t>
      </w:r>
      <w:r w:rsidRPr="00560BD0">
        <w:rPr>
          <w:rFonts w:ascii="Aptos Display" w:eastAsia="Times New Roman" w:hAnsi="Aptos Display" w:cs="Calibri"/>
          <w:bCs/>
          <w:color w:val="C00000"/>
          <w:kern w:val="0"/>
          <w:sz w:val="21"/>
          <w:szCs w:val="21"/>
          <w:lang w:eastAsia="pt-PT"/>
          <w14:ligatures w14:val="none"/>
        </w:rPr>
        <w:t>Ou:</w:t>
      </w:r>
      <w:r w:rsidRPr="00560BD0">
        <w:rPr>
          <w:rFonts w:ascii="Aptos Display" w:eastAsia="Times New Roman" w:hAnsi="Aptos Display" w:cs="Calibri"/>
          <w:b/>
          <w:kern w:val="0"/>
          <w:sz w:val="21"/>
          <w:szCs w:val="21"/>
          <w:lang w:eastAsia="pt-PT"/>
          <w14:ligatures w14:val="none"/>
        </w:rPr>
        <w:t xml:space="preserve"> Sim, renuncio!</w:t>
      </w:r>
      <w:r w:rsidRPr="00560BD0">
        <w:rPr>
          <w:rFonts w:ascii="Aptos Display" w:eastAsia="Times New Roman" w:hAnsi="Aptos Display" w:cs="Calibri"/>
          <w:b/>
          <w:color w:val="C00000"/>
          <w:kern w:val="0"/>
          <w:sz w:val="21"/>
          <w:szCs w:val="21"/>
          <w:lang w:eastAsia="pt-PT"/>
          <w14:ligatures w14:val="none"/>
        </w:rPr>
        <w:t>]</w:t>
      </w:r>
    </w:p>
    <w:p w14:paraId="4356EBDE" w14:textId="77777777" w:rsidR="00560BD0" w:rsidRPr="00560BD0" w:rsidRDefault="00560BD0" w:rsidP="00560BD0">
      <w:pPr>
        <w:spacing w:after="0" w:line="360" w:lineRule="auto"/>
        <w:jc w:val="both"/>
        <w:rPr>
          <w:rFonts w:ascii="Aptos Display" w:eastAsia="Times New Roman" w:hAnsi="Aptos Display" w:cs="Calibri"/>
          <w:color w:val="C00000"/>
          <w:kern w:val="0"/>
          <w:sz w:val="21"/>
          <w:szCs w:val="21"/>
          <w:lang w:eastAsia="pt-PT"/>
          <w14:ligatures w14:val="none"/>
        </w:rPr>
      </w:pPr>
    </w:p>
    <w:p w14:paraId="78A37AB7" w14:textId="77777777" w:rsidR="00560BD0" w:rsidRPr="00560BD0" w:rsidRDefault="00560BD0" w:rsidP="00560BD0">
      <w:pPr>
        <w:spacing w:after="0" w:line="360" w:lineRule="auto"/>
        <w:jc w:val="both"/>
        <w:rPr>
          <w:rFonts w:ascii="Aptos Display" w:eastAsia="Times New Roman" w:hAnsi="Aptos Display" w:cs="Calibri"/>
          <w:kern w:val="0"/>
          <w:sz w:val="21"/>
          <w:szCs w:val="21"/>
          <w:lang w:eastAsia="pt-PT"/>
          <w14:ligatures w14:val="none"/>
        </w:rPr>
      </w:pPr>
      <w:r w:rsidRPr="00560BD0">
        <w:rPr>
          <w:rFonts w:ascii="Aptos Display" w:eastAsia="Times New Roman" w:hAnsi="Aptos Display" w:cs="Calibri"/>
          <w:color w:val="C00000"/>
          <w:kern w:val="0"/>
          <w:sz w:val="21"/>
          <w:szCs w:val="21"/>
          <w:lang w:eastAsia="pt-PT"/>
          <w14:ligatures w14:val="none"/>
        </w:rPr>
        <w:t>P.</w:t>
      </w:r>
      <w:r w:rsidRPr="00560BD0">
        <w:rPr>
          <w:rFonts w:ascii="Aptos Display" w:eastAsia="Times New Roman" w:hAnsi="Aptos Display" w:cs="Calibri"/>
          <w:kern w:val="0"/>
          <w:sz w:val="21"/>
          <w:szCs w:val="21"/>
          <w:lang w:eastAsia="pt-PT"/>
          <w14:ligatures w14:val="none"/>
        </w:rPr>
        <w:t xml:space="preserve"> Credes em Deus, Pai todo-poderoso, Criador do Céu e da Terra?</w:t>
      </w:r>
    </w:p>
    <w:p w14:paraId="32A7A655" w14:textId="77777777" w:rsidR="00560BD0" w:rsidRPr="00560BD0" w:rsidRDefault="00560BD0" w:rsidP="00560BD0">
      <w:pPr>
        <w:spacing w:after="0" w:line="360" w:lineRule="auto"/>
        <w:jc w:val="both"/>
        <w:rPr>
          <w:rFonts w:ascii="Aptos Display" w:eastAsia="Times New Roman" w:hAnsi="Aptos Display" w:cs="Calibri"/>
          <w:kern w:val="0"/>
          <w:sz w:val="21"/>
          <w:szCs w:val="21"/>
          <w:lang w:eastAsia="pt-PT"/>
          <w14:ligatures w14:val="none"/>
        </w:rPr>
      </w:pPr>
      <w:r w:rsidRPr="00560BD0">
        <w:rPr>
          <w:rFonts w:ascii="Aptos Display" w:eastAsia="Times New Roman" w:hAnsi="Aptos Display" w:cs="Calibri"/>
          <w:color w:val="C00000"/>
          <w:kern w:val="0"/>
          <w:sz w:val="21"/>
          <w:szCs w:val="21"/>
          <w:lang w:eastAsia="pt-PT"/>
          <w14:ligatures w14:val="none"/>
        </w:rPr>
        <w:t>Todos:</w:t>
      </w:r>
      <w:r w:rsidRPr="00560BD0">
        <w:rPr>
          <w:rFonts w:ascii="Aptos Display" w:eastAsia="Times New Roman" w:hAnsi="Aptos Display" w:cs="Calibri"/>
          <w:kern w:val="0"/>
          <w:sz w:val="21"/>
          <w:szCs w:val="21"/>
          <w:lang w:eastAsia="pt-PT"/>
          <w14:ligatures w14:val="none"/>
        </w:rPr>
        <w:t xml:space="preserve"> </w:t>
      </w:r>
      <w:r w:rsidRPr="00560BD0">
        <w:rPr>
          <w:rFonts w:ascii="Aptos Display" w:eastAsia="Times New Roman" w:hAnsi="Aptos Display" w:cs="Calibri"/>
          <w:b/>
          <w:kern w:val="0"/>
          <w:sz w:val="21"/>
          <w:szCs w:val="21"/>
          <w:lang w:eastAsia="pt-PT"/>
          <w14:ligatures w14:val="none"/>
        </w:rPr>
        <w:t xml:space="preserve">Creio. Creio. Ámen! </w:t>
      </w:r>
      <w:r w:rsidRPr="00560BD0">
        <w:rPr>
          <w:rFonts w:ascii="Aptos Display" w:eastAsia="Times New Roman" w:hAnsi="Aptos Display" w:cs="Calibri"/>
          <w:b/>
          <w:color w:val="C00000"/>
          <w:kern w:val="0"/>
          <w:sz w:val="21"/>
          <w:szCs w:val="21"/>
          <w:lang w:eastAsia="pt-PT"/>
          <w14:ligatures w14:val="none"/>
        </w:rPr>
        <w:t>[</w:t>
      </w:r>
      <w:r w:rsidRPr="00560BD0">
        <w:rPr>
          <w:rFonts w:ascii="Aptos Display" w:eastAsia="Times New Roman" w:hAnsi="Aptos Display" w:cs="Calibri"/>
          <w:bCs/>
          <w:color w:val="C00000"/>
          <w:kern w:val="0"/>
          <w:sz w:val="21"/>
          <w:szCs w:val="21"/>
          <w:lang w:eastAsia="pt-PT"/>
          <w14:ligatures w14:val="none"/>
        </w:rPr>
        <w:t>Ou:</w:t>
      </w:r>
      <w:r w:rsidRPr="00560BD0">
        <w:rPr>
          <w:rFonts w:ascii="Aptos Display" w:eastAsia="Times New Roman" w:hAnsi="Aptos Display" w:cs="Calibri"/>
          <w:b/>
          <w:kern w:val="0"/>
          <w:sz w:val="21"/>
          <w:szCs w:val="21"/>
          <w:lang w:eastAsia="pt-PT"/>
          <w14:ligatures w14:val="none"/>
        </w:rPr>
        <w:t xml:space="preserve"> Sim, creio!</w:t>
      </w:r>
      <w:r w:rsidRPr="00560BD0">
        <w:rPr>
          <w:rFonts w:ascii="Aptos Display" w:eastAsia="Times New Roman" w:hAnsi="Aptos Display" w:cs="Calibri"/>
          <w:b/>
          <w:color w:val="C00000"/>
          <w:kern w:val="0"/>
          <w:sz w:val="21"/>
          <w:szCs w:val="21"/>
          <w:lang w:eastAsia="pt-PT"/>
          <w14:ligatures w14:val="none"/>
        </w:rPr>
        <w:t>]</w:t>
      </w:r>
    </w:p>
    <w:p w14:paraId="64A4DB6D" w14:textId="77777777" w:rsidR="00560BD0" w:rsidRPr="00560BD0" w:rsidRDefault="00560BD0" w:rsidP="00560BD0">
      <w:pPr>
        <w:spacing w:after="0" w:line="360" w:lineRule="auto"/>
        <w:jc w:val="both"/>
        <w:rPr>
          <w:rFonts w:ascii="Aptos Display" w:eastAsia="Times New Roman" w:hAnsi="Aptos Display" w:cs="Calibri"/>
          <w:kern w:val="0"/>
          <w:sz w:val="21"/>
          <w:szCs w:val="21"/>
          <w:lang w:eastAsia="pt-PT"/>
          <w14:ligatures w14:val="none"/>
        </w:rPr>
      </w:pPr>
      <w:r w:rsidRPr="00560BD0">
        <w:rPr>
          <w:rFonts w:ascii="Aptos Display" w:eastAsia="Times New Roman" w:hAnsi="Aptos Display" w:cs="Calibri"/>
          <w:color w:val="C00000"/>
          <w:kern w:val="0"/>
          <w:sz w:val="21"/>
          <w:szCs w:val="21"/>
          <w:lang w:eastAsia="pt-PT"/>
          <w14:ligatures w14:val="none"/>
        </w:rPr>
        <w:t>P.</w:t>
      </w:r>
      <w:r w:rsidRPr="00560BD0">
        <w:rPr>
          <w:rFonts w:ascii="Aptos Display" w:eastAsia="Times New Roman" w:hAnsi="Aptos Display" w:cs="Calibri"/>
          <w:kern w:val="0"/>
          <w:sz w:val="21"/>
          <w:szCs w:val="21"/>
          <w:lang w:eastAsia="pt-PT"/>
          <w14:ligatures w14:val="none"/>
        </w:rPr>
        <w:t xml:space="preserve"> Credes </w:t>
      </w:r>
      <w:smartTag w:uri="urn:schemas-microsoft-com:office:smarttags" w:element="PersonName">
        <w:smartTagPr>
          <w:attr w:name="ProductID" w:val="em Jesus Cristo"/>
        </w:smartTagPr>
        <w:r w:rsidRPr="00560BD0">
          <w:rPr>
            <w:rFonts w:ascii="Aptos Display" w:eastAsia="Times New Roman" w:hAnsi="Aptos Display" w:cs="Calibri"/>
            <w:kern w:val="0"/>
            <w:sz w:val="21"/>
            <w:szCs w:val="21"/>
            <w:lang w:eastAsia="pt-PT"/>
            <w14:ligatures w14:val="none"/>
          </w:rPr>
          <w:t>em Jesus Cristo</w:t>
        </w:r>
      </w:smartTag>
      <w:r w:rsidRPr="00560BD0">
        <w:rPr>
          <w:rFonts w:ascii="Aptos Display" w:eastAsia="Times New Roman" w:hAnsi="Aptos Display" w:cs="Calibri"/>
          <w:kern w:val="0"/>
          <w:sz w:val="21"/>
          <w:szCs w:val="21"/>
          <w:lang w:eastAsia="pt-PT"/>
          <w14:ligatures w14:val="none"/>
        </w:rPr>
        <w:t xml:space="preserve">, Seu único Filho, Nosso Senhor, que nasceu da Virgem Maria, padeceu e foi sepultado, ressuscitou dos mortos e está sentado à direita do Pai? </w:t>
      </w:r>
    </w:p>
    <w:p w14:paraId="2382C88E" w14:textId="77777777" w:rsidR="00560BD0" w:rsidRPr="00560BD0" w:rsidRDefault="00560BD0" w:rsidP="00560BD0">
      <w:pPr>
        <w:spacing w:after="0" w:line="360" w:lineRule="auto"/>
        <w:jc w:val="both"/>
        <w:rPr>
          <w:rFonts w:ascii="Aptos Display" w:eastAsia="Times New Roman" w:hAnsi="Aptos Display" w:cs="Calibri"/>
          <w:kern w:val="0"/>
          <w:sz w:val="21"/>
          <w:szCs w:val="21"/>
          <w:lang w:eastAsia="pt-PT"/>
          <w14:ligatures w14:val="none"/>
        </w:rPr>
      </w:pPr>
      <w:r w:rsidRPr="00560BD0">
        <w:rPr>
          <w:rFonts w:ascii="Aptos Display" w:eastAsia="Times New Roman" w:hAnsi="Aptos Display" w:cs="Calibri"/>
          <w:color w:val="C00000"/>
          <w:kern w:val="0"/>
          <w:sz w:val="21"/>
          <w:szCs w:val="21"/>
          <w:lang w:eastAsia="pt-PT"/>
          <w14:ligatures w14:val="none"/>
        </w:rPr>
        <w:t>Todos:</w:t>
      </w:r>
      <w:r w:rsidRPr="00560BD0">
        <w:rPr>
          <w:rFonts w:ascii="Aptos Display" w:eastAsia="Times New Roman" w:hAnsi="Aptos Display" w:cs="Calibri"/>
          <w:kern w:val="0"/>
          <w:sz w:val="21"/>
          <w:szCs w:val="21"/>
          <w:lang w:eastAsia="pt-PT"/>
          <w14:ligatures w14:val="none"/>
        </w:rPr>
        <w:t xml:space="preserve"> </w:t>
      </w:r>
      <w:r w:rsidRPr="00560BD0">
        <w:rPr>
          <w:rFonts w:ascii="Aptos Display" w:eastAsia="Times New Roman" w:hAnsi="Aptos Display" w:cs="Calibri"/>
          <w:b/>
          <w:kern w:val="0"/>
          <w:sz w:val="21"/>
          <w:szCs w:val="21"/>
          <w:lang w:eastAsia="pt-PT"/>
          <w14:ligatures w14:val="none"/>
        </w:rPr>
        <w:t xml:space="preserve">Creio. Creio. Ámen! </w:t>
      </w:r>
      <w:r w:rsidRPr="00560BD0">
        <w:rPr>
          <w:rFonts w:ascii="Aptos Display" w:eastAsia="Times New Roman" w:hAnsi="Aptos Display" w:cs="Calibri"/>
          <w:b/>
          <w:color w:val="C00000"/>
          <w:kern w:val="0"/>
          <w:sz w:val="21"/>
          <w:szCs w:val="21"/>
          <w:lang w:eastAsia="pt-PT"/>
          <w14:ligatures w14:val="none"/>
        </w:rPr>
        <w:t>[</w:t>
      </w:r>
      <w:r w:rsidRPr="00560BD0">
        <w:rPr>
          <w:rFonts w:ascii="Aptos Display" w:eastAsia="Times New Roman" w:hAnsi="Aptos Display" w:cs="Calibri"/>
          <w:bCs/>
          <w:color w:val="C00000"/>
          <w:kern w:val="0"/>
          <w:sz w:val="21"/>
          <w:szCs w:val="21"/>
          <w:lang w:eastAsia="pt-PT"/>
          <w14:ligatures w14:val="none"/>
        </w:rPr>
        <w:t>Ou:</w:t>
      </w:r>
      <w:r w:rsidRPr="00560BD0">
        <w:rPr>
          <w:rFonts w:ascii="Aptos Display" w:eastAsia="Times New Roman" w:hAnsi="Aptos Display" w:cs="Calibri"/>
          <w:b/>
          <w:kern w:val="0"/>
          <w:sz w:val="21"/>
          <w:szCs w:val="21"/>
          <w:lang w:eastAsia="pt-PT"/>
          <w14:ligatures w14:val="none"/>
        </w:rPr>
        <w:t xml:space="preserve"> Sim, creio!</w:t>
      </w:r>
      <w:r w:rsidRPr="00560BD0">
        <w:rPr>
          <w:rFonts w:ascii="Aptos Display" w:eastAsia="Times New Roman" w:hAnsi="Aptos Display" w:cs="Calibri"/>
          <w:b/>
          <w:color w:val="C00000"/>
          <w:kern w:val="0"/>
          <w:sz w:val="21"/>
          <w:szCs w:val="21"/>
          <w:lang w:eastAsia="pt-PT"/>
          <w14:ligatures w14:val="none"/>
        </w:rPr>
        <w:t>]</w:t>
      </w:r>
    </w:p>
    <w:p w14:paraId="6B54AEE6" w14:textId="77777777" w:rsidR="00560BD0" w:rsidRPr="00560BD0" w:rsidRDefault="00560BD0" w:rsidP="00560BD0">
      <w:pPr>
        <w:spacing w:after="0" w:line="360" w:lineRule="auto"/>
        <w:jc w:val="both"/>
        <w:rPr>
          <w:rFonts w:ascii="Aptos Display" w:eastAsia="Times New Roman" w:hAnsi="Aptos Display" w:cs="Calibri"/>
          <w:kern w:val="0"/>
          <w:sz w:val="21"/>
          <w:szCs w:val="21"/>
          <w:lang w:eastAsia="pt-PT"/>
          <w14:ligatures w14:val="none"/>
        </w:rPr>
      </w:pPr>
      <w:r w:rsidRPr="00560BD0">
        <w:rPr>
          <w:rFonts w:ascii="Aptos Display" w:eastAsia="Times New Roman" w:hAnsi="Aptos Display" w:cs="Calibri"/>
          <w:color w:val="C00000"/>
          <w:kern w:val="0"/>
          <w:sz w:val="21"/>
          <w:szCs w:val="21"/>
          <w:lang w:eastAsia="pt-PT"/>
          <w14:ligatures w14:val="none"/>
        </w:rPr>
        <w:t>P.</w:t>
      </w:r>
      <w:r w:rsidRPr="00560BD0">
        <w:rPr>
          <w:rFonts w:ascii="Aptos Display" w:eastAsia="Times New Roman" w:hAnsi="Aptos Display" w:cs="Calibri"/>
          <w:kern w:val="0"/>
          <w:sz w:val="21"/>
          <w:szCs w:val="21"/>
          <w:lang w:eastAsia="pt-PT"/>
          <w14:ligatures w14:val="none"/>
        </w:rPr>
        <w:t xml:space="preserve"> Credes no Espírito Santo, na Santa Igreja Católica, na comunhão dos Santos, na remissão dos pecados, na ressurreição e na vida eterna? </w:t>
      </w:r>
    </w:p>
    <w:p w14:paraId="2AC69A0D" w14:textId="77777777" w:rsidR="00560BD0" w:rsidRPr="00560BD0" w:rsidRDefault="00560BD0" w:rsidP="00560BD0">
      <w:pPr>
        <w:spacing w:after="0" w:line="360" w:lineRule="auto"/>
        <w:jc w:val="both"/>
        <w:rPr>
          <w:rFonts w:ascii="Aptos Display" w:eastAsia="Times New Roman" w:hAnsi="Aptos Display" w:cs="Calibri"/>
          <w:kern w:val="0"/>
          <w:sz w:val="21"/>
          <w:szCs w:val="21"/>
          <w:lang w:eastAsia="pt-PT"/>
          <w14:ligatures w14:val="none"/>
        </w:rPr>
      </w:pPr>
      <w:r w:rsidRPr="00560BD0">
        <w:rPr>
          <w:rFonts w:ascii="Aptos Display" w:eastAsia="Times New Roman" w:hAnsi="Aptos Display" w:cs="Calibri"/>
          <w:color w:val="C00000"/>
          <w:kern w:val="0"/>
          <w:sz w:val="21"/>
          <w:szCs w:val="21"/>
          <w:lang w:eastAsia="pt-PT"/>
          <w14:ligatures w14:val="none"/>
        </w:rPr>
        <w:t>Todos:</w:t>
      </w:r>
      <w:r w:rsidRPr="00560BD0">
        <w:rPr>
          <w:rFonts w:ascii="Aptos Display" w:eastAsia="Times New Roman" w:hAnsi="Aptos Display" w:cs="Calibri"/>
          <w:kern w:val="0"/>
          <w:sz w:val="21"/>
          <w:szCs w:val="21"/>
          <w:lang w:eastAsia="pt-PT"/>
          <w14:ligatures w14:val="none"/>
        </w:rPr>
        <w:t xml:space="preserve"> </w:t>
      </w:r>
      <w:r w:rsidRPr="00560BD0">
        <w:rPr>
          <w:rFonts w:ascii="Aptos Display" w:eastAsia="Times New Roman" w:hAnsi="Aptos Display" w:cs="Calibri"/>
          <w:b/>
          <w:kern w:val="0"/>
          <w:sz w:val="21"/>
          <w:szCs w:val="21"/>
          <w:lang w:eastAsia="pt-PT"/>
          <w14:ligatures w14:val="none"/>
        </w:rPr>
        <w:t>Creio. Creio. Ámen!</w:t>
      </w:r>
      <w:r w:rsidRPr="00560BD0">
        <w:rPr>
          <w:rFonts w:ascii="Aptos Display" w:eastAsia="Times New Roman" w:hAnsi="Aptos Display" w:cs="Calibri"/>
          <w:b/>
          <w:color w:val="C00000"/>
          <w:kern w:val="0"/>
          <w:sz w:val="21"/>
          <w:szCs w:val="21"/>
          <w:lang w:eastAsia="pt-PT"/>
          <w14:ligatures w14:val="none"/>
        </w:rPr>
        <w:t xml:space="preserve"> [</w:t>
      </w:r>
      <w:r w:rsidRPr="00560BD0">
        <w:rPr>
          <w:rFonts w:ascii="Aptos Display" w:eastAsia="Times New Roman" w:hAnsi="Aptos Display" w:cs="Calibri"/>
          <w:bCs/>
          <w:color w:val="C00000"/>
          <w:kern w:val="0"/>
          <w:sz w:val="21"/>
          <w:szCs w:val="21"/>
          <w:lang w:eastAsia="pt-PT"/>
          <w14:ligatures w14:val="none"/>
        </w:rPr>
        <w:t>Ou:</w:t>
      </w:r>
      <w:r w:rsidRPr="00560BD0">
        <w:rPr>
          <w:rFonts w:ascii="Aptos Display" w:eastAsia="Times New Roman" w:hAnsi="Aptos Display" w:cs="Calibri"/>
          <w:b/>
          <w:kern w:val="0"/>
          <w:sz w:val="21"/>
          <w:szCs w:val="21"/>
          <w:lang w:eastAsia="pt-PT"/>
          <w14:ligatures w14:val="none"/>
        </w:rPr>
        <w:t xml:space="preserve"> Sim, creio!</w:t>
      </w:r>
      <w:r w:rsidRPr="00560BD0">
        <w:rPr>
          <w:rFonts w:ascii="Aptos Display" w:eastAsia="Times New Roman" w:hAnsi="Aptos Display" w:cs="Calibri"/>
          <w:b/>
          <w:color w:val="C00000"/>
          <w:kern w:val="0"/>
          <w:sz w:val="21"/>
          <w:szCs w:val="21"/>
          <w:lang w:eastAsia="pt-PT"/>
          <w14:ligatures w14:val="none"/>
        </w:rPr>
        <w:t>]</w:t>
      </w:r>
    </w:p>
    <w:p w14:paraId="2010BF2A" w14:textId="77777777" w:rsidR="00560BD0" w:rsidRPr="00560BD0" w:rsidRDefault="00560BD0" w:rsidP="00560BD0">
      <w:pPr>
        <w:spacing w:after="0" w:line="360" w:lineRule="auto"/>
        <w:jc w:val="both"/>
        <w:rPr>
          <w:rFonts w:ascii="Aptos Display" w:eastAsia="Times New Roman" w:hAnsi="Aptos Display" w:cs="Calibri"/>
          <w:color w:val="C00000"/>
          <w:kern w:val="0"/>
          <w:sz w:val="21"/>
          <w:szCs w:val="21"/>
          <w:lang w:eastAsia="pt-PT"/>
          <w14:ligatures w14:val="none"/>
        </w:rPr>
      </w:pPr>
    </w:p>
    <w:p w14:paraId="3D826AF3" w14:textId="77777777" w:rsidR="00560BD0" w:rsidRPr="00560BD0" w:rsidRDefault="00560BD0" w:rsidP="00560BD0">
      <w:pPr>
        <w:spacing w:after="0" w:line="360" w:lineRule="auto"/>
        <w:jc w:val="both"/>
        <w:rPr>
          <w:rFonts w:ascii="Aptos Display" w:eastAsia="Times New Roman" w:hAnsi="Aptos Display" w:cs="Calibri"/>
          <w:kern w:val="0"/>
          <w:sz w:val="21"/>
          <w:szCs w:val="21"/>
          <w:lang w:eastAsia="pt-PT"/>
          <w14:ligatures w14:val="none"/>
        </w:rPr>
      </w:pPr>
      <w:r w:rsidRPr="00560BD0">
        <w:rPr>
          <w:rFonts w:ascii="Aptos Display" w:eastAsia="Times New Roman" w:hAnsi="Aptos Display" w:cs="Calibri"/>
          <w:color w:val="C00000"/>
          <w:kern w:val="0"/>
          <w:sz w:val="21"/>
          <w:szCs w:val="21"/>
          <w:lang w:eastAsia="pt-PT"/>
          <w14:ligatures w14:val="none"/>
        </w:rPr>
        <w:t>P. (Missal, 3.ª edição, p. 350 ou Missal da Presidência, p. 252):</w:t>
      </w:r>
      <w:r w:rsidRPr="00560BD0">
        <w:rPr>
          <w:rFonts w:ascii="Aptos Display" w:eastAsia="Times New Roman" w:hAnsi="Aptos Display" w:cs="Calibri"/>
          <w:kern w:val="0"/>
          <w:sz w:val="21"/>
          <w:szCs w:val="21"/>
          <w:lang w:eastAsia="pt-PT"/>
          <w14:ligatures w14:val="none"/>
        </w:rPr>
        <w:t xml:space="preserve"> Deus todo-poderoso, Pai de Nosso Senhor Jesus Cristo, que nos fez renascer pela água e pelo Espírito Santo e nos perdoou todos os pecados, nos guarde com a sua graça, </w:t>
      </w:r>
      <w:smartTag w:uri="urn:schemas-microsoft-com:office:smarttags" w:element="PersonName">
        <w:smartTagPr>
          <w:attr w:name="ProductID" w:val="em Jesus Cristo"/>
        </w:smartTagPr>
        <w:r w:rsidRPr="00560BD0">
          <w:rPr>
            <w:rFonts w:ascii="Aptos Display" w:eastAsia="Times New Roman" w:hAnsi="Aptos Display" w:cs="Calibri"/>
            <w:kern w:val="0"/>
            <w:sz w:val="21"/>
            <w:szCs w:val="21"/>
            <w:lang w:eastAsia="pt-PT"/>
            <w14:ligatures w14:val="none"/>
          </w:rPr>
          <w:t>em Jesus Cristo</w:t>
        </w:r>
      </w:smartTag>
      <w:r w:rsidRPr="00560BD0">
        <w:rPr>
          <w:rFonts w:ascii="Aptos Display" w:eastAsia="Times New Roman" w:hAnsi="Aptos Display" w:cs="Calibri"/>
          <w:kern w:val="0"/>
          <w:sz w:val="21"/>
          <w:szCs w:val="21"/>
          <w:lang w:eastAsia="pt-PT"/>
          <w14:ligatures w14:val="none"/>
        </w:rPr>
        <w:t xml:space="preserve">, Nosso Senhor, para a vida eterna! </w:t>
      </w:r>
      <w:r w:rsidRPr="00560BD0">
        <w:rPr>
          <w:rFonts w:ascii="Aptos Display" w:eastAsia="Times New Roman" w:hAnsi="Aptos Display" w:cs="Calibri"/>
          <w:color w:val="C00000"/>
          <w:kern w:val="0"/>
          <w:sz w:val="21"/>
          <w:szCs w:val="21"/>
          <w:lang w:eastAsia="pt-PT"/>
          <w14:ligatures w14:val="none"/>
        </w:rPr>
        <w:t>R.</w:t>
      </w:r>
      <w:r w:rsidRPr="00560BD0">
        <w:rPr>
          <w:rFonts w:ascii="Aptos Display" w:eastAsia="Times New Roman" w:hAnsi="Aptos Display" w:cs="Calibri"/>
          <w:color w:val="FF0000"/>
          <w:kern w:val="0"/>
          <w:sz w:val="21"/>
          <w:szCs w:val="21"/>
          <w:lang w:eastAsia="pt-PT"/>
          <w14:ligatures w14:val="none"/>
        </w:rPr>
        <w:t xml:space="preserve"> </w:t>
      </w:r>
      <w:r w:rsidRPr="00560BD0">
        <w:rPr>
          <w:rFonts w:ascii="Aptos Display" w:eastAsia="Times New Roman" w:hAnsi="Aptos Display" w:cs="Calibri"/>
          <w:kern w:val="0"/>
          <w:sz w:val="21"/>
          <w:szCs w:val="21"/>
          <w:lang w:eastAsia="pt-PT"/>
          <w14:ligatures w14:val="none"/>
        </w:rPr>
        <w:t>Ámen.</w:t>
      </w:r>
    </w:p>
    <w:p w14:paraId="5A5ABD59" w14:textId="77777777" w:rsidR="00F52B1B" w:rsidRPr="00F52B1B" w:rsidRDefault="00F52B1B" w:rsidP="001506B8">
      <w:pPr>
        <w:spacing w:after="0" w:line="360" w:lineRule="auto"/>
        <w:jc w:val="both"/>
        <w:rPr>
          <w:rFonts w:asciiTheme="majorHAnsi" w:eastAsia="Times New Roman" w:hAnsiTheme="majorHAnsi" w:cs="Calibri"/>
          <w:color w:val="C00000"/>
          <w:kern w:val="0"/>
          <w:sz w:val="20"/>
          <w:szCs w:val="20"/>
          <w:lang w:eastAsia="pt-PT"/>
          <w14:ligatures w14:val="none"/>
        </w:rPr>
      </w:pPr>
    </w:p>
    <w:p w14:paraId="661EDFEA" w14:textId="77777777" w:rsidR="00F52B1B" w:rsidRPr="00F52B1B" w:rsidRDefault="00F52B1B" w:rsidP="001506B8">
      <w:pPr>
        <w:spacing w:after="0" w:line="360" w:lineRule="auto"/>
        <w:jc w:val="both"/>
        <w:rPr>
          <w:rFonts w:asciiTheme="majorHAnsi" w:eastAsia="Times New Roman" w:hAnsiTheme="majorHAnsi" w:cs="Calibri"/>
          <w:kern w:val="0"/>
          <w:sz w:val="20"/>
          <w:szCs w:val="20"/>
          <w:lang w:eastAsia="pt-PT"/>
          <w14:ligatures w14:val="none"/>
        </w:rPr>
      </w:pPr>
      <w:r w:rsidRPr="00F52B1B">
        <w:rPr>
          <w:rFonts w:asciiTheme="majorHAnsi" w:eastAsia="Times New Roman" w:hAnsiTheme="majorHAnsi" w:cs="Calibri"/>
          <w:color w:val="C00000"/>
          <w:kern w:val="0"/>
          <w:sz w:val="20"/>
          <w:szCs w:val="20"/>
          <w:lang w:eastAsia="pt-PT"/>
          <w14:ligatures w14:val="none"/>
        </w:rPr>
        <w:t xml:space="preserve">P. </w:t>
      </w:r>
      <w:r w:rsidRPr="00F52B1B">
        <w:rPr>
          <w:rFonts w:asciiTheme="majorHAnsi" w:eastAsia="Times New Roman" w:hAnsiTheme="majorHAnsi" w:cs="Calibri"/>
          <w:color w:val="C00000"/>
          <w:kern w:val="0"/>
          <w:sz w:val="18"/>
          <w:szCs w:val="18"/>
          <w:lang w:eastAsia="pt-PT"/>
          <w14:ligatures w14:val="none"/>
        </w:rPr>
        <w:t>(Missal, 3.ª edição, p. 350 ou Missal da Presidência, p. 252)</w:t>
      </w:r>
      <w:r w:rsidRPr="00F52B1B">
        <w:rPr>
          <w:rFonts w:asciiTheme="majorHAnsi" w:eastAsia="Times New Roman" w:hAnsiTheme="majorHAnsi" w:cs="Calibri"/>
          <w:color w:val="C00000"/>
          <w:kern w:val="0"/>
          <w:sz w:val="20"/>
          <w:szCs w:val="20"/>
          <w:lang w:eastAsia="pt-PT"/>
          <w14:ligatures w14:val="none"/>
        </w:rPr>
        <w:t>:</w:t>
      </w:r>
      <w:r w:rsidRPr="00F52B1B">
        <w:rPr>
          <w:rFonts w:asciiTheme="majorHAnsi" w:eastAsia="Times New Roman" w:hAnsiTheme="majorHAnsi" w:cs="Calibri"/>
          <w:kern w:val="0"/>
          <w:sz w:val="20"/>
          <w:szCs w:val="20"/>
          <w:lang w:eastAsia="pt-PT"/>
          <w14:ligatures w14:val="none"/>
        </w:rPr>
        <w:t xml:space="preserve"> Deus todo-poderoso, Pai de Nosso Senhor Jesus Cristo, que nos fez renascer pela água e pelo Espírito Santo e nos perdoou todos os pecados, nos guarde com a sua graça, em Jesus Cristo, Nosso Senhor, para a vida eterna! </w:t>
      </w:r>
    </w:p>
    <w:p w14:paraId="4980F304" w14:textId="77777777" w:rsidR="00F52B1B" w:rsidRPr="00F52B1B" w:rsidRDefault="00F52B1B" w:rsidP="001506B8">
      <w:pPr>
        <w:spacing w:after="0" w:line="360" w:lineRule="auto"/>
        <w:jc w:val="both"/>
        <w:rPr>
          <w:rFonts w:asciiTheme="majorHAnsi" w:eastAsia="Times New Roman" w:hAnsiTheme="majorHAnsi" w:cs="Calibri"/>
          <w:kern w:val="0"/>
          <w:sz w:val="20"/>
          <w:szCs w:val="20"/>
          <w:lang w:eastAsia="pt-PT"/>
          <w14:ligatures w14:val="none"/>
        </w:rPr>
      </w:pPr>
      <w:r w:rsidRPr="00F52B1B">
        <w:rPr>
          <w:rFonts w:asciiTheme="majorHAnsi" w:eastAsia="Times New Roman" w:hAnsiTheme="majorHAnsi" w:cs="Calibri"/>
          <w:color w:val="C00000"/>
          <w:kern w:val="0"/>
          <w:sz w:val="20"/>
          <w:szCs w:val="20"/>
          <w:lang w:eastAsia="pt-PT"/>
          <w14:ligatures w14:val="none"/>
        </w:rPr>
        <w:t>R.</w:t>
      </w:r>
      <w:r w:rsidRPr="00F52B1B">
        <w:rPr>
          <w:rFonts w:asciiTheme="majorHAnsi" w:eastAsia="Times New Roman" w:hAnsiTheme="majorHAnsi" w:cs="Calibri"/>
          <w:color w:val="FF0000"/>
          <w:kern w:val="0"/>
          <w:sz w:val="20"/>
          <w:szCs w:val="20"/>
          <w:lang w:eastAsia="pt-PT"/>
          <w14:ligatures w14:val="none"/>
        </w:rPr>
        <w:t xml:space="preserve"> </w:t>
      </w:r>
      <w:r w:rsidRPr="00F52B1B">
        <w:rPr>
          <w:rFonts w:asciiTheme="majorHAnsi" w:eastAsia="Times New Roman" w:hAnsiTheme="majorHAnsi" w:cs="Calibri"/>
          <w:kern w:val="0"/>
          <w:sz w:val="20"/>
          <w:szCs w:val="20"/>
          <w:lang w:eastAsia="pt-PT"/>
          <w14:ligatures w14:val="none"/>
        </w:rPr>
        <w:t>Ámen.</w:t>
      </w:r>
    </w:p>
    <w:p w14:paraId="72F7C694" w14:textId="77777777" w:rsidR="00F52B1B" w:rsidRPr="00F52B1B" w:rsidRDefault="00F52B1B" w:rsidP="001506B8">
      <w:pPr>
        <w:spacing w:after="0" w:line="360" w:lineRule="auto"/>
        <w:jc w:val="both"/>
        <w:rPr>
          <w:rFonts w:asciiTheme="majorHAnsi" w:eastAsia="Times New Roman" w:hAnsiTheme="majorHAnsi" w:cs="Calibri"/>
          <w:i/>
          <w:kern w:val="0"/>
          <w:sz w:val="10"/>
          <w:szCs w:val="10"/>
          <w:lang w:eastAsia="pt-PT"/>
          <w14:ligatures w14:val="none"/>
        </w:rPr>
      </w:pPr>
    </w:p>
    <w:p w14:paraId="268A0BB6" w14:textId="77777777" w:rsidR="00F52B1B" w:rsidRPr="00F52B1B" w:rsidRDefault="00F52B1B" w:rsidP="001506B8">
      <w:pPr>
        <w:spacing w:after="0" w:line="360" w:lineRule="auto"/>
        <w:jc w:val="both"/>
        <w:rPr>
          <w:rFonts w:asciiTheme="majorHAnsi" w:eastAsia="Times New Roman" w:hAnsiTheme="majorHAnsi" w:cs="Calibri"/>
          <w:b/>
          <w:kern w:val="0"/>
          <w:sz w:val="10"/>
          <w:szCs w:val="10"/>
          <w:lang w:eastAsia="pt-PT"/>
          <w14:ligatures w14:val="none"/>
        </w:rPr>
      </w:pPr>
    </w:p>
    <w:p w14:paraId="18F006FB" w14:textId="77777777" w:rsidR="00F52B1B" w:rsidRPr="00F52B1B" w:rsidRDefault="00F52B1B" w:rsidP="001506B8">
      <w:pPr>
        <w:spacing w:after="0" w:line="360" w:lineRule="auto"/>
        <w:jc w:val="both"/>
        <w:rPr>
          <w:rFonts w:asciiTheme="majorHAnsi" w:eastAsia="PMingLiU" w:hAnsiTheme="majorHAnsi" w:cs="Tahoma"/>
          <w:color w:val="C00000"/>
          <w:kern w:val="0"/>
          <w:sz w:val="20"/>
          <w:szCs w:val="20"/>
          <w:shd w:val="clear" w:color="auto" w:fill="FFFFFF"/>
          <w:lang w:eastAsia="zh-TW"/>
          <w14:ligatures w14:val="none"/>
        </w:rPr>
      </w:pPr>
      <w:bookmarkStart w:id="1" w:name="_Hlk131579435"/>
      <w:r w:rsidRPr="00F52B1B">
        <w:rPr>
          <w:rFonts w:asciiTheme="majorHAnsi" w:eastAsia="PMingLiU" w:hAnsiTheme="majorHAnsi" w:cs="Tahoma"/>
          <w:b/>
          <w:bCs/>
          <w:smallCaps/>
          <w:color w:val="000000"/>
          <w:kern w:val="0"/>
          <w:sz w:val="20"/>
          <w:szCs w:val="20"/>
          <w:shd w:val="clear" w:color="auto" w:fill="FFFFFF"/>
          <w:lang w:eastAsia="zh-TW"/>
          <w14:ligatures w14:val="none"/>
        </w:rPr>
        <w:t>Oração dos Fiéis</w:t>
      </w:r>
      <w:r w:rsidRPr="00F52B1B">
        <w:rPr>
          <w:rFonts w:asciiTheme="majorHAnsi" w:eastAsia="PMingLiU" w:hAnsiTheme="majorHAnsi" w:cs="Tahoma"/>
          <w:b/>
          <w:bCs/>
          <w:color w:val="000000"/>
          <w:kern w:val="0"/>
          <w:sz w:val="20"/>
          <w:szCs w:val="20"/>
          <w:shd w:val="clear" w:color="auto" w:fill="FFFFFF"/>
          <w:lang w:eastAsia="zh-TW"/>
          <w14:ligatures w14:val="none"/>
        </w:rPr>
        <w:t xml:space="preserve"> </w:t>
      </w:r>
      <w:r w:rsidRPr="00F52B1B">
        <w:rPr>
          <w:rFonts w:asciiTheme="majorHAnsi" w:eastAsia="PMingLiU" w:hAnsiTheme="majorHAnsi" w:cs="Tahoma"/>
          <w:b/>
          <w:bCs/>
          <w:color w:val="C00000"/>
          <w:kern w:val="0"/>
          <w:sz w:val="20"/>
          <w:szCs w:val="20"/>
          <w:shd w:val="clear" w:color="auto" w:fill="FFFFFF"/>
          <w:lang w:eastAsia="zh-TW"/>
          <w14:ligatures w14:val="none"/>
        </w:rPr>
        <w:t xml:space="preserve">– </w:t>
      </w:r>
      <w:r w:rsidRPr="00F52B1B">
        <w:rPr>
          <w:rFonts w:asciiTheme="majorHAnsi" w:eastAsia="PMingLiU" w:hAnsiTheme="majorHAnsi" w:cs="Tahoma"/>
          <w:color w:val="C00000"/>
          <w:kern w:val="0"/>
          <w:sz w:val="20"/>
          <w:szCs w:val="20"/>
          <w:shd w:val="clear" w:color="auto" w:fill="FFFFFF"/>
          <w:lang w:eastAsia="zh-TW"/>
          <w14:ligatures w14:val="none"/>
        </w:rPr>
        <w:t>Diácono</w:t>
      </w:r>
    </w:p>
    <w:bookmarkEnd w:id="1"/>
    <w:p w14:paraId="50583CF7" w14:textId="77777777" w:rsidR="00F52B1B" w:rsidRPr="001506B8" w:rsidRDefault="00F52B1B" w:rsidP="001506B8">
      <w:pPr>
        <w:spacing w:after="0" w:line="360" w:lineRule="auto"/>
        <w:jc w:val="both"/>
        <w:rPr>
          <w:rFonts w:asciiTheme="majorHAnsi" w:hAnsiTheme="majorHAnsi" w:cs="Tahoma"/>
          <w:color w:val="000000"/>
          <w:sz w:val="21"/>
          <w:szCs w:val="21"/>
          <w:shd w:val="clear" w:color="auto" w:fill="FFFFFF"/>
        </w:rPr>
      </w:pPr>
      <w:r w:rsidRPr="001506B8">
        <w:rPr>
          <w:rFonts w:asciiTheme="majorHAnsi" w:hAnsiTheme="majorHAnsi" w:cs="Tahoma"/>
          <w:color w:val="C00000"/>
          <w:sz w:val="21"/>
          <w:szCs w:val="21"/>
          <w:shd w:val="clear" w:color="auto" w:fill="FFFFFF"/>
        </w:rPr>
        <w:t>P.</w:t>
      </w:r>
      <w:r w:rsidRPr="001506B8">
        <w:rPr>
          <w:rFonts w:asciiTheme="majorHAnsi" w:hAnsiTheme="majorHAnsi" w:cs="Tahoma"/>
          <w:color w:val="FF0000"/>
          <w:sz w:val="21"/>
          <w:szCs w:val="21"/>
          <w:shd w:val="clear" w:color="auto" w:fill="FFFFFF"/>
        </w:rPr>
        <w:t xml:space="preserve"> </w:t>
      </w:r>
      <w:r w:rsidRPr="001506B8">
        <w:rPr>
          <w:rFonts w:asciiTheme="majorHAnsi" w:hAnsiTheme="majorHAnsi" w:cs="Tahoma"/>
          <w:color w:val="000000"/>
          <w:sz w:val="21"/>
          <w:szCs w:val="21"/>
          <w:shd w:val="clear" w:color="auto" w:fill="FFFFFF"/>
        </w:rPr>
        <w:t xml:space="preserve">Irmãos e irmãs: Ressuscitou Cristo, nossa esperança. Com a confiança desta grande esperança, que não engana, apresentamos ao Pai, por meio de Seu Filho Ressuscitado de entre os mortos, as nossas preces, dizendo: </w:t>
      </w:r>
    </w:p>
    <w:p w14:paraId="6427C032" w14:textId="77777777" w:rsidR="00F52B1B" w:rsidRPr="001506B8" w:rsidRDefault="00F52B1B" w:rsidP="001506B8">
      <w:pPr>
        <w:spacing w:after="0" w:line="360" w:lineRule="auto"/>
        <w:jc w:val="both"/>
        <w:rPr>
          <w:rFonts w:asciiTheme="majorHAnsi" w:hAnsiTheme="majorHAnsi" w:cs="Tahoma"/>
          <w:color w:val="C00000"/>
          <w:sz w:val="21"/>
          <w:szCs w:val="21"/>
          <w:shd w:val="clear" w:color="auto" w:fill="FFFFFF"/>
        </w:rPr>
      </w:pPr>
    </w:p>
    <w:p w14:paraId="640530A7" w14:textId="77777777" w:rsidR="00F52B1B" w:rsidRPr="001506B8" w:rsidRDefault="00F52B1B" w:rsidP="001506B8">
      <w:pPr>
        <w:spacing w:after="0" w:line="360" w:lineRule="auto"/>
        <w:jc w:val="both"/>
        <w:rPr>
          <w:rFonts w:asciiTheme="majorHAnsi" w:hAnsiTheme="majorHAnsi" w:cs="Tahoma"/>
          <w:sz w:val="21"/>
          <w:szCs w:val="21"/>
          <w:shd w:val="clear" w:color="auto" w:fill="FFFFFF"/>
        </w:rPr>
      </w:pPr>
      <w:r w:rsidRPr="001506B8">
        <w:rPr>
          <w:rFonts w:asciiTheme="majorHAnsi" w:hAnsiTheme="majorHAnsi" w:cs="Tahoma"/>
          <w:color w:val="C00000"/>
          <w:sz w:val="21"/>
          <w:szCs w:val="21"/>
          <w:shd w:val="clear" w:color="auto" w:fill="FFFFFF"/>
        </w:rPr>
        <w:t>R.</w:t>
      </w:r>
      <w:r w:rsidRPr="001506B8">
        <w:rPr>
          <w:rFonts w:asciiTheme="majorHAnsi" w:hAnsiTheme="majorHAnsi" w:cs="Tahoma"/>
          <w:b/>
          <w:bCs/>
          <w:sz w:val="21"/>
          <w:szCs w:val="21"/>
          <w:shd w:val="clear" w:color="auto" w:fill="FFFFFF"/>
        </w:rPr>
        <w:t xml:space="preserve"> Cristo Ressuscitado, âncora da nossa esperança, ouvi-nos! </w:t>
      </w:r>
    </w:p>
    <w:p w14:paraId="3628657D" w14:textId="77777777" w:rsidR="00F52B1B" w:rsidRPr="001506B8" w:rsidRDefault="00F52B1B" w:rsidP="001506B8">
      <w:pPr>
        <w:spacing w:after="0" w:line="360" w:lineRule="auto"/>
        <w:jc w:val="both"/>
        <w:rPr>
          <w:rFonts w:asciiTheme="majorHAnsi" w:hAnsiTheme="majorHAnsi" w:cs="Tahoma"/>
          <w:color w:val="000000"/>
          <w:sz w:val="21"/>
          <w:szCs w:val="21"/>
          <w:shd w:val="clear" w:color="auto" w:fill="FFFFFF"/>
        </w:rPr>
      </w:pPr>
    </w:p>
    <w:p w14:paraId="46CA38B0" w14:textId="77777777" w:rsidR="00F52B1B" w:rsidRPr="001506B8" w:rsidRDefault="00F52B1B" w:rsidP="001506B8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Theme="majorHAnsi" w:hAnsiTheme="majorHAnsi" w:cs="Tahoma"/>
          <w:color w:val="C00000"/>
          <w:sz w:val="21"/>
          <w:szCs w:val="21"/>
          <w:shd w:val="clear" w:color="auto" w:fill="FFFFFF"/>
        </w:rPr>
      </w:pPr>
      <w:r w:rsidRPr="001506B8">
        <w:rPr>
          <w:rFonts w:asciiTheme="majorHAnsi" w:hAnsiTheme="majorHAnsi" w:cs="Tahoma"/>
          <w:color w:val="000000"/>
          <w:sz w:val="21"/>
          <w:szCs w:val="21"/>
          <w:shd w:val="clear" w:color="auto" w:fill="FFFFFF"/>
        </w:rPr>
        <w:t xml:space="preserve">Pela Santa Igreja: para que se deixe atrair pela chama viva de Cristo Ressuscitado, que a faz ir em frente, e por toda a parte, a anunciar ao mundo a Ressurreição do Senhor, fundamento da nossa esperança. Invoquemos. </w:t>
      </w:r>
      <w:r w:rsidRPr="001506B8">
        <w:rPr>
          <w:rFonts w:asciiTheme="majorHAnsi" w:hAnsiTheme="majorHAnsi" w:cs="Tahoma"/>
          <w:color w:val="C00000"/>
          <w:sz w:val="21"/>
          <w:szCs w:val="21"/>
          <w:shd w:val="clear" w:color="auto" w:fill="FFFFFF"/>
        </w:rPr>
        <w:t xml:space="preserve">R. </w:t>
      </w:r>
    </w:p>
    <w:p w14:paraId="56ED8E54" w14:textId="77777777" w:rsidR="00F52B1B" w:rsidRPr="001506B8" w:rsidRDefault="00F52B1B" w:rsidP="001506B8">
      <w:pPr>
        <w:pStyle w:val="PargrafodaLista"/>
        <w:spacing w:after="0" w:line="360" w:lineRule="auto"/>
        <w:ind w:left="0"/>
        <w:jc w:val="both"/>
        <w:rPr>
          <w:rFonts w:asciiTheme="majorHAnsi" w:hAnsiTheme="majorHAnsi" w:cs="Tahoma"/>
          <w:color w:val="000000"/>
          <w:sz w:val="10"/>
          <w:szCs w:val="10"/>
          <w:shd w:val="clear" w:color="auto" w:fill="FFFFFF"/>
        </w:rPr>
      </w:pPr>
    </w:p>
    <w:p w14:paraId="727A16E9" w14:textId="77777777" w:rsidR="00F52B1B" w:rsidRPr="001506B8" w:rsidRDefault="00F52B1B" w:rsidP="001506B8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Theme="majorHAnsi" w:hAnsiTheme="majorHAnsi" w:cs="Tahoma"/>
          <w:color w:val="C00000"/>
          <w:sz w:val="21"/>
          <w:szCs w:val="21"/>
          <w:shd w:val="clear" w:color="auto" w:fill="FFFFFF"/>
        </w:rPr>
      </w:pPr>
      <w:r w:rsidRPr="001506B8">
        <w:rPr>
          <w:rFonts w:asciiTheme="majorHAnsi" w:hAnsiTheme="majorHAnsi" w:cs="Tahoma"/>
          <w:color w:val="000000"/>
          <w:sz w:val="21"/>
          <w:szCs w:val="21"/>
          <w:shd w:val="clear" w:color="auto" w:fill="FFFFFF"/>
        </w:rPr>
        <w:t xml:space="preserve">Pelos que governam: para que procurem oferecer respostas concretas aos mais pobres e frágeis e a todos os que procuram sinais de esperança, para uma vida digna, justa, realizada e em paz com todos. Invoquemos. </w:t>
      </w:r>
      <w:r w:rsidRPr="001506B8">
        <w:rPr>
          <w:rFonts w:asciiTheme="majorHAnsi" w:hAnsiTheme="majorHAnsi" w:cs="Tahoma"/>
          <w:color w:val="C00000"/>
          <w:sz w:val="21"/>
          <w:szCs w:val="21"/>
          <w:shd w:val="clear" w:color="auto" w:fill="FFFFFF"/>
        </w:rPr>
        <w:t xml:space="preserve">R. </w:t>
      </w:r>
    </w:p>
    <w:p w14:paraId="50CDE626" w14:textId="77777777" w:rsidR="00F52B1B" w:rsidRPr="001506B8" w:rsidRDefault="00F52B1B" w:rsidP="001506B8">
      <w:pPr>
        <w:pStyle w:val="PargrafodaLista"/>
        <w:spacing w:after="0" w:line="360" w:lineRule="auto"/>
        <w:ind w:left="360"/>
        <w:jc w:val="both"/>
        <w:rPr>
          <w:rFonts w:asciiTheme="majorHAnsi" w:hAnsiTheme="majorHAnsi" w:cs="Tahoma"/>
          <w:color w:val="000000"/>
          <w:sz w:val="10"/>
          <w:szCs w:val="10"/>
          <w:shd w:val="clear" w:color="auto" w:fill="FFFFFF"/>
        </w:rPr>
      </w:pPr>
    </w:p>
    <w:p w14:paraId="0603233D" w14:textId="77777777" w:rsidR="00F52B1B" w:rsidRPr="001506B8" w:rsidRDefault="00F52B1B" w:rsidP="001506B8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Theme="majorHAnsi" w:hAnsiTheme="majorHAnsi" w:cs="Tahoma"/>
          <w:color w:val="C00000"/>
          <w:sz w:val="21"/>
          <w:szCs w:val="21"/>
          <w:shd w:val="clear" w:color="auto" w:fill="FFFFFF"/>
        </w:rPr>
      </w:pPr>
      <w:r w:rsidRPr="001506B8">
        <w:rPr>
          <w:rFonts w:asciiTheme="majorHAnsi" w:hAnsiTheme="majorHAnsi" w:cs="Tahoma"/>
          <w:color w:val="000000"/>
          <w:sz w:val="21"/>
          <w:szCs w:val="21"/>
          <w:shd w:val="clear" w:color="auto" w:fill="FFFFFF"/>
        </w:rPr>
        <w:lastRenderedPageBreak/>
        <w:t xml:space="preserve">Pelos neófitos, batizados na noite, no dia ou no tempo da Páscoa: para que testemunhem a força renovadora da Ressurreição de Cristo, que enche de esperança e transforma as suas vidas. Invoquemos. </w:t>
      </w:r>
      <w:r w:rsidRPr="001506B8">
        <w:rPr>
          <w:rFonts w:asciiTheme="majorHAnsi" w:hAnsiTheme="majorHAnsi" w:cs="Tahoma"/>
          <w:color w:val="C00000"/>
          <w:sz w:val="21"/>
          <w:szCs w:val="21"/>
          <w:shd w:val="clear" w:color="auto" w:fill="FFFFFF"/>
        </w:rPr>
        <w:t xml:space="preserve">R. </w:t>
      </w:r>
    </w:p>
    <w:p w14:paraId="416B900F" w14:textId="77777777" w:rsidR="00F52B1B" w:rsidRPr="001506B8" w:rsidRDefault="00F52B1B" w:rsidP="001506B8">
      <w:pPr>
        <w:pStyle w:val="PargrafodaLista"/>
        <w:spacing w:after="0" w:line="360" w:lineRule="auto"/>
        <w:ind w:left="0"/>
        <w:jc w:val="both"/>
        <w:rPr>
          <w:rFonts w:asciiTheme="majorHAnsi" w:hAnsiTheme="majorHAnsi" w:cs="Tahoma"/>
          <w:color w:val="000000"/>
          <w:sz w:val="10"/>
          <w:szCs w:val="10"/>
          <w:shd w:val="clear" w:color="auto" w:fill="FFFFFF"/>
        </w:rPr>
      </w:pPr>
    </w:p>
    <w:p w14:paraId="5682726E" w14:textId="77777777" w:rsidR="00F52B1B" w:rsidRPr="001506B8" w:rsidRDefault="00F52B1B" w:rsidP="001506B8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Theme="majorHAnsi" w:hAnsiTheme="majorHAnsi" w:cs="Tahoma"/>
          <w:color w:val="C00000"/>
          <w:sz w:val="21"/>
          <w:szCs w:val="21"/>
          <w:shd w:val="clear" w:color="auto" w:fill="FFFFFF"/>
        </w:rPr>
      </w:pPr>
      <w:r w:rsidRPr="001506B8">
        <w:rPr>
          <w:rFonts w:asciiTheme="majorHAnsi" w:hAnsiTheme="majorHAnsi" w:cs="Tahoma"/>
          <w:color w:val="000000"/>
          <w:sz w:val="21"/>
          <w:szCs w:val="21"/>
          <w:shd w:val="clear" w:color="auto" w:fill="FFFFFF"/>
        </w:rPr>
        <w:t xml:space="preserve">Por todos nós: para que a força e o perfume da Ressurreição renove a nossa confiança, para construirmos juntos uma Igreja peregrina de esperança, ao serviço de um mundo melhor. Invoquemos. </w:t>
      </w:r>
      <w:r w:rsidRPr="001506B8">
        <w:rPr>
          <w:rFonts w:asciiTheme="majorHAnsi" w:hAnsiTheme="majorHAnsi" w:cs="Tahoma"/>
          <w:color w:val="C00000"/>
          <w:sz w:val="21"/>
          <w:szCs w:val="21"/>
          <w:shd w:val="clear" w:color="auto" w:fill="FFFFFF"/>
        </w:rPr>
        <w:t xml:space="preserve">R. </w:t>
      </w:r>
    </w:p>
    <w:p w14:paraId="656CBDC6" w14:textId="77777777" w:rsidR="00F52B1B" w:rsidRPr="001506B8" w:rsidRDefault="00F52B1B" w:rsidP="001506B8">
      <w:pPr>
        <w:spacing w:after="0" w:line="360" w:lineRule="auto"/>
        <w:jc w:val="both"/>
        <w:rPr>
          <w:rFonts w:asciiTheme="majorHAnsi" w:hAnsiTheme="majorHAnsi" w:cs="Tahoma"/>
          <w:color w:val="C00000"/>
          <w:sz w:val="10"/>
          <w:szCs w:val="10"/>
          <w:shd w:val="clear" w:color="auto" w:fill="FFFFFF"/>
        </w:rPr>
      </w:pPr>
    </w:p>
    <w:p w14:paraId="17B950A4" w14:textId="77777777" w:rsidR="00F52B1B" w:rsidRPr="001506B8" w:rsidRDefault="00F52B1B" w:rsidP="001506B8">
      <w:pPr>
        <w:spacing w:after="0" w:line="360" w:lineRule="auto"/>
        <w:jc w:val="both"/>
        <w:rPr>
          <w:rFonts w:asciiTheme="majorHAnsi" w:hAnsiTheme="majorHAnsi" w:cs="Tahoma"/>
          <w:color w:val="000000"/>
          <w:sz w:val="21"/>
          <w:szCs w:val="21"/>
          <w:shd w:val="clear" w:color="auto" w:fill="FFFFFF"/>
        </w:rPr>
      </w:pPr>
      <w:r w:rsidRPr="001506B8">
        <w:rPr>
          <w:rFonts w:asciiTheme="majorHAnsi" w:hAnsiTheme="majorHAnsi" w:cs="Tahoma"/>
          <w:color w:val="C00000"/>
          <w:sz w:val="21"/>
          <w:szCs w:val="21"/>
          <w:shd w:val="clear" w:color="auto" w:fill="FFFFFF"/>
        </w:rPr>
        <w:t>P.</w:t>
      </w:r>
      <w:r w:rsidRPr="001506B8">
        <w:rPr>
          <w:rFonts w:asciiTheme="majorHAnsi" w:hAnsiTheme="majorHAnsi" w:cs="Tahoma"/>
          <w:color w:val="000000"/>
          <w:sz w:val="21"/>
          <w:szCs w:val="21"/>
          <w:shd w:val="clear" w:color="auto" w:fill="FFFFFF"/>
        </w:rPr>
        <w:t xml:space="preserve"> Senhor, nosso Deus, nesta Páscoa do Ano Jubilar, enchei os nossos corações de alegria e de paz na fé, para que transbordemos de esperança, pelo poder do Espírito Santo.  Nós Vo-lo pedimos, por Cristo, nosso Senhor. </w:t>
      </w:r>
    </w:p>
    <w:p w14:paraId="3B5752C9" w14:textId="77777777" w:rsidR="00F52B1B" w:rsidRPr="001506B8" w:rsidRDefault="00F52B1B" w:rsidP="001506B8">
      <w:pPr>
        <w:spacing w:after="0" w:line="360" w:lineRule="auto"/>
        <w:jc w:val="both"/>
        <w:rPr>
          <w:rFonts w:asciiTheme="majorHAnsi" w:hAnsiTheme="majorHAnsi" w:cs="Tahoma"/>
          <w:color w:val="000000"/>
          <w:sz w:val="21"/>
          <w:szCs w:val="21"/>
          <w:shd w:val="clear" w:color="auto" w:fill="FFFFFF"/>
        </w:rPr>
      </w:pPr>
      <w:r w:rsidRPr="001506B8">
        <w:rPr>
          <w:rFonts w:asciiTheme="majorHAnsi" w:hAnsiTheme="majorHAnsi"/>
          <w:color w:val="C00000"/>
        </w:rPr>
        <w:t>R.</w:t>
      </w:r>
      <w:r w:rsidRPr="001506B8">
        <w:rPr>
          <w:rFonts w:asciiTheme="majorHAnsi" w:hAnsiTheme="majorHAnsi"/>
        </w:rPr>
        <w:t xml:space="preserve"> Ámen. </w:t>
      </w:r>
    </w:p>
    <w:p w14:paraId="49A0693C" w14:textId="77777777" w:rsidR="00F52B1B" w:rsidRPr="00F52B1B" w:rsidRDefault="00F52B1B" w:rsidP="001506B8">
      <w:pPr>
        <w:spacing w:after="0" w:line="360" w:lineRule="auto"/>
        <w:jc w:val="both"/>
        <w:rPr>
          <w:rFonts w:asciiTheme="majorHAnsi" w:eastAsia="Times New Roman" w:hAnsiTheme="majorHAnsi" w:cs="Calibri"/>
          <w:color w:val="FF0000"/>
          <w:kern w:val="0"/>
          <w:sz w:val="10"/>
          <w:szCs w:val="10"/>
          <w:lang w:eastAsia="zh-TW"/>
          <w14:ligatures w14:val="none"/>
        </w:rPr>
      </w:pPr>
    </w:p>
    <w:p w14:paraId="29F1FDC3" w14:textId="09BD8E07" w:rsidR="00F52B1B" w:rsidRPr="00F52B1B" w:rsidRDefault="00553C5D" w:rsidP="001506B8">
      <w:pPr>
        <w:shd w:val="clear" w:color="auto" w:fill="FFFFFF"/>
        <w:tabs>
          <w:tab w:val="center" w:pos="3345"/>
          <w:tab w:val="left" w:pos="4890"/>
        </w:tabs>
        <w:autoSpaceDE w:val="0"/>
        <w:autoSpaceDN w:val="0"/>
        <w:adjustRightInd w:val="0"/>
        <w:spacing w:after="0" w:line="360" w:lineRule="auto"/>
        <w:rPr>
          <w:rFonts w:asciiTheme="majorHAnsi" w:eastAsia="Times New Roman" w:hAnsiTheme="majorHAnsi" w:cs="Times New Roman"/>
          <w:b/>
          <w:smallCaps/>
          <w:color w:val="C14E15"/>
          <w:kern w:val="0"/>
          <w:sz w:val="24"/>
          <w:szCs w:val="24"/>
          <w:lang w:eastAsia="zh-TW"/>
          <w14:ligatures w14:val="none"/>
        </w:rPr>
      </w:pPr>
      <w:r w:rsidRPr="00553C5D">
        <w:rPr>
          <w:rFonts w:asciiTheme="majorHAnsi" w:eastAsia="Times New Roman" w:hAnsiTheme="majorHAnsi" w:cs="Times New Roman"/>
          <w:b/>
          <w:smallCaps/>
          <w:color w:val="C14E15"/>
          <w:kern w:val="0"/>
          <w:sz w:val="24"/>
          <w:szCs w:val="24"/>
          <w:lang w:eastAsia="zh-TW"/>
          <w14:ligatures w14:val="none"/>
        </w:rPr>
        <w:t>III. LITURGIA EUCARÍSTICA</w:t>
      </w:r>
    </w:p>
    <w:p w14:paraId="43A0E8F2" w14:textId="4A56998A" w:rsidR="00F52B1B" w:rsidRPr="00F52B1B" w:rsidRDefault="00F52B1B" w:rsidP="001506B8">
      <w:pPr>
        <w:autoSpaceDE w:val="0"/>
        <w:autoSpaceDN w:val="0"/>
        <w:adjustRightInd w:val="0"/>
        <w:spacing w:after="0" w:line="360" w:lineRule="auto"/>
        <w:rPr>
          <w:rFonts w:asciiTheme="majorHAnsi" w:eastAsia="Times New Roman" w:hAnsiTheme="majorHAnsi" w:cs="Times New Roman"/>
          <w:iCs/>
          <w:color w:val="FF0000"/>
          <w:kern w:val="0"/>
          <w:sz w:val="20"/>
          <w:szCs w:val="20"/>
          <w:lang w:eastAsia="zh-TW"/>
          <w14:ligatures w14:val="none"/>
        </w:rPr>
      </w:pPr>
    </w:p>
    <w:p w14:paraId="4CD5C34E" w14:textId="6D6EAC84" w:rsidR="00F52B1B" w:rsidRPr="00F52B1B" w:rsidRDefault="00F52B1B" w:rsidP="001506B8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eastAsia="Times New Roman" w:hAnsiTheme="majorHAnsi" w:cs="Times New Roman"/>
          <w:bCs/>
          <w:i/>
          <w:color w:val="000000"/>
          <w:kern w:val="0"/>
          <w:sz w:val="20"/>
          <w:szCs w:val="20"/>
          <w:lang w:eastAsia="zh-TW"/>
          <w14:ligatures w14:val="none"/>
        </w:rPr>
      </w:pPr>
      <w:r w:rsidRPr="00F52B1B">
        <w:rPr>
          <w:rFonts w:asciiTheme="majorHAnsi" w:eastAsia="Times New Roman" w:hAnsiTheme="majorHAnsi" w:cs="Times New Roman"/>
          <w:b/>
          <w:bCs/>
          <w:color w:val="000000"/>
          <w:kern w:val="0"/>
          <w:sz w:val="20"/>
          <w:szCs w:val="20"/>
          <w:lang w:eastAsia="zh-TW"/>
          <w14:ligatures w14:val="none"/>
        </w:rPr>
        <w:t>Cântico na apresentação dos dons (ofertório)</w:t>
      </w:r>
      <w:r w:rsidRPr="00F52B1B">
        <w:rPr>
          <w:rFonts w:asciiTheme="majorHAnsi" w:eastAsia="Times New Roman" w:hAnsiTheme="majorHAnsi" w:cs="Times New Roman"/>
          <w:bCs/>
          <w:i/>
          <w:color w:val="000000"/>
          <w:kern w:val="0"/>
          <w:sz w:val="20"/>
          <w:szCs w:val="20"/>
          <w:lang w:eastAsia="zh-TW"/>
          <w14:ligatures w14:val="none"/>
        </w:rPr>
        <w:t xml:space="preserve"> </w:t>
      </w:r>
      <w:r w:rsidRPr="00F52B1B">
        <w:rPr>
          <w:rFonts w:asciiTheme="majorHAnsi" w:eastAsia="Times New Roman" w:hAnsiTheme="majorHAnsi" w:cs="Times New Roman"/>
          <w:i/>
          <w:color w:val="C00000"/>
          <w:kern w:val="0"/>
          <w:sz w:val="20"/>
          <w:szCs w:val="20"/>
          <w:lang w:eastAsia="pt-PT"/>
          <w14:ligatures w14:val="none"/>
        </w:rPr>
        <w:t xml:space="preserve">Incensação dos dons (incensar círio pascal) | </w:t>
      </w:r>
      <w:r w:rsidRPr="00F52B1B">
        <w:rPr>
          <w:rFonts w:asciiTheme="majorHAnsi" w:eastAsia="Times New Roman" w:hAnsiTheme="majorHAnsi" w:cs="Times New Roman"/>
          <w:b/>
          <w:bCs/>
          <w:color w:val="000000"/>
          <w:kern w:val="0"/>
          <w:sz w:val="20"/>
          <w:szCs w:val="20"/>
          <w:lang w:eastAsia="zh-TW"/>
          <w14:ligatures w14:val="none"/>
        </w:rPr>
        <w:t xml:space="preserve">Oração sobre as oblatas </w:t>
      </w:r>
      <w:r w:rsidRPr="00F52B1B">
        <w:rPr>
          <w:rFonts w:asciiTheme="majorHAnsi" w:eastAsia="Times New Roman" w:hAnsiTheme="majorHAnsi" w:cs="Times New Roman"/>
          <w:color w:val="C00000"/>
          <w:kern w:val="0"/>
          <w:sz w:val="18"/>
          <w:szCs w:val="18"/>
          <w:lang w:eastAsia="zh-TW"/>
          <w14:ligatures w14:val="none"/>
        </w:rPr>
        <w:t xml:space="preserve">(Missal, 3.ª edição, rezado pág. 354) | </w:t>
      </w:r>
      <w:r w:rsidRPr="00F52B1B">
        <w:rPr>
          <w:rFonts w:asciiTheme="majorHAnsi" w:eastAsia="Times New Roman" w:hAnsiTheme="majorHAnsi" w:cs="Times New Roman"/>
          <w:b/>
          <w:bCs/>
          <w:color w:val="000000"/>
          <w:kern w:val="0"/>
          <w:sz w:val="20"/>
          <w:szCs w:val="20"/>
          <w:lang w:eastAsia="zh-TW"/>
          <w14:ligatures w14:val="none"/>
        </w:rPr>
        <w:t>Prefácio Pascal I</w:t>
      </w:r>
      <w:r w:rsidRPr="00F52B1B">
        <w:rPr>
          <w:rFonts w:asciiTheme="majorHAnsi" w:eastAsia="Times New Roman" w:hAnsiTheme="majorHAnsi" w:cs="Times New Roman"/>
          <w:bCs/>
          <w:color w:val="000000"/>
          <w:kern w:val="0"/>
          <w:sz w:val="20"/>
          <w:szCs w:val="20"/>
          <w:lang w:eastAsia="zh-TW"/>
          <w14:ligatures w14:val="none"/>
        </w:rPr>
        <w:t xml:space="preserve"> </w:t>
      </w:r>
      <w:r w:rsidRPr="00F52B1B">
        <w:rPr>
          <w:rFonts w:asciiTheme="majorHAnsi" w:eastAsia="Times New Roman" w:hAnsiTheme="majorHAnsi" w:cs="Times New Roman"/>
          <w:color w:val="C00000"/>
          <w:kern w:val="0"/>
          <w:sz w:val="18"/>
          <w:szCs w:val="18"/>
          <w:lang w:eastAsia="pt-PT"/>
          <w14:ligatures w14:val="none"/>
        </w:rPr>
        <w:t>(Missal, 3.ª edição, rezado pág. 542; cantado: pág. 543)</w:t>
      </w:r>
      <w:r w:rsidR="006A35A1">
        <w:rPr>
          <w:rFonts w:asciiTheme="majorHAnsi" w:eastAsia="Times New Roman" w:hAnsiTheme="majorHAnsi" w:cs="Times New Roman"/>
          <w:bCs/>
          <w:i/>
          <w:color w:val="000000"/>
          <w:kern w:val="0"/>
          <w:sz w:val="20"/>
          <w:szCs w:val="20"/>
          <w:lang w:eastAsia="zh-TW"/>
          <w14:ligatures w14:val="none"/>
        </w:rPr>
        <w:t xml:space="preserve"> </w:t>
      </w:r>
      <w:r w:rsidR="006A35A1" w:rsidRPr="006A35A1">
        <w:rPr>
          <w:rFonts w:asciiTheme="majorHAnsi" w:eastAsia="Times New Roman" w:hAnsiTheme="majorHAnsi" w:cs="Times New Roman"/>
          <w:bCs/>
          <w:i/>
          <w:color w:val="C00000"/>
          <w:kern w:val="0"/>
          <w:sz w:val="20"/>
          <w:szCs w:val="20"/>
          <w:lang w:eastAsia="zh-TW"/>
          <w14:ligatures w14:val="none"/>
        </w:rPr>
        <w:t xml:space="preserve">| </w:t>
      </w:r>
      <w:r w:rsidRPr="00F52B1B">
        <w:rPr>
          <w:rFonts w:asciiTheme="majorHAnsi" w:eastAsia="Times New Roman" w:hAnsiTheme="majorHAnsi" w:cs="Times New Roman"/>
          <w:b/>
          <w:bCs/>
          <w:color w:val="000000"/>
          <w:kern w:val="0"/>
          <w:sz w:val="20"/>
          <w:szCs w:val="20"/>
          <w:lang w:eastAsia="zh-TW"/>
          <w14:ligatures w14:val="none"/>
        </w:rPr>
        <w:t>Santo</w:t>
      </w:r>
      <w:r w:rsidRPr="00F52B1B">
        <w:rPr>
          <w:rFonts w:asciiTheme="majorHAnsi" w:eastAsia="Times New Roman" w:hAnsiTheme="majorHAnsi" w:cs="Times New Roman"/>
          <w:bCs/>
          <w:color w:val="000000"/>
          <w:kern w:val="0"/>
          <w:sz w:val="20"/>
          <w:szCs w:val="20"/>
          <w:lang w:eastAsia="zh-TW"/>
          <w14:ligatures w14:val="none"/>
        </w:rPr>
        <w:t xml:space="preserve"> </w:t>
      </w:r>
      <w:r w:rsidRPr="00F52B1B">
        <w:rPr>
          <w:rFonts w:asciiTheme="majorHAnsi" w:eastAsia="Times New Roman" w:hAnsiTheme="majorHAnsi" w:cs="Times New Roman"/>
          <w:bCs/>
          <w:color w:val="C00000"/>
          <w:kern w:val="0"/>
          <w:sz w:val="18"/>
          <w:szCs w:val="18"/>
          <w:lang w:eastAsia="zh-TW"/>
          <w14:ligatures w14:val="none"/>
        </w:rPr>
        <w:t>(cantado) |</w:t>
      </w:r>
      <w:r w:rsidRPr="00F52B1B">
        <w:rPr>
          <w:rFonts w:asciiTheme="majorHAnsi" w:eastAsia="Times New Roman" w:hAnsiTheme="majorHAnsi" w:cs="Times New Roman"/>
          <w:b/>
          <w:color w:val="000000"/>
          <w:kern w:val="0"/>
          <w:sz w:val="18"/>
          <w:szCs w:val="18"/>
          <w:lang w:eastAsia="zh-TW"/>
          <w14:ligatures w14:val="none"/>
        </w:rPr>
        <w:t xml:space="preserve">Oração Eucarística III </w:t>
      </w:r>
      <w:r w:rsidRPr="00F52B1B">
        <w:rPr>
          <w:rFonts w:asciiTheme="majorHAnsi" w:eastAsia="Times New Roman" w:hAnsiTheme="majorHAnsi" w:cs="Times New Roman"/>
          <w:b/>
          <w:color w:val="C00000"/>
          <w:kern w:val="0"/>
          <w:sz w:val="18"/>
          <w:szCs w:val="18"/>
          <w:lang w:eastAsia="zh-TW"/>
          <w14:ligatures w14:val="none"/>
        </w:rPr>
        <w:t>(</w:t>
      </w:r>
      <w:r w:rsidRPr="00F52B1B">
        <w:rPr>
          <w:rFonts w:asciiTheme="majorHAnsi" w:eastAsia="Times New Roman" w:hAnsiTheme="majorHAnsi" w:cs="Times New Roman"/>
          <w:color w:val="C00000"/>
          <w:kern w:val="0"/>
          <w:sz w:val="18"/>
          <w:szCs w:val="18"/>
          <w:lang w:eastAsia="pt-PT"/>
          <w14:ligatures w14:val="none"/>
        </w:rPr>
        <w:t>Missal, 3.ª edição, pág. 668)</w:t>
      </w:r>
      <w:r w:rsidR="006A35A1">
        <w:rPr>
          <w:rFonts w:asciiTheme="majorHAnsi" w:eastAsia="Times New Roman" w:hAnsiTheme="majorHAnsi" w:cs="Times New Roman"/>
          <w:color w:val="C00000"/>
          <w:kern w:val="0"/>
          <w:sz w:val="18"/>
          <w:szCs w:val="18"/>
          <w:lang w:eastAsia="pt-PT"/>
          <w14:ligatures w14:val="none"/>
        </w:rPr>
        <w:t xml:space="preserve"> </w:t>
      </w:r>
      <w:r w:rsidR="006A35A1" w:rsidRPr="006A35A1">
        <w:rPr>
          <w:rFonts w:asciiTheme="majorHAnsi" w:eastAsia="Times New Roman" w:hAnsiTheme="majorHAnsi" w:cs="Times New Roman"/>
          <w:bCs/>
          <w:i/>
          <w:color w:val="C00000"/>
          <w:kern w:val="0"/>
          <w:sz w:val="20"/>
          <w:szCs w:val="20"/>
          <w:lang w:eastAsia="zh-TW"/>
          <w14:ligatures w14:val="none"/>
        </w:rPr>
        <w:t xml:space="preserve">| </w:t>
      </w:r>
      <w:r w:rsidRPr="00F52B1B">
        <w:rPr>
          <w:rFonts w:asciiTheme="majorHAnsi" w:eastAsia="Times New Roman" w:hAnsiTheme="majorHAnsi" w:cs="Times New Roman"/>
          <w:b/>
          <w:bCs/>
          <w:color w:val="000000"/>
          <w:kern w:val="0"/>
          <w:sz w:val="20"/>
          <w:szCs w:val="20"/>
          <w:lang w:eastAsia="zh-TW"/>
          <w14:ligatures w14:val="none"/>
        </w:rPr>
        <w:t xml:space="preserve">Aclamação </w:t>
      </w:r>
      <w:r w:rsidRPr="00F52B1B">
        <w:rPr>
          <w:rFonts w:asciiTheme="majorHAnsi" w:eastAsia="Times New Roman" w:hAnsiTheme="majorHAnsi" w:cs="Times New Roman"/>
          <w:bCs/>
          <w:color w:val="C00000"/>
          <w:kern w:val="0"/>
          <w:sz w:val="18"/>
          <w:szCs w:val="18"/>
          <w:lang w:eastAsia="zh-TW"/>
          <w14:ligatures w14:val="none"/>
        </w:rPr>
        <w:t xml:space="preserve">(cantada - </w:t>
      </w:r>
      <w:r w:rsidRPr="00F52B1B">
        <w:rPr>
          <w:rFonts w:asciiTheme="majorHAnsi" w:eastAsia="Times New Roman" w:hAnsiTheme="majorHAnsi" w:cs="Times New Roman"/>
          <w:color w:val="C00000"/>
          <w:kern w:val="0"/>
          <w:sz w:val="18"/>
          <w:szCs w:val="18"/>
          <w:lang w:eastAsia="pt-PT"/>
          <w14:ligatures w14:val="none"/>
        </w:rPr>
        <w:t>Missal, 3.ª edição, pág. 673)</w:t>
      </w:r>
    </w:p>
    <w:p w14:paraId="3FB27781" w14:textId="77777777" w:rsidR="00F52B1B" w:rsidRPr="00F52B1B" w:rsidRDefault="00F52B1B" w:rsidP="001506B8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eastAsia="Times New Roman" w:hAnsiTheme="majorHAnsi" w:cs="Times New Roman"/>
          <w:bCs/>
          <w:color w:val="C00000"/>
          <w:kern w:val="0"/>
          <w:sz w:val="20"/>
          <w:szCs w:val="20"/>
          <w:lang w:eastAsia="zh-TW"/>
          <w14:ligatures w14:val="none"/>
        </w:rPr>
      </w:pPr>
    </w:p>
    <w:p w14:paraId="4A2B55A0" w14:textId="11BD1215" w:rsidR="00F52B1B" w:rsidRPr="00F52B1B" w:rsidRDefault="00F52B1B" w:rsidP="001506B8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eastAsia="Times New Roman" w:hAnsiTheme="majorHAnsi" w:cs="Times New Roman"/>
          <w:bCs/>
          <w:iCs/>
          <w:color w:val="000000"/>
          <w:kern w:val="0"/>
          <w:sz w:val="20"/>
          <w:szCs w:val="20"/>
          <w:lang w:eastAsia="zh-TW"/>
          <w14:ligatures w14:val="none"/>
        </w:rPr>
      </w:pPr>
      <w:r w:rsidRPr="00F52B1B">
        <w:rPr>
          <w:rFonts w:asciiTheme="majorHAnsi" w:eastAsia="Times New Roman" w:hAnsiTheme="majorHAnsi" w:cs="Times New Roman"/>
          <w:bCs/>
          <w:color w:val="C00000"/>
          <w:kern w:val="0"/>
          <w:sz w:val="20"/>
          <w:szCs w:val="20"/>
          <w:lang w:eastAsia="zh-TW"/>
          <w14:ligatures w14:val="none"/>
        </w:rPr>
        <w:t>P.</w:t>
      </w:r>
      <w:r w:rsidRPr="00F52B1B">
        <w:rPr>
          <w:rFonts w:asciiTheme="majorHAnsi" w:eastAsia="Times New Roman" w:hAnsiTheme="majorHAnsi" w:cs="Times New Roman"/>
          <w:bCs/>
          <w:color w:val="FF0000"/>
          <w:kern w:val="0"/>
          <w:sz w:val="20"/>
          <w:szCs w:val="20"/>
          <w:lang w:eastAsia="zh-TW"/>
          <w14:ligatures w14:val="none"/>
        </w:rPr>
        <w:t xml:space="preserve"> </w:t>
      </w:r>
      <w:r w:rsidRPr="00F52B1B">
        <w:rPr>
          <w:rFonts w:asciiTheme="majorHAnsi" w:eastAsia="Times New Roman" w:hAnsiTheme="majorHAnsi" w:cs="Times New Roman"/>
          <w:bCs/>
          <w:iCs/>
          <w:color w:val="000000"/>
          <w:kern w:val="0"/>
          <w:sz w:val="20"/>
          <w:szCs w:val="20"/>
          <w:lang w:eastAsia="zh-TW"/>
          <w14:ligatures w14:val="none"/>
        </w:rPr>
        <w:t xml:space="preserve">Mistério da fé para a salvação do mundo! </w:t>
      </w:r>
      <w:r w:rsidR="006A35A1" w:rsidRPr="005D2963">
        <w:rPr>
          <w:rFonts w:asciiTheme="majorHAnsi" w:eastAsia="Times New Roman" w:hAnsiTheme="majorHAnsi" w:cs="Times New Roman"/>
          <w:bCs/>
          <w:iCs/>
          <w:color w:val="000000"/>
          <w:kern w:val="0"/>
          <w:sz w:val="20"/>
          <w:szCs w:val="20"/>
          <w:lang w:eastAsia="zh-TW"/>
          <w14:ligatures w14:val="none"/>
        </w:rPr>
        <w:t xml:space="preserve"> </w:t>
      </w:r>
      <w:proofErr w:type="gramStart"/>
      <w:r w:rsidRPr="00F52B1B">
        <w:rPr>
          <w:rFonts w:asciiTheme="majorHAnsi" w:eastAsia="Times New Roman" w:hAnsiTheme="majorHAnsi" w:cs="Times New Roman"/>
          <w:bCs/>
          <w:iCs/>
          <w:color w:val="C00000"/>
          <w:kern w:val="0"/>
          <w:sz w:val="20"/>
          <w:szCs w:val="20"/>
          <w:lang w:eastAsia="zh-TW"/>
          <w14:ligatures w14:val="none"/>
        </w:rPr>
        <w:t>R.</w:t>
      </w:r>
      <w:r w:rsidRPr="00F52B1B">
        <w:rPr>
          <w:rFonts w:asciiTheme="majorHAnsi" w:eastAsia="Times New Roman" w:hAnsiTheme="majorHAnsi" w:cs="Times New Roman"/>
          <w:bCs/>
          <w:iCs/>
          <w:color w:val="000000"/>
          <w:kern w:val="0"/>
          <w:sz w:val="20"/>
          <w:szCs w:val="20"/>
          <w:lang w:eastAsia="zh-TW"/>
          <w14:ligatures w14:val="none"/>
        </w:rPr>
        <w:t xml:space="preserve"> Glória</w:t>
      </w:r>
      <w:proofErr w:type="gramEnd"/>
      <w:r w:rsidRPr="00F52B1B">
        <w:rPr>
          <w:rFonts w:asciiTheme="majorHAnsi" w:eastAsia="Times New Roman" w:hAnsiTheme="majorHAnsi" w:cs="Times New Roman"/>
          <w:bCs/>
          <w:iCs/>
          <w:color w:val="000000"/>
          <w:kern w:val="0"/>
          <w:sz w:val="20"/>
          <w:szCs w:val="20"/>
          <w:lang w:eastAsia="zh-TW"/>
          <w14:ligatures w14:val="none"/>
        </w:rPr>
        <w:t xml:space="preserve"> a Vós, que morrestes na Cruz e agora viveis para sempre. Salvador do mundo, salvai-nos. Vinde, Senhor Jesus!</w:t>
      </w:r>
    </w:p>
    <w:p w14:paraId="7B80A5E6" w14:textId="77777777" w:rsidR="00F52B1B" w:rsidRPr="00F52B1B" w:rsidRDefault="00F52B1B" w:rsidP="001506B8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eastAsia="Times New Roman" w:hAnsiTheme="majorHAnsi" w:cs="Times New Roman"/>
          <w:b/>
          <w:color w:val="000000"/>
          <w:kern w:val="0"/>
          <w:sz w:val="20"/>
          <w:szCs w:val="20"/>
          <w:lang w:eastAsia="zh-TW"/>
          <w14:ligatures w14:val="none"/>
        </w:rPr>
      </w:pPr>
    </w:p>
    <w:p w14:paraId="11697366" w14:textId="77777777" w:rsidR="00F52B1B" w:rsidRPr="00F52B1B" w:rsidRDefault="00F52B1B" w:rsidP="001506B8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eastAsia="Times New Roman" w:hAnsiTheme="majorHAnsi" w:cs="Times New Roman"/>
          <w:color w:val="C00000"/>
          <w:kern w:val="0"/>
          <w:sz w:val="20"/>
          <w:szCs w:val="20"/>
          <w:lang w:eastAsia="zh-TW"/>
          <w14:ligatures w14:val="none"/>
        </w:rPr>
      </w:pPr>
      <w:r w:rsidRPr="00F52B1B">
        <w:rPr>
          <w:rFonts w:asciiTheme="majorHAnsi" w:eastAsia="Times New Roman" w:hAnsiTheme="majorHAnsi" w:cs="Times New Roman"/>
          <w:b/>
          <w:color w:val="000000"/>
          <w:kern w:val="0"/>
          <w:sz w:val="20"/>
          <w:szCs w:val="20"/>
          <w:lang w:eastAsia="zh-TW"/>
          <w14:ligatures w14:val="none"/>
        </w:rPr>
        <w:t>Doxologia final</w:t>
      </w:r>
      <w:r w:rsidRPr="00F52B1B">
        <w:rPr>
          <w:rFonts w:asciiTheme="majorHAnsi" w:eastAsia="Times New Roman" w:hAnsiTheme="majorHAnsi" w:cs="Times New Roman"/>
          <w:color w:val="000000"/>
          <w:kern w:val="0"/>
          <w:sz w:val="20"/>
          <w:szCs w:val="20"/>
          <w:lang w:eastAsia="zh-TW"/>
          <w14:ligatures w14:val="none"/>
        </w:rPr>
        <w:t xml:space="preserve"> </w:t>
      </w:r>
      <w:r w:rsidRPr="00F52B1B">
        <w:rPr>
          <w:rFonts w:asciiTheme="majorHAnsi" w:eastAsia="Times New Roman" w:hAnsiTheme="majorHAnsi" w:cs="Times New Roman"/>
          <w:color w:val="C00000"/>
          <w:kern w:val="0"/>
          <w:sz w:val="18"/>
          <w:szCs w:val="18"/>
          <w:lang w:eastAsia="zh-TW"/>
          <w14:ligatures w14:val="none"/>
        </w:rPr>
        <w:t>(cantada)</w:t>
      </w:r>
      <w:r w:rsidRPr="00F52B1B">
        <w:rPr>
          <w:rFonts w:asciiTheme="majorHAnsi" w:eastAsia="Times New Roman" w:hAnsiTheme="majorHAnsi" w:cs="Times New Roman"/>
          <w:b/>
          <w:color w:val="C00000"/>
          <w:kern w:val="0"/>
          <w:sz w:val="20"/>
          <w:szCs w:val="20"/>
          <w:lang w:eastAsia="zh-TW"/>
          <w14:ligatures w14:val="none"/>
        </w:rPr>
        <w:t>:</w:t>
      </w:r>
      <w:r w:rsidRPr="00F52B1B">
        <w:rPr>
          <w:rFonts w:asciiTheme="majorHAnsi" w:eastAsia="Times New Roman" w:hAnsiTheme="majorHAnsi" w:cs="Times New Roman"/>
          <w:i/>
          <w:color w:val="FF0000"/>
          <w:kern w:val="0"/>
          <w:sz w:val="20"/>
          <w:szCs w:val="20"/>
          <w:lang w:eastAsia="zh-TW"/>
          <w14:ligatures w14:val="none"/>
        </w:rPr>
        <w:t xml:space="preserve"> </w:t>
      </w:r>
      <w:r w:rsidRPr="00F52B1B">
        <w:rPr>
          <w:rFonts w:asciiTheme="majorHAnsi" w:eastAsia="Times New Roman" w:hAnsiTheme="majorHAnsi" w:cs="Times New Roman"/>
          <w:color w:val="000000"/>
          <w:kern w:val="0"/>
          <w:sz w:val="20"/>
          <w:szCs w:val="20"/>
          <w:lang w:eastAsia="zh-TW"/>
          <w14:ligatures w14:val="none"/>
        </w:rPr>
        <w:t xml:space="preserve">Por Cristo… </w:t>
      </w:r>
      <w:r w:rsidRPr="00F52B1B">
        <w:rPr>
          <w:rFonts w:asciiTheme="majorHAnsi" w:eastAsia="Times New Roman" w:hAnsiTheme="majorHAnsi" w:cs="Times New Roman"/>
          <w:color w:val="C00000"/>
          <w:kern w:val="0"/>
          <w:sz w:val="20"/>
          <w:szCs w:val="20"/>
          <w:lang w:eastAsia="zh-TW"/>
          <w14:ligatures w14:val="none"/>
        </w:rPr>
        <w:t>R.</w:t>
      </w:r>
      <w:r w:rsidRPr="00F52B1B">
        <w:rPr>
          <w:rFonts w:asciiTheme="majorHAnsi" w:eastAsia="Times New Roman" w:hAnsiTheme="majorHAnsi" w:cs="Times New Roman"/>
          <w:color w:val="000000"/>
          <w:kern w:val="0"/>
          <w:sz w:val="20"/>
          <w:szCs w:val="20"/>
          <w:lang w:eastAsia="zh-TW"/>
          <w14:ligatures w14:val="none"/>
        </w:rPr>
        <w:t xml:space="preserve"> Ámen.</w:t>
      </w:r>
      <w:r w:rsidRPr="00F52B1B">
        <w:rPr>
          <w:rFonts w:asciiTheme="majorHAnsi" w:eastAsia="Times New Roman" w:hAnsiTheme="majorHAnsi" w:cs="Times New Roman"/>
          <w:color w:val="C00000"/>
          <w:kern w:val="0"/>
          <w:sz w:val="18"/>
          <w:szCs w:val="18"/>
          <w:lang w:eastAsia="zh-TW"/>
          <w14:ligatures w14:val="none"/>
        </w:rPr>
        <w:t xml:space="preserve"> </w:t>
      </w:r>
      <w:r w:rsidRPr="00F52B1B">
        <w:rPr>
          <w:rFonts w:asciiTheme="majorHAnsi" w:eastAsia="Times New Roman" w:hAnsiTheme="majorHAnsi" w:cs="Times New Roman"/>
          <w:color w:val="C00000"/>
          <w:kern w:val="0"/>
          <w:sz w:val="18"/>
          <w:szCs w:val="18"/>
          <w:lang w:eastAsia="pt-PT"/>
          <w14:ligatures w14:val="none"/>
        </w:rPr>
        <w:t>(Missal, 3.ª edição, pág. 678)</w:t>
      </w:r>
    </w:p>
    <w:p w14:paraId="157CD9DD" w14:textId="77777777" w:rsidR="00F52B1B" w:rsidRPr="00F52B1B" w:rsidRDefault="00F52B1B" w:rsidP="001506B8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eastAsia="Times New Roman" w:hAnsiTheme="majorHAnsi" w:cs="Times New Roman"/>
          <w:b/>
          <w:color w:val="000000"/>
          <w:kern w:val="0"/>
          <w:sz w:val="20"/>
          <w:szCs w:val="20"/>
          <w:lang w:eastAsia="zh-TW"/>
          <w14:ligatures w14:val="none"/>
        </w:rPr>
      </w:pPr>
    </w:p>
    <w:p w14:paraId="71BEA389" w14:textId="77777777" w:rsidR="00F52B1B" w:rsidRPr="00F52B1B" w:rsidRDefault="00F52B1B" w:rsidP="001506B8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eastAsia="Times New Roman" w:hAnsiTheme="majorHAnsi" w:cs="Times New Roman"/>
          <w:b/>
          <w:color w:val="C00000"/>
          <w:kern w:val="0"/>
          <w:sz w:val="20"/>
          <w:szCs w:val="20"/>
          <w:lang w:eastAsia="zh-TW"/>
          <w14:ligatures w14:val="none"/>
        </w:rPr>
      </w:pPr>
      <w:r w:rsidRPr="00F52B1B">
        <w:rPr>
          <w:rFonts w:asciiTheme="majorHAnsi" w:eastAsia="Times New Roman" w:hAnsiTheme="majorHAnsi" w:cs="Times New Roman"/>
          <w:b/>
          <w:color w:val="000000"/>
          <w:kern w:val="0"/>
          <w:sz w:val="20"/>
          <w:szCs w:val="20"/>
          <w:lang w:eastAsia="zh-TW"/>
          <w14:ligatures w14:val="none"/>
        </w:rPr>
        <w:t>Ritos da Comunhão</w:t>
      </w:r>
      <w:r w:rsidRPr="00F52B1B">
        <w:rPr>
          <w:rFonts w:asciiTheme="majorHAnsi" w:eastAsia="Times New Roman" w:hAnsiTheme="majorHAnsi" w:cs="Times New Roman"/>
          <w:b/>
          <w:color w:val="FF0000"/>
          <w:kern w:val="0"/>
          <w:sz w:val="20"/>
          <w:szCs w:val="20"/>
          <w:lang w:eastAsia="zh-TW"/>
          <w14:ligatures w14:val="none"/>
        </w:rPr>
        <w:t xml:space="preserve"> </w:t>
      </w:r>
      <w:r w:rsidRPr="00F52B1B">
        <w:rPr>
          <w:rFonts w:asciiTheme="majorHAnsi" w:eastAsia="Times New Roman" w:hAnsiTheme="majorHAnsi" w:cs="Times New Roman"/>
          <w:b/>
          <w:color w:val="C00000"/>
          <w:kern w:val="0"/>
          <w:sz w:val="20"/>
          <w:szCs w:val="20"/>
          <w:lang w:eastAsia="zh-TW"/>
          <w14:ligatures w14:val="none"/>
        </w:rPr>
        <w:t>(</w:t>
      </w:r>
      <w:r w:rsidRPr="00F52B1B">
        <w:rPr>
          <w:rFonts w:asciiTheme="majorHAnsi" w:eastAsia="Times New Roman" w:hAnsiTheme="majorHAnsi" w:cs="Times New Roman"/>
          <w:color w:val="C00000"/>
          <w:kern w:val="0"/>
          <w:sz w:val="18"/>
          <w:szCs w:val="18"/>
          <w:lang w:eastAsia="pt-PT"/>
          <w14:ligatures w14:val="none"/>
        </w:rPr>
        <w:t>Missal, 3.ª edição, pág. 690)</w:t>
      </w:r>
    </w:p>
    <w:p w14:paraId="3994BE13" w14:textId="77777777" w:rsidR="00F52B1B" w:rsidRPr="00F52B1B" w:rsidRDefault="00F52B1B" w:rsidP="001506B8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eastAsia="Times New Roman" w:hAnsiTheme="majorHAnsi" w:cs="Times New Roman"/>
          <w:b/>
          <w:color w:val="FF0000"/>
          <w:kern w:val="0"/>
          <w:sz w:val="20"/>
          <w:szCs w:val="20"/>
          <w:lang w:eastAsia="zh-TW"/>
          <w14:ligatures w14:val="none"/>
        </w:rPr>
      </w:pPr>
    </w:p>
    <w:p w14:paraId="1A4CA9C2" w14:textId="77777777" w:rsidR="00F52B1B" w:rsidRPr="00F52B1B" w:rsidRDefault="00F52B1B" w:rsidP="001506B8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eastAsia="Times New Roman" w:hAnsiTheme="majorHAnsi" w:cs="Times New Roman"/>
          <w:i/>
          <w:color w:val="FF0000"/>
          <w:kern w:val="0"/>
          <w:sz w:val="20"/>
          <w:szCs w:val="20"/>
          <w:lang w:eastAsia="zh-TW"/>
          <w14:ligatures w14:val="none"/>
        </w:rPr>
      </w:pPr>
      <w:r w:rsidRPr="00F52B1B">
        <w:rPr>
          <w:rFonts w:asciiTheme="majorHAnsi" w:eastAsia="Times New Roman" w:hAnsiTheme="majorHAnsi" w:cs="Times New Roman"/>
          <w:b/>
          <w:color w:val="000000"/>
          <w:kern w:val="0"/>
          <w:sz w:val="20"/>
          <w:szCs w:val="20"/>
          <w:lang w:eastAsia="zh-TW"/>
          <w14:ligatures w14:val="none"/>
        </w:rPr>
        <w:t xml:space="preserve">Pai-Nosso </w:t>
      </w:r>
      <w:bookmarkStart w:id="2" w:name="_Hlk100690365"/>
      <w:r w:rsidRPr="00F52B1B">
        <w:rPr>
          <w:rFonts w:asciiTheme="majorHAnsi" w:eastAsia="Times New Roman" w:hAnsiTheme="majorHAnsi" w:cs="Times New Roman"/>
          <w:bCs/>
          <w:color w:val="C00000"/>
          <w:kern w:val="0"/>
          <w:sz w:val="18"/>
          <w:szCs w:val="18"/>
          <w:lang w:eastAsia="zh-TW"/>
          <w14:ligatures w14:val="none"/>
        </w:rPr>
        <w:t xml:space="preserve">(Missal, 3.ª edição, pág. 691) </w:t>
      </w:r>
      <w:bookmarkEnd w:id="2"/>
      <w:r w:rsidRPr="00F52B1B">
        <w:rPr>
          <w:rFonts w:asciiTheme="majorHAnsi" w:eastAsia="Times New Roman" w:hAnsiTheme="majorHAnsi" w:cs="Times New Roman"/>
          <w:iCs/>
          <w:color w:val="C00000"/>
          <w:kern w:val="0"/>
          <w:sz w:val="20"/>
          <w:szCs w:val="20"/>
          <w:lang w:eastAsia="zh-TW"/>
          <w14:ligatures w14:val="none"/>
        </w:rPr>
        <w:t xml:space="preserve">| </w:t>
      </w:r>
      <w:r w:rsidRPr="00F52B1B">
        <w:rPr>
          <w:rFonts w:asciiTheme="majorHAnsi" w:eastAsia="Times New Roman" w:hAnsiTheme="majorHAnsi" w:cs="Times New Roman"/>
          <w:b/>
          <w:color w:val="000000"/>
          <w:kern w:val="0"/>
          <w:sz w:val="20"/>
          <w:szCs w:val="20"/>
          <w:lang w:eastAsia="zh-TW"/>
          <w14:ligatures w14:val="none"/>
        </w:rPr>
        <w:t>Embolismo</w:t>
      </w:r>
      <w:r w:rsidRPr="00F52B1B">
        <w:rPr>
          <w:rFonts w:asciiTheme="majorHAnsi" w:eastAsia="Times New Roman" w:hAnsiTheme="majorHAnsi" w:cs="Times New Roman"/>
          <w:i/>
          <w:color w:val="FF0000"/>
          <w:kern w:val="0"/>
          <w:sz w:val="20"/>
          <w:szCs w:val="20"/>
          <w:lang w:eastAsia="zh-TW"/>
          <w14:ligatures w14:val="none"/>
        </w:rPr>
        <w:t xml:space="preserve"> </w:t>
      </w:r>
      <w:r w:rsidRPr="00F52B1B">
        <w:rPr>
          <w:rFonts w:asciiTheme="majorHAnsi" w:eastAsia="Times New Roman" w:hAnsiTheme="majorHAnsi" w:cs="Times New Roman"/>
          <w:i/>
          <w:color w:val="C00000"/>
          <w:kern w:val="0"/>
          <w:sz w:val="20"/>
          <w:szCs w:val="20"/>
          <w:lang w:eastAsia="zh-TW"/>
          <w14:ligatures w14:val="none"/>
        </w:rPr>
        <w:t xml:space="preserve">| </w:t>
      </w:r>
      <w:r w:rsidRPr="00F52B1B">
        <w:rPr>
          <w:rFonts w:asciiTheme="majorHAnsi" w:eastAsia="Times New Roman" w:hAnsiTheme="majorHAnsi" w:cs="Times New Roman"/>
          <w:b/>
          <w:color w:val="000000"/>
          <w:kern w:val="0"/>
          <w:sz w:val="20"/>
          <w:szCs w:val="20"/>
          <w:lang w:eastAsia="zh-TW"/>
          <w14:ligatures w14:val="none"/>
        </w:rPr>
        <w:t>Rito da Paz</w:t>
      </w:r>
    </w:p>
    <w:p w14:paraId="0A193C90" w14:textId="77777777" w:rsidR="00F52B1B" w:rsidRPr="00F52B1B" w:rsidRDefault="00F52B1B" w:rsidP="001506B8">
      <w:pPr>
        <w:spacing w:after="0" w:line="360" w:lineRule="auto"/>
        <w:jc w:val="both"/>
        <w:rPr>
          <w:rFonts w:asciiTheme="majorHAnsi" w:eastAsia="PMingLiU" w:hAnsiTheme="majorHAnsi" w:cs="Tahoma"/>
          <w:color w:val="C00000"/>
          <w:kern w:val="0"/>
          <w:sz w:val="20"/>
          <w:szCs w:val="20"/>
          <w:shd w:val="clear" w:color="auto" w:fill="FFFFFF"/>
          <w:lang w:eastAsia="zh-TW"/>
          <w14:ligatures w14:val="none"/>
        </w:rPr>
      </w:pPr>
      <w:bookmarkStart w:id="3" w:name="_Hlk100690040"/>
    </w:p>
    <w:p w14:paraId="053525ED" w14:textId="77777777" w:rsidR="00F52B1B" w:rsidRPr="00F52B1B" w:rsidRDefault="00F52B1B" w:rsidP="001506B8">
      <w:pPr>
        <w:spacing w:after="0" w:line="360" w:lineRule="auto"/>
        <w:jc w:val="both"/>
        <w:rPr>
          <w:rFonts w:asciiTheme="majorHAnsi" w:eastAsia="PMingLiU" w:hAnsiTheme="majorHAnsi" w:cs="Tahoma"/>
          <w:color w:val="000000"/>
          <w:kern w:val="0"/>
          <w:sz w:val="21"/>
          <w:szCs w:val="21"/>
          <w:shd w:val="clear" w:color="auto" w:fill="FFFFFF"/>
          <w:lang w:eastAsia="zh-TW"/>
          <w14:ligatures w14:val="none"/>
        </w:rPr>
      </w:pPr>
      <w:r w:rsidRPr="00F52B1B">
        <w:rPr>
          <w:rFonts w:asciiTheme="majorHAnsi" w:eastAsia="PMingLiU" w:hAnsiTheme="majorHAnsi" w:cs="Tahoma"/>
          <w:color w:val="C00000"/>
          <w:kern w:val="0"/>
          <w:sz w:val="21"/>
          <w:szCs w:val="21"/>
          <w:shd w:val="clear" w:color="auto" w:fill="FFFFFF"/>
          <w:lang w:eastAsia="zh-TW"/>
          <w14:ligatures w14:val="none"/>
        </w:rPr>
        <w:lastRenderedPageBreak/>
        <w:t>P.</w:t>
      </w:r>
      <w:r w:rsidRPr="00F52B1B">
        <w:rPr>
          <w:rFonts w:asciiTheme="majorHAnsi" w:eastAsia="PMingLiU" w:hAnsiTheme="majorHAnsi" w:cs="Tahoma"/>
          <w:color w:val="FF0000"/>
          <w:kern w:val="0"/>
          <w:sz w:val="21"/>
          <w:szCs w:val="21"/>
          <w:shd w:val="clear" w:color="auto" w:fill="FFFFFF"/>
          <w:lang w:eastAsia="zh-TW"/>
          <w14:ligatures w14:val="none"/>
        </w:rPr>
        <w:t xml:space="preserve"> </w:t>
      </w:r>
      <w:r w:rsidRPr="00F52B1B">
        <w:rPr>
          <w:rFonts w:asciiTheme="majorHAnsi" w:eastAsia="PMingLiU" w:hAnsiTheme="majorHAnsi" w:cs="Tahoma"/>
          <w:color w:val="000000"/>
          <w:kern w:val="0"/>
          <w:sz w:val="21"/>
          <w:szCs w:val="21"/>
          <w:shd w:val="clear" w:color="auto" w:fill="FFFFFF"/>
          <w:lang w:eastAsia="zh-TW"/>
          <w14:ligatures w14:val="none"/>
        </w:rPr>
        <w:t>Contemplando aquelas chagas gloriosas, os nossos olhos incrédulos escancaram-se, os nossos corações endurecidos abrem-se e deixam entrar o anúncio pascal: «A Paz esteja convosco!» Irmãos e irmãs, deixemos entrar a Paz de Cristo nas nossas vidas, nas nossas casas, nos nossos países, no nosso mundo! Só Ele o pode fazer. Só Ele tem hoje o direito de anunciar-nos a Paz.</w:t>
      </w:r>
    </w:p>
    <w:p w14:paraId="62FC9EC2" w14:textId="77777777" w:rsidR="00F52B1B" w:rsidRPr="00F52B1B" w:rsidRDefault="00F52B1B" w:rsidP="001506B8">
      <w:pPr>
        <w:spacing w:after="0" w:line="360" w:lineRule="auto"/>
        <w:jc w:val="both"/>
        <w:rPr>
          <w:rFonts w:asciiTheme="majorHAnsi" w:eastAsia="PMingLiU" w:hAnsiTheme="majorHAnsi" w:cs="Tahoma"/>
          <w:color w:val="FF0000"/>
          <w:kern w:val="0"/>
          <w:sz w:val="21"/>
          <w:szCs w:val="21"/>
          <w:shd w:val="clear" w:color="auto" w:fill="FFFFFF"/>
          <w:lang w:eastAsia="zh-TW"/>
          <w14:ligatures w14:val="none"/>
        </w:rPr>
      </w:pPr>
    </w:p>
    <w:p w14:paraId="10635205" w14:textId="77777777" w:rsidR="00F52B1B" w:rsidRPr="00F52B1B" w:rsidRDefault="00F52B1B" w:rsidP="001506B8">
      <w:pPr>
        <w:spacing w:after="0" w:line="360" w:lineRule="auto"/>
        <w:jc w:val="both"/>
        <w:rPr>
          <w:rFonts w:asciiTheme="majorHAnsi" w:eastAsia="PMingLiU" w:hAnsiTheme="majorHAnsi" w:cs="Tahoma"/>
          <w:color w:val="000000"/>
          <w:kern w:val="0"/>
          <w:sz w:val="21"/>
          <w:szCs w:val="21"/>
          <w:shd w:val="clear" w:color="auto" w:fill="FFFFFF"/>
          <w:lang w:eastAsia="zh-TW"/>
          <w14:ligatures w14:val="none"/>
        </w:rPr>
      </w:pPr>
      <w:r w:rsidRPr="00F52B1B">
        <w:rPr>
          <w:rFonts w:asciiTheme="majorHAnsi" w:eastAsia="PMingLiU" w:hAnsiTheme="majorHAnsi" w:cs="Tahoma"/>
          <w:color w:val="C00000"/>
          <w:kern w:val="0"/>
          <w:sz w:val="21"/>
          <w:szCs w:val="21"/>
          <w:shd w:val="clear" w:color="auto" w:fill="FFFFFF"/>
          <w:lang w:eastAsia="zh-TW"/>
          <w14:ligatures w14:val="none"/>
        </w:rPr>
        <w:t>Diácono:</w:t>
      </w:r>
      <w:r w:rsidRPr="00F52B1B">
        <w:rPr>
          <w:rFonts w:asciiTheme="majorHAnsi" w:eastAsia="PMingLiU" w:hAnsiTheme="majorHAnsi" w:cs="Tahoma"/>
          <w:color w:val="FF0000"/>
          <w:kern w:val="0"/>
          <w:sz w:val="21"/>
          <w:szCs w:val="21"/>
          <w:shd w:val="clear" w:color="auto" w:fill="FFFFFF"/>
          <w:lang w:eastAsia="zh-TW"/>
          <w14:ligatures w14:val="none"/>
        </w:rPr>
        <w:t xml:space="preserve"> </w:t>
      </w:r>
      <w:r w:rsidRPr="00F52B1B">
        <w:rPr>
          <w:rFonts w:asciiTheme="majorHAnsi" w:eastAsia="Times New Roman" w:hAnsiTheme="majorHAnsi" w:cs="Times New Roman"/>
          <w:bCs/>
          <w:color w:val="000000"/>
          <w:kern w:val="0"/>
          <w:sz w:val="21"/>
          <w:szCs w:val="21"/>
          <w:lang w:eastAsia="zh-TW"/>
          <w14:ligatures w14:val="none"/>
        </w:rPr>
        <w:t xml:space="preserve">No espírito de Cristo Ressuscitado, saudai-vos uns aos outros com um gesto de Paz </w:t>
      </w:r>
      <w:r w:rsidRPr="00F52B1B">
        <w:rPr>
          <w:rFonts w:asciiTheme="majorHAnsi" w:eastAsia="Times New Roman" w:hAnsiTheme="majorHAnsi" w:cs="Times New Roman"/>
          <w:bCs/>
          <w:color w:val="C00000"/>
          <w:kern w:val="0"/>
          <w:sz w:val="21"/>
          <w:szCs w:val="21"/>
          <w:lang w:eastAsia="zh-TW"/>
          <w14:ligatures w14:val="none"/>
        </w:rPr>
        <w:t>(cf. Missal Romano, 3.ª edição, p. 694)</w:t>
      </w:r>
      <w:r w:rsidRPr="00F52B1B">
        <w:rPr>
          <w:rFonts w:asciiTheme="majorHAnsi" w:eastAsia="Times New Roman" w:hAnsiTheme="majorHAnsi" w:cs="Times New Roman"/>
          <w:bCs/>
          <w:color w:val="000000"/>
          <w:kern w:val="0"/>
          <w:sz w:val="21"/>
          <w:szCs w:val="21"/>
          <w:lang w:eastAsia="zh-TW"/>
          <w14:ligatures w14:val="none"/>
        </w:rPr>
        <w:t>.</w:t>
      </w:r>
      <w:bookmarkEnd w:id="3"/>
      <w:r w:rsidRPr="00F52B1B">
        <w:rPr>
          <w:rFonts w:asciiTheme="majorHAnsi" w:eastAsia="Times New Roman" w:hAnsiTheme="majorHAnsi" w:cs="Times New Roman"/>
          <w:bCs/>
          <w:color w:val="000000"/>
          <w:kern w:val="0"/>
          <w:sz w:val="21"/>
          <w:szCs w:val="21"/>
          <w:lang w:eastAsia="zh-TW"/>
          <w14:ligatures w14:val="none"/>
        </w:rPr>
        <w:t xml:space="preserve"> </w:t>
      </w:r>
    </w:p>
    <w:p w14:paraId="4D4E3F9D" w14:textId="77777777" w:rsidR="00F52B1B" w:rsidRPr="00F52B1B" w:rsidRDefault="00F52B1B" w:rsidP="001506B8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eastAsia="Times New Roman" w:hAnsiTheme="majorHAnsi" w:cs="Times New Roman"/>
          <w:b/>
          <w:color w:val="000000"/>
          <w:kern w:val="0"/>
          <w:sz w:val="21"/>
          <w:szCs w:val="21"/>
          <w:lang w:eastAsia="zh-TW"/>
          <w14:ligatures w14:val="none"/>
        </w:rPr>
      </w:pPr>
    </w:p>
    <w:p w14:paraId="4DEB53E9" w14:textId="77777777" w:rsidR="00F52B1B" w:rsidRPr="00F52B1B" w:rsidRDefault="00F52B1B" w:rsidP="001506B8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eastAsia="Times New Roman" w:hAnsiTheme="majorHAnsi" w:cs="Times New Roman"/>
          <w:b/>
          <w:color w:val="000000"/>
          <w:kern w:val="0"/>
          <w:sz w:val="21"/>
          <w:szCs w:val="21"/>
          <w:lang w:eastAsia="zh-TW"/>
          <w14:ligatures w14:val="none"/>
        </w:rPr>
      </w:pPr>
      <w:r w:rsidRPr="00F52B1B">
        <w:rPr>
          <w:rFonts w:asciiTheme="majorHAnsi" w:eastAsia="Times New Roman" w:hAnsiTheme="majorHAnsi" w:cs="Times New Roman"/>
          <w:b/>
          <w:color w:val="000000"/>
          <w:kern w:val="0"/>
          <w:sz w:val="21"/>
          <w:szCs w:val="21"/>
          <w:lang w:eastAsia="zh-TW"/>
          <w14:ligatures w14:val="none"/>
        </w:rPr>
        <w:t>Fração do Pão - Cordeiro de Deus</w:t>
      </w:r>
      <w:r w:rsidRPr="00F52B1B">
        <w:rPr>
          <w:rFonts w:asciiTheme="majorHAnsi" w:eastAsia="Times New Roman" w:hAnsiTheme="majorHAnsi" w:cs="Times New Roman"/>
          <w:color w:val="FF0000"/>
          <w:kern w:val="0"/>
          <w:sz w:val="21"/>
          <w:szCs w:val="21"/>
          <w:lang w:eastAsia="zh-TW"/>
          <w14:ligatures w14:val="none"/>
        </w:rPr>
        <w:t xml:space="preserve"> </w:t>
      </w:r>
      <w:r w:rsidRPr="00F52B1B">
        <w:rPr>
          <w:rFonts w:asciiTheme="majorHAnsi" w:eastAsia="Times New Roman" w:hAnsiTheme="majorHAnsi" w:cs="Times New Roman"/>
          <w:color w:val="C00000"/>
          <w:kern w:val="0"/>
          <w:sz w:val="21"/>
          <w:szCs w:val="21"/>
          <w:lang w:eastAsia="zh-TW"/>
          <w14:ligatures w14:val="none"/>
        </w:rPr>
        <w:t>(cantado)</w:t>
      </w:r>
      <w:r w:rsidRPr="00F52B1B">
        <w:rPr>
          <w:rFonts w:asciiTheme="majorHAnsi" w:eastAsia="Times New Roman" w:hAnsiTheme="majorHAnsi" w:cs="Times New Roman"/>
          <w:b/>
          <w:color w:val="000000"/>
          <w:kern w:val="0"/>
          <w:sz w:val="21"/>
          <w:szCs w:val="21"/>
          <w:lang w:eastAsia="zh-TW"/>
          <w14:ligatures w14:val="none"/>
        </w:rPr>
        <w:t xml:space="preserve"> </w:t>
      </w:r>
      <w:r w:rsidRPr="00F52B1B">
        <w:rPr>
          <w:rFonts w:asciiTheme="majorHAnsi" w:eastAsia="Times New Roman" w:hAnsiTheme="majorHAnsi" w:cs="Times New Roman"/>
          <w:b/>
          <w:color w:val="C00000"/>
          <w:kern w:val="0"/>
          <w:sz w:val="21"/>
          <w:szCs w:val="21"/>
          <w:lang w:eastAsia="zh-TW"/>
          <w14:ligatures w14:val="none"/>
        </w:rPr>
        <w:t xml:space="preserve">| </w:t>
      </w:r>
      <w:r w:rsidRPr="00F52B1B">
        <w:rPr>
          <w:rFonts w:asciiTheme="majorHAnsi" w:eastAsia="Times New Roman" w:hAnsiTheme="majorHAnsi" w:cs="Times New Roman"/>
          <w:b/>
          <w:color w:val="000000"/>
          <w:kern w:val="0"/>
          <w:sz w:val="21"/>
          <w:szCs w:val="21"/>
          <w:lang w:eastAsia="zh-TW"/>
          <w14:ligatures w14:val="none"/>
        </w:rPr>
        <w:t xml:space="preserve">Convite para a Comunhão </w:t>
      </w:r>
      <w:r w:rsidRPr="00F52B1B">
        <w:rPr>
          <w:rFonts w:asciiTheme="majorHAnsi" w:eastAsia="Times New Roman" w:hAnsiTheme="majorHAnsi" w:cs="Times New Roman"/>
          <w:b/>
          <w:color w:val="C00000"/>
          <w:kern w:val="0"/>
          <w:sz w:val="21"/>
          <w:szCs w:val="21"/>
          <w:lang w:eastAsia="zh-TW"/>
          <w14:ligatures w14:val="none"/>
        </w:rPr>
        <w:t xml:space="preserve">| </w:t>
      </w:r>
      <w:r w:rsidRPr="00F52B1B">
        <w:rPr>
          <w:rFonts w:asciiTheme="majorHAnsi" w:eastAsia="Times New Roman" w:hAnsiTheme="majorHAnsi" w:cs="Times New Roman"/>
          <w:b/>
          <w:kern w:val="0"/>
          <w:sz w:val="21"/>
          <w:szCs w:val="21"/>
          <w:lang w:eastAsia="pt-PT"/>
          <w14:ligatures w14:val="none"/>
        </w:rPr>
        <w:t xml:space="preserve">Cântico de Comunhão </w:t>
      </w:r>
      <w:r w:rsidRPr="00F52B1B">
        <w:rPr>
          <w:rFonts w:asciiTheme="majorHAnsi" w:eastAsia="Times New Roman" w:hAnsiTheme="majorHAnsi" w:cs="Times New Roman"/>
          <w:b/>
          <w:color w:val="C00000"/>
          <w:kern w:val="0"/>
          <w:sz w:val="21"/>
          <w:szCs w:val="21"/>
          <w:lang w:eastAsia="pt-PT"/>
          <w14:ligatures w14:val="none"/>
        </w:rPr>
        <w:t xml:space="preserve">| </w:t>
      </w:r>
      <w:r w:rsidRPr="00F52B1B">
        <w:rPr>
          <w:rFonts w:asciiTheme="majorHAnsi" w:eastAsia="Times New Roman" w:hAnsiTheme="majorHAnsi" w:cs="Times New Roman"/>
          <w:b/>
          <w:kern w:val="0"/>
          <w:sz w:val="21"/>
          <w:szCs w:val="21"/>
          <w:lang w:eastAsia="pt-PT"/>
          <w14:ligatures w14:val="none"/>
        </w:rPr>
        <w:t>Cântico de Ação de Graças</w:t>
      </w:r>
      <w:r w:rsidRPr="00F52B1B">
        <w:rPr>
          <w:rFonts w:asciiTheme="majorHAnsi" w:eastAsia="Times New Roman" w:hAnsiTheme="majorHAnsi" w:cs="Times New Roman"/>
          <w:b/>
          <w:color w:val="000000"/>
          <w:kern w:val="0"/>
          <w:sz w:val="21"/>
          <w:szCs w:val="21"/>
          <w:lang w:eastAsia="zh-TW"/>
          <w14:ligatures w14:val="none"/>
        </w:rPr>
        <w:t xml:space="preserve"> </w:t>
      </w:r>
      <w:r w:rsidRPr="00F52B1B">
        <w:rPr>
          <w:rFonts w:asciiTheme="majorHAnsi" w:eastAsia="Times New Roman" w:hAnsiTheme="majorHAnsi" w:cs="Times New Roman"/>
          <w:b/>
          <w:color w:val="C00000"/>
          <w:kern w:val="0"/>
          <w:sz w:val="21"/>
          <w:szCs w:val="21"/>
          <w:lang w:eastAsia="zh-TW"/>
          <w14:ligatures w14:val="none"/>
        </w:rPr>
        <w:t>|</w:t>
      </w:r>
      <w:r w:rsidRPr="00F52B1B">
        <w:rPr>
          <w:rFonts w:asciiTheme="majorHAnsi" w:eastAsia="Times New Roman" w:hAnsiTheme="majorHAnsi" w:cs="Times New Roman"/>
          <w:b/>
          <w:color w:val="000000"/>
          <w:kern w:val="0"/>
          <w:sz w:val="21"/>
          <w:szCs w:val="21"/>
          <w:lang w:eastAsia="zh-TW"/>
          <w14:ligatures w14:val="none"/>
        </w:rPr>
        <w:t xml:space="preserve"> </w:t>
      </w:r>
      <w:r w:rsidRPr="00F52B1B">
        <w:rPr>
          <w:rFonts w:asciiTheme="majorHAnsi" w:eastAsia="Times New Roman" w:hAnsiTheme="majorHAnsi" w:cs="Times New Roman"/>
          <w:b/>
          <w:color w:val="000000"/>
          <w:kern w:val="0"/>
          <w:sz w:val="21"/>
          <w:szCs w:val="21"/>
          <w:lang w:eastAsia="pt-PT"/>
          <w14:ligatures w14:val="none"/>
        </w:rPr>
        <w:t>Oração pós-comunhão</w:t>
      </w:r>
      <w:r w:rsidRPr="00F52B1B">
        <w:rPr>
          <w:rFonts w:asciiTheme="majorHAnsi" w:eastAsia="Times New Roman" w:hAnsiTheme="majorHAnsi" w:cs="Times New Roman"/>
          <w:color w:val="FF0000"/>
          <w:kern w:val="0"/>
          <w:sz w:val="21"/>
          <w:szCs w:val="21"/>
          <w:lang w:eastAsia="pt-PT"/>
          <w14:ligatures w14:val="none"/>
        </w:rPr>
        <w:t xml:space="preserve"> </w:t>
      </w:r>
      <w:r w:rsidRPr="00F52B1B">
        <w:rPr>
          <w:rFonts w:asciiTheme="majorHAnsi" w:eastAsia="Times New Roman" w:hAnsiTheme="majorHAnsi" w:cs="Times New Roman"/>
          <w:color w:val="C00000"/>
          <w:kern w:val="0"/>
          <w:sz w:val="21"/>
          <w:szCs w:val="21"/>
          <w:lang w:eastAsia="pt-PT"/>
          <w14:ligatures w14:val="none"/>
        </w:rPr>
        <w:t>(Missal, 3.ª edição, pág. 352 ou Missal da Presidência, p. 253)</w:t>
      </w:r>
    </w:p>
    <w:p w14:paraId="57FEDE5F" w14:textId="77777777" w:rsidR="00F52B1B" w:rsidRPr="00F52B1B" w:rsidRDefault="00F52B1B" w:rsidP="001506B8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="Times New Roman"/>
          <w:b/>
          <w:color w:val="000000"/>
          <w:kern w:val="0"/>
          <w:sz w:val="21"/>
          <w:szCs w:val="21"/>
          <w:lang w:eastAsia="pt-PT"/>
          <w14:ligatures w14:val="none"/>
        </w:rPr>
      </w:pPr>
    </w:p>
    <w:p w14:paraId="67A5BC59" w14:textId="0C13C0B9" w:rsidR="00F52B1B" w:rsidRPr="00F52B1B" w:rsidRDefault="00553C5D" w:rsidP="001506B8">
      <w:pPr>
        <w:shd w:val="clear" w:color="auto" w:fill="FFFFFF"/>
        <w:spacing w:after="0" w:line="360" w:lineRule="auto"/>
        <w:rPr>
          <w:rFonts w:asciiTheme="majorHAnsi" w:eastAsia="Times New Roman" w:hAnsiTheme="majorHAnsi" w:cs="Times New Roman"/>
          <w:b/>
          <w:smallCaps/>
          <w:color w:val="C14E15"/>
          <w:kern w:val="0"/>
          <w:sz w:val="21"/>
          <w:szCs w:val="21"/>
          <w:lang w:eastAsia="pt-PT"/>
          <w14:ligatures w14:val="none"/>
        </w:rPr>
      </w:pPr>
      <w:r w:rsidRPr="00553C5D">
        <w:rPr>
          <w:rFonts w:asciiTheme="majorHAnsi" w:eastAsia="Times New Roman" w:hAnsiTheme="majorHAnsi" w:cs="Times New Roman"/>
          <w:b/>
          <w:smallCaps/>
          <w:color w:val="C14E15"/>
          <w:kern w:val="0"/>
          <w:sz w:val="21"/>
          <w:szCs w:val="21"/>
          <w:lang w:eastAsia="pt-PT"/>
          <w14:ligatures w14:val="none"/>
        </w:rPr>
        <w:t>IV. RITOS FINAIS</w:t>
      </w:r>
    </w:p>
    <w:p w14:paraId="5C379A5E" w14:textId="77777777" w:rsidR="00F52B1B" w:rsidRPr="00F52B1B" w:rsidRDefault="00F52B1B" w:rsidP="001506B8">
      <w:pPr>
        <w:spacing w:after="0" w:line="360" w:lineRule="auto"/>
        <w:jc w:val="both"/>
        <w:rPr>
          <w:rFonts w:asciiTheme="majorHAnsi" w:eastAsia="Times New Roman" w:hAnsiTheme="majorHAnsi" w:cs="Times New Roman"/>
          <w:b/>
          <w:color w:val="000000"/>
          <w:kern w:val="0"/>
          <w:sz w:val="21"/>
          <w:szCs w:val="21"/>
          <w:lang w:eastAsia="pt-PT"/>
          <w14:ligatures w14:val="none"/>
        </w:rPr>
      </w:pPr>
    </w:p>
    <w:p w14:paraId="528A1C3E" w14:textId="4F28A21A" w:rsidR="008F5A09" w:rsidRPr="008F5A09" w:rsidRDefault="008F5A09" w:rsidP="008F5A09">
      <w:pPr>
        <w:spacing w:after="0" w:line="360" w:lineRule="auto"/>
        <w:jc w:val="both"/>
        <w:rPr>
          <w:rFonts w:ascii="Aptos Display" w:eastAsia="Times New Roman" w:hAnsi="Aptos Display"/>
          <w:sz w:val="21"/>
          <w:szCs w:val="21"/>
          <w:lang w:eastAsia="pt-PT"/>
        </w:rPr>
      </w:pPr>
      <w:bookmarkStart w:id="4" w:name="_Hlk509869671"/>
      <w:r w:rsidRPr="008F5A09">
        <w:rPr>
          <w:rFonts w:ascii="Aptos Display" w:eastAsia="Times New Roman" w:hAnsi="Aptos Display"/>
          <w:sz w:val="21"/>
          <w:szCs w:val="21"/>
          <w:lang w:eastAsia="pt-PT"/>
        </w:rPr>
        <w:t xml:space="preserve">A Páscoa, que celebrámos intensamente neste Tríduo Pascal, prolonga-se agora por 50 dias. Agora, alguns avisos para a semana da oitava da Páscoa: </w:t>
      </w:r>
    </w:p>
    <w:p w14:paraId="4E90654C" w14:textId="77777777" w:rsidR="008F5A09" w:rsidRPr="008F5A09" w:rsidRDefault="008F5A09" w:rsidP="008F5A09">
      <w:pPr>
        <w:spacing w:after="0" w:line="360" w:lineRule="auto"/>
        <w:jc w:val="both"/>
        <w:rPr>
          <w:rFonts w:ascii="Aptos Display" w:eastAsia="Times New Roman" w:hAnsi="Aptos Display"/>
          <w:color w:val="C00000"/>
          <w:sz w:val="21"/>
          <w:szCs w:val="21"/>
          <w:lang w:eastAsia="pt-PT"/>
        </w:rPr>
      </w:pPr>
    </w:p>
    <w:p w14:paraId="45A04E95" w14:textId="1E0E205D" w:rsidR="008F5A09" w:rsidRPr="00553C5D" w:rsidRDefault="008F5A09" w:rsidP="008F5A09">
      <w:pPr>
        <w:spacing w:after="0" w:line="360" w:lineRule="auto"/>
        <w:jc w:val="both"/>
        <w:rPr>
          <w:rFonts w:ascii="Aptos Display" w:eastAsia="Times New Roman" w:hAnsi="Aptos Display"/>
          <w:color w:val="C00000"/>
          <w:sz w:val="21"/>
          <w:szCs w:val="21"/>
          <w:lang w:eastAsia="pt-PT"/>
        </w:rPr>
      </w:pPr>
      <w:r w:rsidRPr="00553C5D">
        <w:rPr>
          <w:rFonts w:ascii="Aptos Display" w:eastAsia="Times New Roman" w:hAnsi="Aptos Display"/>
          <w:color w:val="C00000"/>
          <w:sz w:val="21"/>
          <w:szCs w:val="21"/>
          <w:lang w:eastAsia="pt-PT"/>
        </w:rPr>
        <w:t xml:space="preserve">Guifões </w:t>
      </w:r>
    </w:p>
    <w:p w14:paraId="017D95C3" w14:textId="77777777" w:rsidR="00553C5D" w:rsidRPr="00553C5D" w:rsidRDefault="00553C5D" w:rsidP="008F5A09">
      <w:pPr>
        <w:spacing w:after="0" w:line="360" w:lineRule="auto"/>
        <w:jc w:val="both"/>
        <w:rPr>
          <w:rFonts w:ascii="Aptos Display" w:eastAsia="Times New Roman" w:hAnsi="Aptos Display"/>
          <w:b/>
          <w:bCs/>
          <w:color w:val="C00000"/>
          <w:sz w:val="21"/>
          <w:szCs w:val="21"/>
          <w:lang w:eastAsia="pt-PT"/>
        </w:rPr>
      </w:pPr>
    </w:p>
    <w:p w14:paraId="6221665C" w14:textId="77777777" w:rsidR="008F5A09" w:rsidRPr="008F5A09" w:rsidRDefault="008F5A09" w:rsidP="008F5A09">
      <w:pPr>
        <w:numPr>
          <w:ilvl w:val="0"/>
          <w:numId w:val="4"/>
        </w:numPr>
        <w:spacing w:after="0" w:line="360" w:lineRule="auto"/>
        <w:jc w:val="both"/>
        <w:rPr>
          <w:rFonts w:ascii="Aptos Display" w:eastAsia="Times New Roman" w:hAnsi="Aptos Display"/>
          <w:sz w:val="21"/>
          <w:szCs w:val="21"/>
          <w:lang w:eastAsia="pt-PT"/>
        </w:rPr>
      </w:pPr>
      <w:r w:rsidRPr="008F5A09">
        <w:rPr>
          <w:rFonts w:ascii="Aptos Display" w:eastAsia="Times New Roman" w:hAnsi="Aptos Display"/>
          <w:sz w:val="21"/>
          <w:szCs w:val="21"/>
          <w:lang w:eastAsia="pt-PT"/>
        </w:rPr>
        <w:t>No próximo fim de semana, não há catequese.</w:t>
      </w:r>
    </w:p>
    <w:p w14:paraId="3660BC0D" w14:textId="68DE5991" w:rsidR="008F5A09" w:rsidRPr="008F5A09" w:rsidRDefault="008F5A09" w:rsidP="008F5A09">
      <w:pPr>
        <w:numPr>
          <w:ilvl w:val="0"/>
          <w:numId w:val="4"/>
        </w:numPr>
        <w:spacing w:after="0" w:line="360" w:lineRule="auto"/>
        <w:jc w:val="both"/>
        <w:rPr>
          <w:rFonts w:ascii="Aptos Display" w:eastAsia="Times New Roman" w:hAnsi="Aptos Display"/>
          <w:sz w:val="21"/>
          <w:szCs w:val="21"/>
          <w:lang w:eastAsia="pt-PT"/>
        </w:rPr>
      </w:pPr>
      <w:r w:rsidRPr="008F5A09">
        <w:rPr>
          <w:rFonts w:ascii="Aptos Display" w:eastAsia="Times New Roman" w:hAnsi="Aptos Display"/>
          <w:sz w:val="21"/>
          <w:szCs w:val="21"/>
          <w:lang w:eastAsia="pt-PT"/>
        </w:rPr>
        <w:t xml:space="preserve">No próximo sábado, dia 26, Missa à hora habitual, </w:t>
      </w:r>
      <w:r w:rsidR="00553C5D">
        <w:rPr>
          <w:rFonts w:ascii="Aptos Display" w:eastAsia="Times New Roman" w:hAnsi="Aptos Display"/>
          <w:sz w:val="21"/>
          <w:szCs w:val="21"/>
          <w:lang w:eastAsia="pt-PT"/>
        </w:rPr>
        <w:t xml:space="preserve">na Igreja Matriz, </w:t>
      </w:r>
      <w:r w:rsidRPr="008F5A09">
        <w:rPr>
          <w:rFonts w:ascii="Aptos Display" w:eastAsia="Times New Roman" w:hAnsi="Aptos Display"/>
          <w:sz w:val="21"/>
          <w:szCs w:val="21"/>
          <w:lang w:eastAsia="pt-PT"/>
        </w:rPr>
        <w:t>às 17h30. A Missa vespertina</w:t>
      </w:r>
      <w:r w:rsidR="00553C5D">
        <w:rPr>
          <w:rFonts w:ascii="Aptos Display" w:eastAsia="Times New Roman" w:hAnsi="Aptos Display"/>
          <w:sz w:val="21"/>
          <w:szCs w:val="21"/>
          <w:lang w:eastAsia="pt-PT"/>
        </w:rPr>
        <w:t xml:space="preserve"> </w:t>
      </w:r>
      <w:r w:rsidRPr="008F5A09">
        <w:rPr>
          <w:rFonts w:ascii="Aptos Display" w:eastAsia="Times New Roman" w:hAnsi="Aptos Display"/>
          <w:sz w:val="21"/>
          <w:szCs w:val="21"/>
          <w:lang w:eastAsia="pt-PT"/>
        </w:rPr>
        <w:t xml:space="preserve">assinalará também o </w:t>
      </w:r>
      <w:proofErr w:type="gramStart"/>
      <w:r w:rsidRPr="008F5A09">
        <w:rPr>
          <w:rFonts w:ascii="Aptos Display" w:eastAsia="Times New Roman" w:hAnsi="Aptos Display"/>
          <w:sz w:val="21"/>
          <w:szCs w:val="21"/>
          <w:lang w:eastAsia="pt-PT"/>
        </w:rPr>
        <w:t>94.°</w:t>
      </w:r>
      <w:proofErr w:type="gramEnd"/>
      <w:r w:rsidRPr="008F5A09">
        <w:rPr>
          <w:rFonts w:ascii="Aptos Display" w:eastAsia="Times New Roman" w:hAnsi="Aptos Display"/>
          <w:sz w:val="21"/>
          <w:szCs w:val="21"/>
          <w:lang w:eastAsia="pt-PT"/>
        </w:rPr>
        <w:t xml:space="preserve"> aniversário do Guifões Sport Club.</w:t>
      </w:r>
    </w:p>
    <w:p w14:paraId="3EF6881F" w14:textId="77777777" w:rsidR="008F5A09" w:rsidRPr="008F5A09" w:rsidRDefault="008F5A09" w:rsidP="008F5A09">
      <w:pPr>
        <w:numPr>
          <w:ilvl w:val="0"/>
          <w:numId w:val="4"/>
        </w:numPr>
        <w:spacing w:after="0" w:line="360" w:lineRule="auto"/>
        <w:jc w:val="both"/>
        <w:rPr>
          <w:rFonts w:ascii="Aptos Display" w:eastAsia="Times New Roman" w:hAnsi="Aptos Display"/>
          <w:sz w:val="21"/>
          <w:szCs w:val="21"/>
          <w:lang w:eastAsia="pt-PT"/>
        </w:rPr>
      </w:pPr>
      <w:r w:rsidRPr="008F5A09">
        <w:rPr>
          <w:rFonts w:ascii="Aptos Display" w:eastAsia="Times New Roman" w:hAnsi="Aptos Display"/>
          <w:sz w:val="21"/>
          <w:szCs w:val="21"/>
          <w:lang w:eastAsia="pt-PT"/>
        </w:rPr>
        <w:t>No domingo, dia 27, missa à hora habitual: 09h00: Igreja da Sagrada Família</w:t>
      </w:r>
    </w:p>
    <w:p w14:paraId="38F02089" w14:textId="7B7B2C96" w:rsidR="008F5A09" w:rsidRPr="008F5A09" w:rsidRDefault="008F5A09" w:rsidP="008F5A09">
      <w:pPr>
        <w:numPr>
          <w:ilvl w:val="0"/>
          <w:numId w:val="4"/>
        </w:numPr>
        <w:spacing w:after="0" w:line="360" w:lineRule="auto"/>
        <w:jc w:val="both"/>
        <w:rPr>
          <w:rFonts w:ascii="Aptos Display" w:eastAsia="Times New Roman" w:hAnsi="Aptos Display"/>
          <w:sz w:val="21"/>
          <w:szCs w:val="21"/>
          <w:lang w:eastAsia="pt-PT"/>
        </w:rPr>
      </w:pPr>
      <w:r w:rsidRPr="008F5A09">
        <w:rPr>
          <w:rFonts w:ascii="Aptos Display" w:hAnsi="Aptos Display"/>
          <w:sz w:val="21"/>
          <w:szCs w:val="21"/>
        </w:rPr>
        <w:t>Não haverá Missa ferial, na próxima quinta-feira, na Igreja Matriz de Guifões.</w:t>
      </w:r>
    </w:p>
    <w:p w14:paraId="4F178E3A" w14:textId="77777777" w:rsidR="008F5A09" w:rsidRPr="008F5A09" w:rsidRDefault="008F5A09" w:rsidP="008F5A09">
      <w:pPr>
        <w:spacing w:after="0" w:line="360" w:lineRule="auto"/>
        <w:jc w:val="both"/>
        <w:rPr>
          <w:rFonts w:ascii="Aptos Display" w:eastAsia="Times New Roman" w:hAnsi="Aptos Display"/>
          <w:color w:val="C00000"/>
          <w:sz w:val="21"/>
          <w:szCs w:val="21"/>
          <w:lang w:eastAsia="pt-PT"/>
        </w:rPr>
      </w:pPr>
    </w:p>
    <w:p w14:paraId="65263DC2" w14:textId="77777777" w:rsidR="008F5A09" w:rsidRPr="008F5A09" w:rsidRDefault="008F5A09" w:rsidP="008F5A09">
      <w:pPr>
        <w:spacing w:after="0" w:line="360" w:lineRule="auto"/>
        <w:jc w:val="both"/>
        <w:rPr>
          <w:rFonts w:ascii="Aptos Display" w:eastAsia="Times New Roman" w:hAnsi="Aptos Display"/>
          <w:color w:val="C00000"/>
          <w:sz w:val="21"/>
          <w:szCs w:val="21"/>
          <w:lang w:eastAsia="pt-PT"/>
        </w:rPr>
      </w:pPr>
    </w:p>
    <w:p w14:paraId="615798FF" w14:textId="49DD3F23" w:rsidR="008F5A09" w:rsidRPr="00553C5D" w:rsidRDefault="008F5A09" w:rsidP="008F5A09">
      <w:pPr>
        <w:spacing w:after="0" w:line="360" w:lineRule="auto"/>
        <w:jc w:val="both"/>
        <w:rPr>
          <w:rFonts w:ascii="Aptos Display" w:eastAsia="Times New Roman" w:hAnsi="Aptos Display"/>
          <w:color w:val="C00000"/>
          <w:sz w:val="21"/>
          <w:szCs w:val="21"/>
          <w:lang w:eastAsia="pt-PT"/>
        </w:rPr>
      </w:pPr>
      <w:r w:rsidRPr="00553C5D">
        <w:rPr>
          <w:rFonts w:ascii="Aptos Display" w:eastAsia="Times New Roman" w:hAnsi="Aptos Display"/>
          <w:color w:val="C00000"/>
          <w:sz w:val="21"/>
          <w:szCs w:val="21"/>
          <w:lang w:eastAsia="pt-PT"/>
        </w:rPr>
        <w:lastRenderedPageBreak/>
        <w:t>Senhora da Hora</w:t>
      </w:r>
    </w:p>
    <w:bookmarkEnd w:id="4"/>
    <w:p w14:paraId="68068A03" w14:textId="77777777" w:rsidR="008F5A09" w:rsidRPr="008F5A09" w:rsidRDefault="008F5A09" w:rsidP="008F5A09">
      <w:pPr>
        <w:numPr>
          <w:ilvl w:val="0"/>
          <w:numId w:val="4"/>
        </w:numPr>
        <w:spacing w:after="0" w:line="360" w:lineRule="auto"/>
        <w:jc w:val="both"/>
        <w:rPr>
          <w:rFonts w:ascii="Aptos Display" w:eastAsia="Times New Roman" w:hAnsi="Aptos Display"/>
          <w:sz w:val="21"/>
          <w:szCs w:val="21"/>
          <w:lang w:eastAsia="pt-PT"/>
        </w:rPr>
      </w:pPr>
      <w:r w:rsidRPr="008F5A09">
        <w:rPr>
          <w:rFonts w:ascii="Aptos Display" w:hAnsi="Aptos Display"/>
          <w:color w:val="000000"/>
          <w:sz w:val="21"/>
          <w:szCs w:val="21"/>
        </w:rPr>
        <w:t>Não há Celebração da Palavra na segunda-feira na Igreja Antiga nem Eucaristia na Senhora da Hora, até sexta-feira</w:t>
      </w:r>
      <w:r w:rsidRPr="008F5A09">
        <w:rPr>
          <w:rFonts w:ascii="Aptos Display" w:hAnsi="Aptos Display"/>
          <w:sz w:val="21"/>
          <w:szCs w:val="21"/>
        </w:rPr>
        <w:t xml:space="preserve">. </w:t>
      </w:r>
    </w:p>
    <w:p w14:paraId="609C0342" w14:textId="7E8F69E3" w:rsidR="008F5A09" w:rsidRPr="008F5A09" w:rsidRDefault="008F5A09" w:rsidP="008F5A09">
      <w:pPr>
        <w:numPr>
          <w:ilvl w:val="0"/>
          <w:numId w:val="4"/>
        </w:numPr>
        <w:spacing w:after="0" w:line="360" w:lineRule="auto"/>
        <w:jc w:val="both"/>
        <w:rPr>
          <w:rFonts w:ascii="Aptos Display" w:eastAsia="Times New Roman" w:hAnsi="Aptos Display"/>
          <w:sz w:val="21"/>
          <w:szCs w:val="21"/>
          <w:lang w:eastAsia="pt-PT"/>
        </w:rPr>
      </w:pPr>
      <w:r w:rsidRPr="008F5A09">
        <w:rPr>
          <w:rFonts w:ascii="Aptos Display" w:eastAsia="Times New Roman" w:hAnsi="Aptos Display"/>
          <w:sz w:val="21"/>
          <w:szCs w:val="21"/>
          <w:lang w:eastAsia="pt-PT"/>
        </w:rPr>
        <w:t>No próximo fim de semana, não há catequese.</w:t>
      </w:r>
    </w:p>
    <w:p w14:paraId="5C35ED2A" w14:textId="68EFE17C" w:rsidR="008F5A09" w:rsidRPr="008F5A09" w:rsidRDefault="008F5A09" w:rsidP="008F5A09">
      <w:pPr>
        <w:numPr>
          <w:ilvl w:val="0"/>
          <w:numId w:val="4"/>
        </w:numPr>
        <w:spacing w:after="0" w:line="360" w:lineRule="auto"/>
        <w:jc w:val="both"/>
        <w:rPr>
          <w:rFonts w:ascii="Aptos Display" w:eastAsia="Times New Roman" w:hAnsi="Aptos Display"/>
          <w:sz w:val="21"/>
          <w:szCs w:val="21"/>
          <w:lang w:eastAsia="pt-PT"/>
        </w:rPr>
      </w:pPr>
      <w:r w:rsidRPr="008F5A09">
        <w:rPr>
          <w:rFonts w:ascii="Aptos Display" w:eastAsia="Times New Roman" w:hAnsi="Aptos Display"/>
          <w:sz w:val="21"/>
          <w:szCs w:val="21"/>
          <w:lang w:eastAsia="pt-PT"/>
        </w:rPr>
        <w:t xml:space="preserve">No próximo sábado, dia 26, Missa à hora habitual: às 15h30 </w:t>
      </w:r>
    </w:p>
    <w:p w14:paraId="1BD85D92" w14:textId="24D617F7" w:rsidR="008F5A09" w:rsidRPr="008F5A09" w:rsidRDefault="008F5A09" w:rsidP="008F5A09">
      <w:pPr>
        <w:numPr>
          <w:ilvl w:val="0"/>
          <w:numId w:val="4"/>
        </w:numPr>
        <w:spacing w:after="0" w:line="360" w:lineRule="auto"/>
        <w:jc w:val="both"/>
        <w:rPr>
          <w:rFonts w:ascii="Aptos Display" w:eastAsia="Times New Roman" w:hAnsi="Aptos Display"/>
          <w:sz w:val="21"/>
          <w:szCs w:val="21"/>
          <w:lang w:eastAsia="pt-PT"/>
        </w:rPr>
      </w:pPr>
      <w:r w:rsidRPr="008F5A09">
        <w:rPr>
          <w:rFonts w:ascii="Aptos Display" w:eastAsia="Times New Roman" w:hAnsi="Aptos Display"/>
          <w:sz w:val="21"/>
          <w:szCs w:val="21"/>
          <w:lang w:eastAsia="pt-PT"/>
        </w:rPr>
        <w:t xml:space="preserve">No domingo, dia 27, </w:t>
      </w:r>
      <w:r w:rsidR="00553C5D">
        <w:rPr>
          <w:rFonts w:ascii="Aptos Display" w:eastAsia="Times New Roman" w:hAnsi="Aptos Display"/>
          <w:sz w:val="21"/>
          <w:szCs w:val="21"/>
          <w:lang w:eastAsia="pt-PT"/>
        </w:rPr>
        <w:t>M</w:t>
      </w:r>
      <w:r w:rsidRPr="008F5A09">
        <w:rPr>
          <w:rFonts w:ascii="Aptos Display" w:eastAsia="Times New Roman" w:hAnsi="Aptos Display"/>
          <w:sz w:val="21"/>
          <w:szCs w:val="21"/>
          <w:lang w:eastAsia="pt-PT"/>
        </w:rPr>
        <w:t xml:space="preserve">issas às horas habituais: 11h00 e 19h00 </w:t>
      </w:r>
    </w:p>
    <w:p w14:paraId="568A6070" w14:textId="77777777" w:rsidR="008F5A09" w:rsidRPr="005D2963" w:rsidRDefault="008F5A09" w:rsidP="008F5A09">
      <w:pPr>
        <w:spacing w:after="0" w:line="360" w:lineRule="auto"/>
        <w:jc w:val="both"/>
        <w:rPr>
          <w:rFonts w:ascii="Aptos Display" w:eastAsia="Times New Roman" w:hAnsi="Aptos Display"/>
          <w:color w:val="C00000"/>
          <w:sz w:val="10"/>
          <w:szCs w:val="10"/>
          <w:lang w:eastAsia="pt-PT"/>
        </w:rPr>
      </w:pPr>
    </w:p>
    <w:p w14:paraId="15A27D96" w14:textId="3B0B6F8E" w:rsidR="008F5A09" w:rsidRPr="00553C5D" w:rsidRDefault="008F5A09" w:rsidP="008F5A09">
      <w:pPr>
        <w:spacing w:after="0" w:line="360" w:lineRule="auto"/>
        <w:jc w:val="both"/>
        <w:rPr>
          <w:rFonts w:ascii="Aptos Display" w:eastAsia="Times New Roman" w:hAnsi="Aptos Display"/>
          <w:color w:val="C00000"/>
          <w:sz w:val="20"/>
          <w:szCs w:val="20"/>
          <w:lang w:eastAsia="pt-PT"/>
        </w:rPr>
      </w:pPr>
      <w:r w:rsidRPr="00553C5D">
        <w:rPr>
          <w:rFonts w:ascii="Aptos Display" w:eastAsia="Times New Roman" w:hAnsi="Aptos Display"/>
          <w:color w:val="C00000"/>
          <w:sz w:val="20"/>
          <w:szCs w:val="20"/>
          <w:lang w:eastAsia="pt-PT"/>
        </w:rPr>
        <w:t>Uma palavra de agradecimento e de congratulação…</w:t>
      </w:r>
    </w:p>
    <w:p w14:paraId="15B88F41" w14:textId="77777777" w:rsidR="008F5A09" w:rsidRPr="008F5A09" w:rsidRDefault="008F5A09" w:rsidP="008F5A09">
      <w:pPr>
        <w:spacing w:after="0" w:line="360" w:lineRule="auto"/>
        <w:jc w:val="both"/>
        <w:rPr>
          <w:rFonts w:ascii="Aptos Display" w:eastAsia="Times New Roman" w:hAnsi="Aptos Display"/>
          <w:color w:val="C00000"/>
          <w:sz w:val="21"/>
          <w:szCs w:val="21"/>
          <w:lang w:eastAsia="pt-PT"/>
        </w:rPr>
      </w:pPr>
    </w:p>
    <w:p w14:paraId="645C6716" w14:textId="40C37DB7" w:rsidR="008F5A09" w:rsidRPr="008F5A09" w:rsidRDefault="008F5A09" w:rsidP="008F5A09">
      <w:pPr>
        <w:spacing w:after="0" w:line="360" w:lineRule="auto"/>
        <w:jc w:val="both"/>
        <w:rPr>
          <w:rFonts w:ascii="Aptos Display" w:eastAsia="Times New Roman" w:hAnsi="Aptos Display"/>
          <w:sz w:val="21"/>
          <w:szCs w:val="21"/>
          <w:lang w:eastAsia="pt-PT"/>
        </w:rPr>
      </w:pPr>
      <w:r w:rsidRPr="008F5A09">
        <w:rPr>
          <w:rFonts w:ascii="Aptos Display" w:eastAsia="Times New Roman" w:hAnsi="Aptos Display"/>
          <w:color w:val="C00000"/>
          <w:sz w:val="21"/>
          <w:szCs w:val="21"/>
          <w:lang w:eastAsia="pt-PT"/>
        </w:rPr>
        <w:t xml:space="preserve">Diácono: </w:t>
      </w:r>
      <w:r w:rsidRPr="008F5A09">
        <w:rPr>
          <w:rFonts w:ascii="Aptos Display" w:eastAsia="Times New Roman" w:hAnsi="Aptos Display"/>
          <w:sz w:val="21"/>
          <w:szCs w:val="21"/>
          <w:lang w:eastAsia="pt-PT"/>
        </w:rPr>
        <w:t xml:space="preserve">Vamos agora receber a bênção, à qual responderemos em três momentos diferentes “Ámen”. Depois, a nossa resposta à despedida tem o entusiasmo próprio da Páscoa que celebramos. Cantaremos, em resposta ao Diácono, e com a ajuda do coro “Graças a Deus. Aleluia. Aleluia”. </w:t>
      </w:r>
      <w:r w:rsidRPr="008F5A09">
        <w:rPr>
          <w:rFonts w:ascii="Aptos Display" w:eastAsia="Times New Roman" w:hAnsi="Aptos Display"/>
          <w:b/>
          <w:bCs/>
          <w:sz w:val="21"/>
          <w:szCs w:val="21"/>
          <w:lang w:eastAsia="pt-PT"/>
        </w:rPr>
        <w:t>Inclinai-vos, agora, para a bênção solene.</w:t>
      </w:r>
    </w:p>
    <w:p w14:paraId="27D70A09" w14:textId="77777777" w:rsidR="00F52B1B" w:rsidRPr="00F52B1B" w:rsidRDefault="00F52B1B" w:rsidP="001506B8">
      <w:pPr>
        <w:spacing w:after="0" w:line="360" w:lineRule="auto"/>
        <w:rPr>
          <w:rFonts w:asciiTheme="majorHAnsi" w:eastAsia="Times New Roman" w:hAnsiTheme="majorHAnsi" w:cs="Times New Roman"/>
          <w:b/>
          <w:kern w:val="0"/>
          <w:sz w:val="21"/>
          <w:szCs w:val="21"/>
          <w:lang w:eastAsia="pt-PT"/>
          <w14:ligatures w14:val="none"/>
        </w:rPr>
      </w:pPr>
    </w:p>
    <w:p w14:paraId="7FA8D448" w14:textId="77777777" w:rsidR="00F52B1B" w:rsidRPr="00F52B1B" w:rsidRDefault="00F52B1B" w:rsidP="001506B8">
      <w:pPr>
        <w:spacing w:after="0" w:line="360" w:lineRule="auto"/>
        <w:rPr>
          <w:rFonts w:asciiTheme="majorHAnsi" w:eastAsia="Times New Roman" w:hAnsiTheme="majorHAnsi" w:cs="Times New Roman"/>
          <w:color w:val="C00000"/>
          <w:kern w:val="0"/>
          <w:sz w:val="21"/>
          <w:szCs w:val="21"/>
          <w:lang w:eastAsia="pt-PT"/>
          <w14:ligatures w14:val="none"/>
        </w:rPr>
      </w:pPr>
      <w:r w:rsidRPr="00F52B1B">
        <w:rPr>
          <w:rFonts w:asciiTheme="majorHAnsi" w:eastAsia="Times New Roman" w:hAnsiTheme="majorHAnsi" w:cs="Times New Roman"/>
          <w:b/>
          <w:smallCaps/>
          <w:kern w:val="0"/>
          <w:sz w:val="21"/>
          <w:szCs w:val="21"/>
          <w:lang w:eastAsia="pt-PT"/>
          <w14:ligatures w14:val="none"/>
        </w:rPr>
        <w:t>Bênção final:</w:t>
      </w:r>
      <w:r w:rsidRPr="00F52B1B">
        <w:rPr>
          <w:rFonts w:asciiTheme="majorHAnsi" w:eastAsia="Times New Roman" w:hAnsiTheme="majorHAnsi" w:cs="Times New Roman"/>
          <w:b/>
          <w:kern w:val="0"/>
          <w:sz w:val="21"/>
          <w:szCs w:val="21"/>
          <w:lang w:eastAsia="pt-PT"/>
          <w14:ligatures w14:val="none"/>
        </w:rPr>
        <w:t xml:space="preserve"> </w:t>
      </w:r>
      <w:r w:rsidRPr="00F52B1B">
        <w:rPr>
          <w:rFonts w:asciiTheme="majorHAnsi" w:eastAsia="Times New Roman" w:hAnsiTheme="majorHAnsi" w:cs="Times New Roman"/>
          <w:color w:val="C00000"/>
          <w:kern w:val="0"/>
          <w:sz w:val="20"/>
          <w:szCs w:val="20"/>
          <w:lang w:eastAsia="pt-PT"/>
          <w14:ligatures w14:val="none"/>
        </w:rPr>
        <w:t>Missal, 3.ª edição, pág. 352 ou Missal da Presidência, p. 253</w:t>
      </w:r>
    </w:p>
    <w:p w14:paraId="0AE4C645" w14:textId="77777777" w:rsidR="00F52B1B" w:rsidRPr="00F52B1B" w:rsidRDefault="00F52B1B" w:rsidP="001506B8">
      <w:pPr>
        <w:spacing w:after="0" w:line="360" w:lineRule="auto"/>
        <w:rPr>
          <w:rFonts w:asciiTheme="majorHAnsi" w:eastAsia="Times New Roman" w:hAnsiTheme="majorHAnsi" w:cs="Times New Roman"/>
          <w:b/>
          <w:color w:val="C00000"/>
          <w:kern w:val="0"/>
          <w:sz w:val="21"/>
          <w:szCs w:val="21"/>
          <w:lang w:eastAsia="pt-PT"/>
          <w14:ligatures w14:val="none"/>
        </w:rPr>
      </w:pPr>
      <w:r w:rsidRPr="00F52B1B">
        <w:rPr>
          <w:rFonts w:asciiTheme="majorHAnsi" w:eastAsia="Times New Roman" w:hAnsiTheme="majorHAnsi" w:cs="Times New Roman"/>
          <w:color w:val="C00000"/>
          <w:kern w:val="0"/>
          <w:sz w:val="21"/>
          <w:szCs w:val="21"/>
          <w:lang w:eastAsia="pt-PT"/>
          <w14:ligatures w14:val="none"/>
        </w:rPr>
        <w:t xml:space="preserve">R. </w:t>
      </w:r>
      <w:r w:rsidRPr="00F52B1B">
        <w:rPr>
          <w:rFonts w:asciiTheme="majorHAnsi" w:eastAsia="Times New Roman" w:hAnsiTheme="majorHAnsi" w:cs="Times New Roman"/>
          <w:color w:val="000000"/>
          <w:kern w:val="0"/>
          <w:sz w:val="21"/>
          <w:szCs w:val="21"/>
          <w:lang w:eastAsia="pt-PT"/>
          <w14:ligatures w14:val="none"/>
        </w:rPr>
        <w:t>Ámen.</w:t>
      </w:r>
    </w:p>
    <w:p w14:paraId="0596FF24" w14:textId="77777777" w:rsidR="00F52B1B" w:rsidRPr="00F52B1B" w:rsidRDefault="00F52B1B" w:rsidP="001506B8">
      <w:pPr>
        <w:spacing w:after="0" w:line="360" w:lineRule="auto"/>
        <w:jc w:val="both"/>
        <w:rPr>
          <w:rFonts w:asciiTheme="majorHAnsi" w:eastAsia="Times New Roman" w:hAnsiTheme="majorHAnsi" w:cs="Times New Roman"/>
          <w:b/>
          <w:color w:val="000000"/>
          <w:kern w:val="0"/>
          <w:sz w:val="21"/>
          <w:szCs w:val="21"/>
          <w:lang w:eastAsia="pt-PT"/>
          <w14:ligatures w14:val="none"/>
        </w:rPr>
      </w:pPr>
    </w:p>
    <w:p w14:paraId="0CC6B2CA" w14:textId="77777777" w:rsidR="00F52B1B" w:rsidRPr="00F52B1B" w:rsidRDefault="00F52B1B" w:rsidP="001506B8">
      <w:pPr>
        <w:spacing w:after="0" w:line="360" w:lineRule="auto"/>
        <w:jc w:val="both"/>
        <w:rPr>
          <w:rFonts w:asciiTheme="majorHAnsi" w:eastAsia="Times New Roman" w:hAnsiTheme="majorHAnsi" w:cs="Times New Roman"/>
          <w:color w:val="C00000"/>
          <w:kern w:val="0"/>
          <w:sz w:val="21"/>
          <w:szCs w:val="21"/>
          <w:lang w:eastAsia="pt-PT"/>
          <w14:ligatures w14:val="none"/>
        </w:rPr>
      </w:pPr>
      <w:r w:rsidRPr="00F52B1B">
        <w:rPr>
          <w:rFonts w:asciiTheme="majorHAnsi" w:eastAsia="Times New Roman" w:hAnsiTheme="majorHAnsi" w:cs="Times New Roman"/>
          <w:b/>
          <w:smallCaps/>
          <w:color w:val="000000"/>
          <w:kern w:val="0"/>
          <w:sz w:val="21"/>
          <w:szCs w:val="21"/>
          <w:lang w:eastAsia="pt-PT"/>
          <w14:ligatures w14:val="none"/>
        </w:rPr>
        <w:t>Despedida</w:t>
      </w:r>
      <w:r w:rsidRPr="00F52B1B">
        <w:rPr>
          <w:rFonts w:asciiTheme="majorHAnsi" w:eastAsia="Times New Roman" w:hAnsiTheme="majorHAnsi" w:cs="Times New Roman"/>
          <w:smallCaps/>
          <w:color w:val="C00000"/>
          <w:kern w:val="0"/>
          <w:sz w:val="21"/>
          <w:szCs w:val="21"/>
          <w:lang w:eastAsia="pt-PT"/>
          <w14:ligatures w14:val="none"/>
        </w:rPr>
        <w:t>:</w:t>
      </w:r>
      <w:r w:rsidRPr="00F52B1B">
        <w:rPr>
          <w:rFonts w:asciiTheme="majorHAnsi" w:eastAsia="Times New Roman" w:hAnsiTheme="majorHAnsi" w:cs="Times New Roman"/>
          <w:color w:val="C00000"/>
          <w:kern w:val="0"/>
          <w:sz w:val="21"/>
          <w:szCs w:val="21"/>
          <w:lang w:eastAsia="pt-PT"/>
          <w14:ligatures w14:val="none"/>
        </w:rPr>
        <w:t xml:space="preserve"> </w:t>
      </w:r>
      <w:r w:rsidRPr="00F52B1B">
        <w:rPr>
          <w:rFonts w:asciiTheme="majorHAnsi" w:eastAsia="Times New Roman" w:hAnsiTheme="majorHAnsi" w:cs="Times New Roman"/>
          <w:color w:val="C00000"/>
          <w:kern w:val="0"/>
          <w:sz w:val="20"/>
          <w:szCs w:val="20"/>
          <w:lang w:eastAsia="pt-PT"/>
          <w14:ligatures w14:val="none"/>
        </w:rPr>
        <w:t>Missal, 3.ª edição, pág. 352; cantado: p. 353; ou Missal da Presidência, p. 253 – cantado: p. 254)</w:t>
      </w:r>
    </w:p>
    <w:p w14:paraId="3DC5B764" w14:textId="77777777" w:rsidR="00F52B1B" w:rsidRPr="00F52B1B" w:rsidRDefault="00F52B1B" w:rsidP="001506B8">
      <w:pPr>
        <w:spacing w:after="0" w:line="360" w:lineRule="auto"/>
        <w:jc w:val="both"/>
        <w:rPr>
          <w:rFonts w:asciiTheme="majorHAnsi" w:eastAsia="Times New Roman" w:hAnsiTheme="majorHAnsi" w:cs="Times New Roman"/>
          <w:color w:val="C00000"/>
          <w:kern w:val="0"/>
          <w:sz w:val="21"/>
          <w:szCs w:val="21"/>
          <w:lang w:eastAsia="pt-PT"/>
          <w14:ligatures w14:val="none"/>
        </w:rPr>
      </w:pPr>
    </w:p>
    <w:p w14:paraId="5F8BC086" w14:textId="6DA24B5E" w:rsidR="00F52B1B" w:rsidRPr="008F5A09" w:rsidRDefault="00F52B1B" w:rsidP="001506B8">
      <w:pPr>
        <w:spacing w:after="0" w:line="360" w:lineRule="auto"/>
        <w:jc w:val="both"/>
        <w:rPr>
          <w:rFonts w:asciiTheme="majorHAnsi" w:eastAsia="Times New Roman" w:hAnsiTheme="majorHAnsi" w:cs="Times New Roman"/>
          <w:b/>
          <w:kern w:val="0"/>
          <w:sz w:val="21"/>
          <w:szCs w:val="21"/>
          <w:lang w:eastAsia="pt-PT"/>
          <w14:ligatures w14:val="none"/>
        </w:rPr>
      </w:pPr>
      <w:r w:rsidRPr="00F52B1B">
        <w:rPr>
          <w:rFonts w:asciiTheme="majorHAnsi" w:eastAsia="Times New Roman" w:hAnsiTheme="majorHAnsi" w:cs="Times New Roman"/>
          <w:color w:val="C00000"/>
          <w:kern w:val="0"/>
          <w:sz w:val="21"/>
          <w:szCs w:val="21"/>
          <w:lang w:eastAsia="pt-PT"/>
          <w14:ligatures w14:val="none"/>
        </w:rPr>
        <w:t xml:space="preserve">Diácono: </w:t>
      </w:r>
      <w:r w:rsidRPr="00F52B1B">
        <w:rPr>
          <w:rFonts w:asciiTheme="majorHAnsi" w:eastAsia="Times New Roman" w:hAnsiTheme="majorHAnsi" w:cs="Times New Roman"/>
          <w:b/>
          <w:kern w:val="0"/>
          <w:sz w:val="21"/>
          <w:szCs w:val="21"/>
          <w:lang w:eastAsia="pt-PT"/>
          <w14:ligatures w14:val="none"/>
        </w:rPr>
        <w:t xml:space="preserve">Levai a todos a alegria </w:t>
      </w:r>
      <w:r w:rsidR="00553C5D">
        <w:rPr>
          <w:rFonts w:asciiTheme="majorHAnsi" w:eastAsia="Times New Roman" w:hAnsiTheme="majorHAnsi" w:cs="Times New Roman"/>
          <w:b/>
          <w:kern w:val="0"/>
          <w:sz w:val="21"/>
          <w:szCs w:val="21"/>
          <w:lang w:eastAsia="pt-PT"/>
          <w14:ligatures w14:val="none"/>
        </w:rPr>
        <w:t xml:space="preserve">e a esperança </w:t>
      </w:r>
      <w:r w:rsidRPr="00F52B1B">
        <w:rPr>
          <w:rFonts w:asciiTheme="majorHAnsi" w:eastAsia="Times New Roman" w:hAnsiTheme="majorHAnsi" w:cs="Times New Roman"/>
          <w:b/>
          <w:kern w:val="0"/>
          <w:sz w:val="21"/>
          <w:szCs w:val="21"/>
          <w:lang w:eastAsia="pt-PT"/>
          <w14:ligatures w14:val="none"/>
        </w:rPr>
        <w:t xml:space="preserve">do Senhor Ressuscitado. </w:t>
      </w:r>
    </w:p>
    <w:p w14:paraId="05472175" w14:textId="77C182DE" w:rsidR="00F52B1B" w:rsidRPr="00F52B1B" w:rsidRDefault="00F52B1B" w:rsidP="001506B8">
      <w:pPr>
        <w:spacing w:after="0" w:line="360" w:lineRule="auto"/>
        <w:jc w:val="both"/>
        <w:rPr>
          <w:rFonts w:asciiTheme="majorHAnsi" w:eastAsia="Times New Roman" w:hAnsiTheme="majorHAnsi" w:cs="Times New Roman"/>
          <w:b/>
          <w:kern w:val="0"/>
          <w:sz w:val="21"/>
          <w:szCs w:val="21"/>
          <w:lang w:eastAsia="pt-PT"/>
          <w14:ligatures w14:val="none"/>
        </w:rPr>
      </w:pPr>
      <w:r w:rsidRPr="00F52B1B">
        <w:rPr>
          <w:rFonts w:asciiTheme="majorHAnsi" w:eastAsia="Times New Roman" w:hAnsiTheme="majorHAnsi" w:cs="Times New Roman"/>
          <w:color w:val="C00000"/>
          <w:kern w:val="0"/>
          <w:sz w:val="21"/>
          <w:szCs w:val="21"/>
          <w:lang w:eastAsia="pt-PT"/>
          <w14:ligatures w14:val="none"/>
        </w:rPr>
        <w:t>(cantando)</w:t>
      </w:r>
      <w:r w:rsidRPr="00F52B1B">
        <w:rPr>
          <w:rFonts w:asciiTheme="majorHAnsi" w:eastAsia="Times New Roman" w:hAnsiTheme="majorHAnsi" w:cs="Times New Roman"/>
          <w:b/>
          <w:color w:val="C00000"/>
          <w:kern w:val="0"/>
          <w:sz w:val="21"/>
          <w:szCs w:val="21"/>
          <w:lang w:eastAsia="pt-PT"/>
          <w14:ligatures w14:val="none"/>
        </w:rPr>
        <w:t>:</w:t>
      </w:r>
      <w:r w:rsidRPr="00F52B1B">
        <w:rPr>
          <w:rFonts w:asciiTheme="majorHAnsi" w:eastAsia="Times New Roman" w:hAnsiTheme="majorHAnsi" w:cs="Times New Roman"/>
          <w:b/>
          <w:kern w:val="0"/>
          <w:sz w:val="21"/>
          <w:szCs w:val="21"/>
          <w:lang w:eastAsia="pt-PT"/>
          <w14:ligatures w14:val="none"/>
        </w:rPr>
        <w:t xml:space="preserve"> </w:t>
      </w:r>
      <w:r w:rsidRPr="00F52B1B">
        <w:rPr>
          <w:rFonts w:asciiTheme="majorHAnsi" w:eastAsia="Times New Roman" w:hAnsiTheme="majorHAnsi" w:cs="Times New Roman"/>
          <w:i/>
          <w:kern w:val="0"/>
          <w:sz w:val="21"/>
          <w:szCs w:val="21"/>
          <w:lang w:eastAsia="pt-PT"/>
          <w14:ligatures w14:val="none"/>
        </w:rPr>
        <w:t xml:space="preserve">Ide em paz e que o Senhor vos acompanhe. </w:t>
      </w:r>
      <w:r w:rsidRPr="00F52B1B">
        <w:rPr>
          <w:rFonts w:asciiTheme="majorHAnsi" w:eastAsia="Times New Roman" w:hAnsiTheme="majorHAnsi" w:cs="Times New Roman"/>
          <w:b/>
          <w:bCs/>
          <w:i/>
          <w:kern w:val="0"/>
          <w:sz w:val="21"/>
          <w:szCs w:val="21"/>
          <w:lang w:eastAsia="pt-PT"/>
          <w14:ligatures w14:val="none"/>
        </w:rPr>
        <w:t>Aleluia. Aleluia.</w:t>
      </w:r>
      <w:r w:rsidRPr="00F52B1B">
        <w:rPr>
          <w:rFonts w:asciiTheme="majorHAnsi" w:eastAsia="Times New Roman" w:hAnsiTheme="majorHAnsi" w:cs="Times New Roman"/>
          <w:i/>
          <w:kern w:val="0"/>
          <w:sz w:val="21"/>
          <w:szCs w:val="21"/>
          <w:lang w:eastAsia="pt-PT"/>
          <w14:ligatures w14:val="none"/>
        </w:rPr>
        <w:t xml:space="preserve"> </w:t>
      </w:r>
    </w:p>
    <w:p w14:paraId="14DB4B6A" w14:textId="77777777" w:rsidR="00F52B1B" w:rsidRPr="00F52B1B" w:rsidRDefault="00F52B1B" w:rsidP="001506B8">
      <w:pPr>
        <w:spacing w:after="0" w:line="360" w:lineRule="auto"/>
        <w:jc w:val="both"/>
        <w:rPr>
          <w:rFonts w:asciiTheme="majorHAnsi" w:eastAsia="Times New Roman" w:hAnsiTheme="majorHAnsi" w:cs="Times New Roman"/>
          <w:b/>
          <w:bCs/>
          <w:color w:val="C00000"/>
          <w:kern w:val="0"/>
          <w:sz w:val="21"/>
          <w:szCs w:val="21"/>
          <w:lang w:eastAsia="pt-PT"/>
          <w14:ligatures w14:val="none"/>
        </w:rPr>
      </w:pPr>
      <w:r w:rsidRPr="00F52B1B">
        <w:rPr>
          <w:rFonts w:asciiTheme="majorHAnsi" w:eastAsia="Times New Roman" w:hAnsiTheme="majorHAnsi" w:cs="Times New Roman"/>
          <w:color w:val="C00000"/>
          <w:kern w:val="0"/>
          <w:sz w:val="21"/>
          <w:szCs w:val="21"/>
          <w:lang w:eastAsia="pt-PT"/>
          <w14:ligatures w14:val="none"/>
        </w:rPr>
        <w:t>R. (cantando):</w:t>
      </w:r>
      <w:r w:rsidRPr="00F52B1B">
        <w:rPr>
          <w:rFonts w:asciiTheme="majorHAnsi" w:eastAsia="Times New Roman" w:hAnsiTheme="majorHAnsi" w:cs="Times New Roman"/>
          <w:kern w:val="0"/>
          <w:sz w:val="21"/>
          <w:szCs w:val="21"/>
          <w:lang w:eastAsia="pt-PT"/>
          <w14:ligatures w14:val="none"/>
        </w:rPr>
        <w:t xml:space="preserve"> </w:t>
      </w:r>
      <w:r w:rsidRPr="00F52B1B">
        <w:rPr>
          <w:rFonts w:asciiTheme="majorHAnsi" w:eastAsia="Times New Roman" w:hAnsiTheme="majorHAnsi" w:cs="Times New Roman"/>
          <w:i/>
          <w:kern w:val="0"/>
          <w:sz w:val="21"/>
          <w:szCs w:val="21"/>
          <w:lang w:eastAsia="pt-PT"/>
          <w14:ligatures w14:val="none"/>
        </w:rPr>
        <w:t xml:space="preserve">Graças a Deus. </w:t>
      </w:r>
      <w:r w:rsidRPr="00F52B1B">
        <w:rPr>
          <w:rFonts w:asciiTheme="majorHAnsi" w:eastAsia="Times New Roman" w:hAnsiTheme="majorHAnsi" w:cs="Times New Roman"/>
          <w:b/>
          <w:bCs/>
          <w:i/>
          <w:kern w:val="0"/>
          <w:sz w:val="21"/>
          <w:szCs w:val="21"/>
          <w:lang w:eastAsia="pt-PT"/>
          <w14:ligatures w14:val="none"/>
        </w:rPr>
        <w:t>Aleluia. Aleluia.</w:t>
      </w:r>
      <w:r w:rsidRPr="00F52B1B">
        <w:rPr>
          <w:rFonts w:asciiTheme="majorHAnsi" w:eastAsia="Times New Roman" w:hAnsiTheme="majorHAnsi" w:cs="Times New Roman"/>
          <w:b/>
          <w:bCs/>
          <w:kern w:val="0"/>
          <w:sz w:val="21"/>
          <w:szCs w:val="21"/>
          <w:lang w:eastAsia="pt-PT"/>
          <w14:ligatures w14:val="none"/>
        </w:rPr>
        <w:t xml:space="preserve"> </w:t>
      </w:r>
    </w:p>
    <w:p w14:paraId="3BE8E70B" w14:textId="77777777" w:rsidR="00F52B1B" w:rsidRPr="00F52B1B" w:rsidRDefault="00F52B1B" w:rsidP="001506B8">
      <w:pPr>
        <w:tabs>
          <w:tab w:val="right" w:pos="6951"/>
        </w:tabs>
        <w:spacing w:after="0" w:line="360" w:lineRule="auto"/>
        <w:jc w:val="both"/>
        <w:rPr>
          <w:rFonts w:asciiTheme="majorHAnsi" w:eastAsia="Times New Roman" w:hAnsiTheme="majorHAnsi" w:cs="Times New Roman"/>
          <w:b/>
          <w:kern w:val="0"/>
          <w:sz w:val="10"/>
          <w:szCs w:val="10"/>
          <w:lang w:eastAsia="pt-PT"/>
          <w14:ligatures w14:val="none"/>
        </w:rPr>
      </w:pPr>
    </w:p>
    <w:p w14:paraId="70F45A0C" w14:textId="77777777" w:rsidR="00F52B1B" w:rsidRPr="00F52B1B" w:rsidRDefault="00F52B1B" w:rsidP="001506B8">
      <w:pPr>
        <w:tabs>
          <w:tab w:val="right" w:pos="6951"/>
        </w:tabs>
        <w:spacing w:after="0" w:line="360" w:lineRule="auto"/>
        <w:jc w:val="both"/>
        <w:rPr>
          <w:rFonts w:asciiTheme="majorHAnsi" w:eastAsia="Times New Roman" w:hAnsiTheme="majorHAnsi" w:cs="Times New Roman"/>
          <w:b/>
          <w:kern w:val="0"/>
          <w:sz w:val="21"/>
          <w:szCs w:val="21"/>
          <w:lang w:eastAsia="pt-PT"/>
          <w14:ligatures w14:val="none"/>
        </w:rPr>
      </w:pPr>
      <w:r w:rsidRPr="00F52B1B">
        <w:rPr>
          <w:rFonts w:asciiTheme="majorHAnsi" w:eastAsia="Times New Roman" w:hAnsiTheme="majorHAnsi" w:cs="Times New Roman"/>
          <w:b/>
          <w:kern w:val="0"/>
          <w:sz w:val="21"/>
          <w:szCs w:val="21"/>
          <w:lang w:eastAsia="pt-PT"/>
          <w14:ligatures w14:val="none"/>
        </w:rPr>
        <w:t xml:space="preserve">Cântico final </w:t>
      </w:r>
    </w:p>
    <w:p w14:paraId="671267E2" w14:textId="77777777" w:rsidR="005D2963" w:rsidRDefault="005D2963" w:rsidP="001506B8">
      <w:pPr>
        <w:tabs>
          <w:tab w:val="right" w:pos="6951"/>
        </w:tabs>
        <w:spacing w:after="0" w:line="360" w:lineRule="auto"/>
        <w:jc w:val="both"/>
        <w:rPr>
          <w:rFonts w:asciiTheme="majorHAnsi" w:eastAsia="PMingLiU" w:hAnsiTheme="majorHAnsi" w:cs="Times New Roman"/>
          <w:color w:val="C00000"/>
          <w:kern w:val="0"/>
          <w:sz w:val="20"/>
          <w:szCs w:val="20"/>
          <w:lang w:eastAsia="zh-TW"/>
          <w14:ligatures w14:val="none"/>
        </w:rPr>
      </w:pPr>
    </w:p>
    <w:p w14:paraId="692F8261" w14:textId="6E484F2D" w:rsidR="00F52B1B" w:rsidRPr="00F52B1B" w:rsidRDefault="00553C5D" w:rsidP="001506B8">
      <w:pPr>
        <w:tabs>
          <w:tab w:val="right" w:pos="6951"/>
        </w:tabs>
        <w:spacing w:after="0" w:line="360" w:lineRule="auto"/>
        <w:jc w:val="both"/>
        <w:rPr>
          <w:rFonts w:asciiTheme="majorHAnsi" w:eastAsia="PMingLiU" w:hAnsiTheme="majorHAnsi" w:cs="Times New Roman"/>
          <w:color w:val="C00000"/>
          <w:kern w:val="0"/>
          <w:sz w:val="20"/>
          <w:szCs w:val="20"/>
          <w:lang w:eastAsia="zh-TW"/>
          <w14:ligatures w14:val="none"/>
        </w:rPr>
      </w:pPr>
      <w:r w:rsidRPr="005D2963">
        <w:rPr>
          <w:rFonts w:asciiTheme="majorHAnsi" w:eastAsia="PMingLiU" w:hAnsiTheme="majorHAnsi" w:cs="Times New Roman"/>
          <w:color w:val="C00000"/>
          <w:kern w:val="0"/>
          <w:sz w:val="20"/>
          <w:szCs w:val="20"/>
          <w:lang w:eastAsia="zh-TW"/>
          <w14:ligatures w14:val="none"/>
        </w:rPr>
        <w:t xml:space="preserve">ISF 12h00: Saudação às Cruzes, no Adro da Igreja. </w:t>
      </w:r>
    </w:p>
    <w:p w14:paraId="42B3382A" w14:textId="77777777" w:rsidR="00F52B1B" w:rsidRPr="00F52B1B" w:rsidRDefault="00F52B1B" w:rsidP="001506B8">
      <w:pPr>
        <w:spacing w:after="0" w:line="360" w:lineRule="auto"/>
        <w:rPr>
          <w:rFonts w:asciiTheme="majorHAnsi" w:eastAsia="PMingLiU" w:hAnsiTheme="majorHAnsi" w:cs="Times New Roman"/>
          <w:color w:val="C00000"/>
          <w:kern w:val="0"/>
          <w:sz w:val="21"/>
          <w:szCs w:val="21"/>
          <w:lang w:eastAsia="zh-TW"/>
          <w14:ligatures w14:val="none"/>
        </w:rPr>
      </w:pPr>
    </w:p>
    <w:p w14:paraId="707E7381" w14:textId="77777777" w:rsidR="00F52B1B" w:rsidRPr="00F52B1B" w:rsidRDefault="00F52B1B" w:rsidP="001506B8">
      <w:pPr>
        <w:spacing w:after="0" w:line="360" w:lineRule="auto"/>
        <w:rPr>
          <w:rFonts w:asciiTheme="majorHAnsi" w:eastAsia="PMingLiU" w:hAnsiTheme="majorHAnsi" w:cs="Times New Roman"/>
          <w:color w:val="C00000"/>
          <w:kern w:val="0"/>
          <w:sz w:val="21"/>
          <w:szCs w:val="21"/>
          <w:lang w:eastAsia="zh-TW"/>
          <w14:ligatures w14:val="none"/>
        </w:rPr>
      </w:pPr>
    </w:p>
    <w:p w14:paraId="3E220A4F" w14:textId="2491581F" w:rsidR="00F52B1B" w:rsidRPr="00F52B1B" w:rsidRDefault="00F52B1B" w:rsidP="001506B8">
      <w:pPr>
        <w:spacing w:after="0" w:line="360" w:lineRule="auto"/>
        <w:rPr>
          <w:rFonts w:asciiTheme="majorHAnsi" w:eastAsia="PMingLiU" w:hAnsiTheme="majorHAnsi" w:cs="Times New Roman"/>
          <w:color w:val="C00000"/>
          <w:kern w:val="0"/>
          <w:sz w:val="21"/>
          <w:szCs w:val="21"/>
          <w:lang w:eastAsia="zh-TW"/>
          <w14:ligatures w14:val="none"/>
        </w:rPr>
      </w:pPr>
    </w:p>
    <w:p w14:paraId="3AF248A6" w14:textId="77777777" w:rsidR="00F52B1B" w:rsidRPr="00F52B1B" w:rsidRDefault="00F52B1B" w:rsidP="001506B8">
      <w:pPr>
        <w:spacing w:after="0" w:line="360" w:lineRule="auto"/>
        <w:rPr>
          <w:rFonts w:asciiTheme="majorHAnsi" w:eastAsia="PMingLiU" w:hAnsiTheme="majorHAnsi" w:cs="Times New Roman"/>
          <w:color w:val="C00000"/>
          <w:kern w:val="0"/>
          <w:sz w:val="21"/>
          <w:szCs w:val="21"/>
          <w:lang w:eastAsia="zh-TW"/>
          <w14:ligatures w14:val="none"/>
        </w:rPr>
      </w:pPr>
    </w:p>
    <w:p w14:paraId="7BD9DADF" w14:textId="07F9F335" w:rsidR="00F52B1B" w:rsidRPr="00F52B1B" w:rsidRDefault="00F52B1B" w:rsidP="001506B8">
      <w:pPr>
        <w:spacing w:after="0" w:line="360" w:lineRule="auto"/>
        <w:rPr>
          <w:rFonts w:asciiTheme="majorHAnsi" w:eastAsia="PMingLiU" w:hAnsiTheme="majorHAnsi" w:cs="Times New Roman"/>
          <w:color w:val="C00000"/>
          <w:kern w:val="0"/>
          <w:sz w:val="21"/>
          <w:szCs w:val="21"/>
          <w:lang w:eastAsia="zh-TW"/>
          <w14:ligatures w14:val="none"/>
        </w:rPr>
      </w:pPr>
    </w:p>
    <w:p w14:paraId="6FAEA3A8" w14:textId="51D253DA" w:rsidR="00F52B1B" w:rsidRPr="00F52B1B" w:rsidRDefault="00F52B1B" w:rsidP="001506B8">
      <w:pPr>
        <w:spacing w:after="0" w:line="360" w:lineRule="auto"/>
        <w:rPr>
          <w:rFonts w:asciiTheme="majorHAnsi" w:eastAsia="PMingLiU" w:hAnsiTheme="majorHAnsi" w:cs="Times New Roman"/>
          <w:kern w:val="0"/>
          <w:sz w:val="18"/>
          <w:szCs w:val="18"/>
          <w:lang w:eastAsia="zh-TW"/>
          <w14:ligatures w14:val="none"/>
        </w:rPr>
      </w:pPr>
    </w:p>
    <w:p w14:paraId="0BFF6382" w14:textId="482830BA" w:rsidR="00F52B1B" w:rsidRPr="001506B8" w:rsidRDefault="00553C5D" w:rsidP="001506B8">
      <w:pPr>
        <w:spacing w:after="0" w:line="360" w:lineRule="auto"/>
        <w:rPr>
          <w:rFonts w:asciiTheme="majorHAnsi" w:hAnsiTheme="majorHAnsi"/>
        </w:rPr>
      </w:pPr>
      <w:r>
        <w:rPr>
          <w:rFonts w:asciiTheme="majorHAnsi" w:eastAsia="PMingLiU" w:hAnsiTheme="majorHAnsi" w:cs="Times New Roman"/>
          <w:noProof/>
          <w:color w:val="C00000"/>
          <w:kern w:val="0"/>
          <w:sz w:val="21"/>
          <w:szCs w:val="21"/>
          <w:lang w:eastAsia="zh-TW"/>
        </w:rPr>
        <w:drawing>
          <wp:anchor distT="0" distB="0" distL="114300" distR="114300" simplePos="0" relativeHeight="251659264" behindDoc="1" locked="0" layoutInCell="1" allowOverlap="1" wp14:anchorId="73FA7110" wp14:editId="36C64FEB">
            <wp:simplePos x="0" y="0"/>
            <wp:positionH relativeFrom="column">
              <wp:posOffset>57150</wp:posOffset>
            </wp:positionH>
            <wp:positionV relativeFrom="paragraph">
              <wp:posOffset>2381250</wp:posOffset>
            </wp:positionV>
            <wp:extent cx="4413885" cy="2482850"/>
            <wp:effectExtent l="0" t="0" r="5715" b="0"/>
            <wp:wrapTight wrapText="bothSides">
              <wp:wrapPolygon edited="0">
                <wp:start x="0" y="0"/>
                <wp:lineTo x="0" y="21379"/>
                <wp:lineTo x="21535" y="21379"/>
                <wp:lineTo x="21535" y="0"/>
                <wp:lineTo x="0" y="0"/>
              </wp:wrapPolygon>
            </wp:wrapTight>
            <wp:docPr id="459079414" name="Imagem 2" descr="Uma imagem com texto, design gráfico, Gráficos, Tipo de letra&#10;&#10;Os conteúdos gerados por IA poderão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079414" name="Imagem 2" descr="Uma imagem com texto, design gráfico, Gráficos, Tipo de letra&#10;&#10;Os conteúdos gerados por IA poderão estar incorretos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52B1B" w:rsidRPr="001506B8" w:rsidSect="006C756C">
      <w:headerReference w:type="default" r:id="rId9"/>
      <w:pgSz w:w="8391" w:h="11907" w:code="11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9BBE96" w14:textId="77777777" w:rsidR="00D15CBF" w:rsidRDefault="00D15CBF">
      <w:pPr>
        <w:spacing w:after="0" w:line="240" w:lineRule="auto"/>
      </w:pPr>
      <w:r>
        <w:separator/>
      </w:r>
    </w:p>
  </w:endnote>
  <w:endnote w:type="continuationSeparator" w:id="0">
    <w:p w14:paraId="67D00DBD" w14:textId="77777777" w:rsidR="00D15CBF" w:rsidRDefault="00D15C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66471C" w14:textId="77777777" w:rsidR="00D15CBF" w:rsidRDefault="00D15CBF">
      <w:pPr>
        <w:spacing w:after="0" w:line="240" w:lineRule="auto"/>
      </w:pPr>
      <w:r>
        <w:separator/>
      </w:r>
    </w:p>
  </w:footnote>
  <w:footnote w:type="continuationSeparator" w:id="0">
    <w:p w14:paraId="29129081" w14:textId="77777777" w:rsidR="00D15CBF" w:rsidRDefault="00D15C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758F19" w14:textId="77777777" w:rsidR="006C756C" w:rsidRPr="00F51495" w:rsidRDefault="006C756C">
    <w:pPr>
      <w:pStyle w:val="Cabealho"/>
      <w:jc w:val="right"/>
      <w:rPr>
        <w:rFonts w:ascii="Arial Nova" w:hAnsi="Arial Nova"/>
        <w:color w:val="C00000"/>
        <w:sz w:val="12"/>
        <w:szCs w:val="12"/>
      </w:rPr>
    </w:pPr>
    <w:r w:rsidRPr="00F51495">
      <w:rPr>
        <w:rFonts w:ascii="Arial Nova" w:hAnsi="Arial Nova"/>
        <w:color w:val="C00000"/>
        <w:sz w:val="12"/>
        <w:szCs w:val="12"/>
      </w:rPr>
      <w:fldChar w:fldCharType="begin"/>
    </w:r>
    <w:r w:rsidRPr="00F51495">
      <w:rPr>
        <w:rFonts w:ascii="Arial Nova" w:hAnsi="Arial Nova"/>
        <w:color w:val="C00000"/>
        <w:sz w:val="12"/>
        <w:szCs w:val="12"/>
      </w:rPr>
      <w:instrText xml:space="preserve"> PAGE   \* MERGEFORMAT </w:instrText>
    </w:r>
    <w:r w:rsidRPr="00F51495">
      <w:rPr>
        <w:rFonts w:ascii="Arial Nova" w:hAnsi="Arial Nova"/>
        <w:color w:val="C00000"/>
        <w:sz w:val="12"/>
        <w:szCs w:val="12"/>
      </w:rPr>
      <w:fldChar w:fldCharType="separate"/>
    </w:r>
    <w:r w:rsidRPr="00F51495">
      <w:rPr>
        <w:rFonts w:ascii="Arial Nova" w:hAnsi="Arial Nova"/>
        <w:noProof/>
        <w:color w:val="C00000"/>
        <w:sz w:val="12"/>
        <w:szCs w:val="12"/>
      </w:rPr>
      <w:t>2</w:t>
    </w:r>
    <w:r w:rsidRPr="00F51495">
      <w:rPr>
        <w:rFonts w:ascii="Arial Nova" w:hAnsi="Arial Nova"/>
        <w:color w:val="C00000"/>
        <w:sz w:val="12"/>
        <w:szCs w:val="1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D75D06"/>
    <w:multiLevelType w:val="hybridMultilevel"/>
    <w:tmpl w:val="CFF6B3FE"/>
    <w:lvl w:ilvl="0" w:tplc="081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C0000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8C01D7"/>
    <w:multiLevelType w:val="hybridMultilevel"/>
    <w:tmpl w:val="88243E1A"/>
    <w:lvl w:ilvl="0" w:tplc="391AEB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857F27"/>
    <w:multiLevelType w:val="hybridMultilevel"/>
    <w:tmpl w:val="AE543B6A"/>
    <w:lvl w:ilvl="0" w:tplc="A152308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C00000"/>
      </w:rPr>
    </w:lvl>
    <w:lvl w:ilvl="1" w:tplc="08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D186867"/>
    <w:multiLevelType w:val="hybridMultilevel"/>
    <w:tmpl w:val="653E7768"/>
    <w:lvl w:ilvl="0" w:tplc="2E1EA5B0">
      <w:start w:val="1"/>
      <w:numFmt w:val="decimal"/>
      <w:lvlText w:val="%1."/>
      <w:lvlJc w:val="left"/>
      <w:pPr>
        <w:ind w:left="360" w:hanging="360"/>
      </w:pPr>
      <w:rPr>
        <w:b/>
        <w:bCs/>
        <w:color w:val="C00000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>
      <w:start w:val="1"/>
      <w:numFmt w:val="lowerLetter"/>
      <w:lvlText w:val="%5."/>
      <w:lvlJc w:val="left"/>
      <w:pPr>
        <w:ind w:left="3600" w:hanging="360"/>
      </w:pPr>
    </w:lvl>
    <w:lvl w:ilvl="5" w:tplc="0816001B">
      <w:start w:val="1"/>
      <w:numFmt w:val="lowerRoman"/>
      <w:lvlText w:val="%6."/>
      <w:lvlJc w:val="right"/>
      <w:pPr>
        <w:ind w:left="4320" w:hanging="180"/>
      </w:pPr>
    </w:lvl>
    <w:lvl w:ilvl="6" w:tplc="0816000F">
      <w:start w:val="1"/>
      <w:numFmt w:val="decimal"/>
      <w:lvlText w:val="%7."/>
      <w:lvlJc w:val="left"/>
      <w:pPr>
        <w:ind w:left="5040" w:hanging="360"/>
      </w:pPr>
    </w:lvl>
    <w:lvl w:ilvl="7" w:tplc="08160019">
      <w:start w:val="1"/>
      <w:numFmt w:val="lowerLetter"/>
      <w:lvlText w:val="%8."/>
      <w:lvlJc w:val="left"/>
      <w:pPr>
        <w:ind w:left="5760" w:hanging="360"/>
      </w:pPr>
    </w:lvl>
    <w:lvl w:ilvl="8" w:tplc="0816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52560046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1724661">
    <w:abstractNumId w:val="2"/>
  </w:num>
  <w:num w:numId="3" w16cid:durableId="24067448">
    <w:abstractNumId w:val="3"/>
  </w:num>
  <w:num w:numId="4" w16cid:durableId="1831212710">
    <w:abstractNumId w:val="2"/>
  </w:num>
  <w:num w:numId="5" w16cid:durableId="1473062374">
    <w:abstractNumId w:val="0"/>
  </w:num>
  <w:num w:numId="6" w16cid:durableId="20585050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56C"/>
    <w:rsid w:val="001506B8"/>
    <w:rsid w:val="003424C0"/>
    <w:rsid w:val="00362FD7"/>
    <w:rsid w:val="003A6F67"/>
    <w:rsid w:val="0043646B"/>
    <w:rsid w:val="00463460"/>
    <w:rsid w:val="00553C5D"/>
    <w:rsid w:val="00560BD0"/>
    <w:rsid w:val="00572707"/>
    <w:rsid w:val="0058372A"/>
    <w:rsid w:val="005D2963"/>
    <w:rsid w:val="005D4D97"/>
    <w:rsid w:val="005D6E04"/>
    <w:rsid w:val="006A35A1"/>
    <w:rsid w:val="006C756C"/>
    <w:rsid w:val="00772BB6"/>
    <w:rsid w:val="007D6A31"/>
    <w:rsid w:val="00862D98"/>
    <w:rsid w:val="008F5A09"/>
    <w:rsid w:val="0094269B"/>
    <w:rsid w:val="00A50314"/>
    <w:rsid w:val="00A51603"/>
    <w:rsid w:val="00AA5858"/>
    <w:rsid w:val="00AF4F10"/>
    <w:rsid w:val="00BC6373"/>
    <w:rsid w:val="00C434DE"/>
    <w:rsid w:val="00CD7E78"/>
    <w:rsid w:val="00D15CBF"/>
    <w:rsid w:val="00E257B4"/>
    <w:rsid w:val="00F0115C"/>
    <w:rsid w:val="00F52B1B"/>
    <w:rsid w:val="00F90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."/>
  <w:listSeparator w:val=";"/>
  <w14:docId w14:val="19155D2C"/>
  <w15:chartTrackingRefBased/>
  <w15:docId w15:val="{E0E58472-7D31-4C00-AF37-38703ECE4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P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5A09"/>
  </w:style>
  <w:style w:type="paragraph" w:styleId="Ttulo1">
    <w:name w:val="heading 1"/>
    <w:basedOn w:val="Normal"/>
    <w:next w:val="Normal"/>
    <w:link w:val="Ttulo1Carter"/>
    <w:uiPriority w:val="9"/>
    <w:qFormat/>
    <w:rsid w:val="006C756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6C756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6C756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6C756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6C756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6C756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6C756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6C756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6C756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6C756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6C756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6C756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6C756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6C756C"/>
    <w:rPr>
      <w:rFonts w:eastAsiaTheme="majorEastAsia" w:cstheme="majorBidi"/>
      <w:color w:val="0F4761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6C756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6C756C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6C756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6C756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6C756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6C75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6C756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6C75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6C756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6C756C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6C756C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6C756C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6C756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6C756C"/>
    <w:rPr>
      <w:i/>
      <w:iCs/>
      <w:color w:val="0F4761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6C756C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arter"/>
    <w:uiPriority w:val="99"/>
    <w:semiHidden/>
    <w:unhideWhenUsed/>
    <w:rsid w:val="006C75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semiHidden/>
    <w:rsid w:val="006C75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05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5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1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2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12</Pages>
  <Words>2232</Words>
  <Characters>12053</Characters>
  <Application>Microsoft Office Word</Application>
  <DocSecurity>0</DocSecurity>
  <Lines>100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Paroquia N. Sra. da Hora</dc:creator>
  <cp:keywords/>
  <dc:description/>
  <cp:lastModifiedBy>Paroquia N. Sra. da Hora</cp:lastModifiedBy>
  <cp:revision>3</cp:revision>
  <dcterms:created xsi:type="dcterms:W3CDTF">2025-04-16T14:37:00Z</dcterms:created>
  <dcterms:modified xsi:type="dcterms:W3CDTF">2025-04-16T23:56:00Z</dcterms:modified>
</cp:coreProperties>
</file>