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39A2C" w14:textId="77777777" w:rsidR="008B6480" w:rsidRDefault="008B6480" w:rsidP="00817929">
      <w:pPr>
        <w:rPr>
          <w:b/>
          <w:bCs/>
        </w:rPr>
      </w:pPr>
      <w:r>
        <w:rPr>
          <w:b/>
          <w:bCs/>
        </w:rPr>
        <w:t>Silêncio</w:t>
      </w:r>
    </w:p>
    <w:p w14:paraId="27A16B3C" w14:textId="1D16895D" w:rsidR="00A17820" w:rsidRPr="00E216E6" w:rsidRDefault="00A17820" w:rsidP="00817929">
      <w:pPr>
        <w:rPr>
          <w:rFonts w:asciiTheme="majorHAnsi" w:hAnsiTheme="majorHAnsi"/>
          <w:color w:val="FF0000"/>
        </w:rPr>
      </w:pPr>
      <w:r w:rsidRPr="00A17820">
        <w:rPr>
          <w:rFonts w:asciiTheme="majorHAnsi" w:hAnsiTheme="majorHAnsi"/>
          <w:b/>
          <w:bCs/>
        </w:rPr>
        <w:t xml:space="preserve">Oração inicial </w:t>
      </w:r>
      <w:r w:rsidR="00E216E6">
        <w:rPr>
          <w:rFonts w:asciiTheme="majorHAnsi" w:hAnsiTheme="majorHAnsi"/>
          <w:b/>
          <w:bCs/>
        </w:rPr>
        <w:t xml:space="preserve">|| </w:t>
      </w:r>
      <w:r w:rsidRPr="00A17820">
        <w:rPr>
          <w:rFonts w:asciiTheme="majorHAnsi" w:hAnsiTheme="majorHAnsi"/>
          <w:b/>
          <w:bCs/>
        </w:rPr>
        <w:t>Oração pelo Sínodo</w:t>
      </w:r>
      <w:r w:rsidR="00E216E6">
        <w:rPr>
          <w:rFonts w:asciiTheme="majorHAnsi" w:hAnsiTheme="majorHAnsi"/>
          <w:b/>
          <w:bCs/>
        </w:rPr>
        <w:t xml:space="preserve"> </w:t>
      </w:r>
      <w:r w:rsidR="00E216E6" w:rsidRPr="00FF0A87">
        <w:rPr>
          <w:rFonts w:asciiTheme="majorHAnsi" w:hAnsiTheme="majorHAnsi"/>
          <w:color w:val="FF0000"/>
          <w:sz w:val="16"/>
          <w:szCs w:val="16"/>
        </w:rPr>
        <w:t>(2 a 27 de outubro 2024)</w:t>
      </w:r>
    </w:p>
    <w:p w14:paraId="4BAF5FEF" w14:textId="77777777" w:rsidR="00A17820" w:rsidRPr="00A17820" w:rsidRDefault="00A17820" w:rsidP="00A17820">
      <w:pPr>
        <w:spacing w:after="0" w:line="360" w:lineRule="auto"/>
        <w:rPr>
          <w:rFonts w:asciiTheme="majorHAnsi" w:hAnsiTheme="majorHAnsi"/>
          <w:b/>
          <w:bCs/>
        </w:rPr>
      </w:pPr>
    </w:p>
    <w:p w14:paraId="2CD9A1E3" w14:textId="769BA254" w:rsidR="00A17820" w:rsidRPr="00A17820" w:rsidRDefault="00A17820" w:rsidP="00A17820">
      <w:pPr>
        <w:spacing w:after="0" w:line="360" w:lineRule="auto"/>
        <w:rPr>
          <w:rFonts w:asciiTheme="majorHAnsi" w:eastAsia="Arial" w:hAnsiTheme="majorHAnsi" w:cstheme="minorHAnsi"/>
          <w:sz w:val="24"/>
          <w:szCs w:val="24"/>
        </w:rPr>
      </w:pPr>
      <w:r w:rsidRPr="00A17820">
        <w:rPr>
          <w:rFonts w:asciiTheme="majorHAnsi" w:eastAsia="Arial" w:hAnsiTheme="majorHAnsi" w:cstheme="minorHAnsi"/>
          <w:sz w:val="24"/>
          <w:szCs w:val="24"/>
        </w:rPr>
        <w:t>Eis-nos aqui, diante de Vós, Espírito Santo!</w:t>
      </w:r>
    </w:p>
    <w:p w14:paraId="34244B58" w14:textId="77777777" w:rsidR="00A17820" w:rsidRPr="00A17820" w:rsidRDefault="00A17820" w:rsidP="00A17820">
      <w:pPr>
        <w:spacing w:after="0" w:line="360" w:lineRule="auto"/>
        <w:rPr>
          <w:rFonts w:asciiTheme="majorHAnsi" w:eastAsia="Arial" w:hAnsiTheme="majorHAnsi" w:cstheme="minorHAnsi"/>
          <w:sz w:val="24"/>
          <w:szCs w:val="24"/>
        </w:rPr>
      </w:pPr>
      <w:r w:rsidRPr="00A17820">
        <w:rPr>
          <w:rFonts w:asciiTheme="majorHAnsi" w:eastAsia="Arial" w:hAnsiTheme="majorHAnsi" w:cstheme="minorHAnsi"/>
          <w:sz w:val="24"/>
          <w:szCs w:val="24"/>
        </w:rPr>
        <w:t>Eis-nos aqui, reunidos em vosso nome!</w:t>
      </w:r>
    </w:p>
    <w:p w14:paraId="0264B869" w14:textId="77777777" w:rsidR="00A17820" w:rsidRPr="00A17820" w:rsidRDefault="00A17820" w:rsidP="00A17820">
      <w:pPr>
        <w:spacing w:after="0" w:line="360" w:lineRule="auto"/>
        <w:rPr>
          <w:rFonts w:asciiTheme="majorHAnsi" w:eastAsia="Arial" w:hAnsiTheme="majorHAnsi" w:cstheme="minorHAnsi"/>
          <w:sz w:val="24"/>
          <w:szCs w:val="24"/>
        </w:rPr>
      </w:pPr>
      <w:r w:rsidRPr="00A17820">
        <w:rPr>
          <w:rFonts w:asciiTheme="majorHAnsi" w:eastAsia="Arial" w:hAnsiTheme="majorHAnsi" w:cstheme="minorHAnsi"/>
          <w:sz w:val="24"/>
          <w:szCs w:val="24"/>
        </w:rPr>
        <w:t xml:space="preserve">Só a Vós temos por Guia: </w:t>
      </w:r>
      <w:r w:rsidRPr="00A17820">
        <w:rPr>
          <w:rFonts w:asciiTheme="majorHAnsi" w:eastAsia="Arial" w:hAnsiTheme="majorHAnsi" w:cstheme="minorHAnsi"/>
          <w:sz w:val="24"/>
          <w:szCs w:val="24"/>
        </w:rPr>
        <w:br/>
        <w:t>vinde a nós, ficai connosco,</w:t>
      </w:r>
      <w:r w:rsidRPr="00A17820">
        <w:rPr>
          <w:rFonts w:asciiTheme="majorHAnsi" w:eastAsia="Arial" w:hAnsiTheme="majorHAnsi" w:cstheme="minorHAnsi"/>
          <w:sz w:val="24"/>
          <w:szCs w:val="24"/>
        </w:rPr>
        <w:br/>
        <w:t>e dignai-vos habitar em nossos corações.</w:t>
      </w:r>
    </w:p>
    <w:p w14:paraId="6D0338EF" w14:textId="77777777" w:rsidR="00A17820" w:rsidRPr="00A17820" w:rsidRDefault="00A17820" w:rsidP="00A17820">
      <w:pPr>
        <w:spacing w:after="0" w:line="360" w:lineRule="auto"/>
        <w:rPr>
          <w:rFonts w:asciiTheme="majorHAnsi" w:eastAsia="Arial" w:hAnsiTheme="majorHAnsi" w:cstheme="minorHAnsi"/>
          <w:sz w:val="24"/>
          <w:szCs w:val="24"/>
        </w:rPr>
      </w:pPr>
      <w:r w:rsidRPr="00A17820">
        <w:rPr>
          <w:rFonts w:asciiTheme="majorHAnsi" w:eastAsia="Arial" w:hAnsiTheme="majorHAnsi" w:cstheme="minorHAnsi"/>
          <w:sz w:val="24"/>
          <w:szCs w:val="24"/>
        </w:rPr>
        <w:t>Ensinai-nos o rumo a seguir</w:t>
      </w:r>
      <w:r w:rsidRPr="00A17820">
        <w:rPr>
          <w:rFonts w:asciiTheme="majorHAnsi" w:eastAsia="Arial" w:hAnsiTheme="majorHAnsi" w:cstheme="minorHAnsi"/>
          <w:sz w:val="24"/>
          <w:szCs w:val="24"/>
        </w:rPr>
        <w:br/>
        <w:t>e como caminhar juntos até à meta.</w:t>
      </w:r>
    </w:p>
    <w:p w14:paraId="1F397738" w14:textId="77777777" w:rsidR="00FF0A87" w:rsidRDefault="00A17820" w:rsidP="00A17820">
      <w:pPr>
        <w:spacing w:after="0" w:line="360" w:lineRule="auto"/>
        <w:rPr>
          <w:rFonts w:asciiTheme="majorHAnsi" w:eastAsia="Arial" w:hAnsiTheme="majorHAnsi" w:cstheme="minorHAnsi"/>
          <w:sz w:val="24"/>
          <w:szCs w:val="24"/>
        </w:rPr>
      </w:pPr>
      <w:r w:rsidRPr="00A17820">
        <w:rPr>
          <w:rFonts w:asciiTheme="majorHAnsi" w:eastAsia="Arial" w:hAnsiTheme="majorHAnsi" w:cstheme="minorHAnsi"/>
          <w:sz w:val="24"/>
          <w:szCs w:val="24"/>
        </w:rPr>
        <w:t>Nós somos débeis e pecadores:</w:t>
      </w:r>
      <w:r w:rsidRPr="00A17820">
        <w:rPr>
          <w:rFonts w:asciiTheme="majorHAnsi" w:eastAsia="Arial" w:hAnsiTheme="majorHAnsi" w:cstheme="minorHAnsi"/>
          <w:sz w:val="24"/>
          <w:szCs w:val="24"/>
        </w:rPr>
        <w:br/>
        <w:t>não permitais que sejamos causadores da desordem;</w:t>
      </w:r>
      <w:r w:rsidRPr="00A17820">
        <w:rPr>
          <w:rFonts w:asciiTheme="majorHAnsi" w:eastAsia="Arial" w:hAnsiTheme="majorHAnsi" w:cstheme="minorHAnsi"/>
          <w:sz w:val="24"/>
          <w:szCs w:val="24"/>
        </w:rPr>
        <w:br/>
        <w:t>que a ignorância não nos desvie do caminho,</w:t>
      </w:r>
      <w:r w:rsidRPr="00A17820">
        <w:rPr>
          <w:rFonts w:asciiTheme="majorHAnsi" w:eastAsia="Arial" w:hAnsiTheme="majorHAnsi" w:cstheme="minorHAnsi"/>
          <w:sz w:val="24"/>
          <w:szCs w:val="24"/>
        </w:rPr>
        <w:br/>
        <w:t xml:space="preserve">nem as simpatias humanas </w:t>
      </w:r>
    </w:p>
    <w:p w14:paraId="76003038" w14:textId="3EA3712C" w:rsidR="00A17820" w:rsidRPr="00A17820" w:rsidRDefault="00A17820" w:rsidP="00A17820">
      <w:pPr>
        <w:spacing w:after="0" w:line="360" w:lineRule="auto"/>
        <w:rPr>
          <w:rFonts w:asciiTheme="majorHAnsi" w:eastAsia="Arial" w:hAnsiTheme="majorHAnsi" w:cstheme="minorHAnsi"/>
          <w:sz w:val="24"/>
          <w:szCs w:val="24"/>
        </w:rPr>
      </w:pPr>
      <w:r w:rsidRPr="00A17820">
        <w:rPr>
          <w:rFonts w:asciiTheme="majorHAnsi" w:eastAsia="Arial" w:hAnsiTheme="majorHAnsi" w:cstheme="minorHAnsi"/>
          <w:sz w:val="24"/>
          <w:szCs w:val="24"/>
        </w:rPr>
        <w:t>ou o preconceito nos tornem parciais.</w:t>
      </w:r>
    </w:p>
    <w:p w14:paraId="36C54282" w14:textId="77777777" w:rsidR="00A17820" w:rsidRPr="00A17820" w:rsidRDefault="00A17820" w:rsidP="00A17820">
      <w:pPr>
        <w:spacing w:after="0" w:line="360" w:lineRule="auto"/>
        <w:rPr>
          <w:rFonts w:asciiTheme="majorHAnsi" w:eastAsia="Arial" w:hAnsiTheme="majorHAnsi" w:cstheme="minorHAnsi"/>
          <w:sz w:val="24"/>
          <w:szCs w:val="24"/>
        </w:rPr>
      </w:pPr>
      <w:r w:rsidRPr="00A17820">
        <w:rPr>
          <w:rFonts w:asciiTheme="majorHAnsi" w:eastAsia="Arial" w:hAnsiTheme="majorHAnsi" w:cstheme="minorHAnsi"/>
          <w:sz w:val="24"/>
          <w:szCs w:val="24"/>
        </w:rPr>
        <w:t xml:space="preserve">Que sejamos um em Vós, </w:t>
      </w:r>
      <w:r w:rsidRPr="00A17820">
        <w:rPr>
          <w:rFonts w:asciiTheme="majorHAnsi" w:eastAsia="Arial" w:hAnsiTheme="majorHAnsi" w:cstheme="minorHAnsi"/>
          <w:sz w:val="24"/>
          <w:szCs w:val="24"/>
        </w:rPr>
        <w:br/>
        <w:t>caminhando juntos para a vida eterna,</w:t>
      </w:r>
      <w:r w:rsidRPr="00A17820">
        <w:rPr>
          <w:rFonts w:asciiTheme="majorHAnsi" w:eastAsia="Arial" w:hAnsiTheme="majorHAnsi" w:cstheme="minorHAnsi"/>
          <w:sz w:val="24"/>
          <w:szCs w:val="24"/>
        </w:rPr>
        <w:br/>
        <w:t>sem jamais nos afastarmos da verdade e da justiça.</w:t>
      </w:r>
    </w:p>
    <w:p w14:paraId="2C101CAA" w14:textId="77777777" w:rsidR="008B6480" w:rsidRDefault="00A17820" w:rsidP="00A17820">
      <w:pPr>
        <w:spacing w:after="0" w:line="360" w:lineRule="auto"/>
        <w:rPr>
          <w:rFonts w:asciiTheme="majorHAnsi" w:eastAsia="Arial" w:hAnsiTheme="majorHAnsi" w:cstheme="minorHAnsi"/>
          <w:sz w:val="24"/>
          <w:szCs w:val="24"/>
        </w:rPr>
      </w:pPr>
      <w:r w:rsidRPr="00A17820">
        <w:rPr>
          <w:rFonts w:asciiTheme="majorHAnsi" w:eastAsia="Arial" w:hAnsiTheme="majorHAnsi" w:cstheme="minorHAnsi"/>
          <w:sz w:val="24"/>
          <w:szCs w:val="24"/>
        </w:rPr>
        <w:t xml:space="preserve">Nós vo-lo pedimos </w:t>
      </w:r>
      <w:r w:rsidRPr="00A17820">
        <w:rPr>
          <w:rFonts w:asciiTheme="majorHAnsi" w:eastAsia="Arial" w:hAnsiTheme="majorHAnsi" w:cstheme="minorHAnsi"/>
          <w:sz w:val="24"/>
          <w:szCs w:val="24"/>
        </w:rPr>
        <w:br/>
        <w:t xml:space="preserve">a Vós, que agis sempre em toda a parte, </w:t>
      </w:r>
      <w:r w:rsidRPr="00A17820">
        <w:rPr>
          <w:rFonts w:asciiTheme="majorHAnsi" w:eastAsia="Arial" w:hAnsiTheme="majorHAnsi" w:cstheme="minorHAnsi"/>
          <w:sz w:val="24"/>
          <w:szCs w:val="24"/>
        </w:rPr>
        <w:br/>
        <w:t xml:space="preserve">em comunhão com o Pai e o Filho, </w:t>
      </w:r>
      <w:r w:rsidRPr="00A17820">
        <w:rPr>
          <w:rFonts w:asciiTheme="majorHAnsi" w:eastAsia="Arial" w:hAnsiTheme="majorHAnsi" w:cstheme="minorHAnsi"/>
          <w:sz w:val="24"/>
          <w:szCs w:val="24"/>
        </w:rPr>
        <w:br/>
        <w:t>pelos séculos dos séculos.</w:t>
      </w:r>
      <w:r>
        <w:rPr>
          <w:rFonts w:asciiTheme="majorHAnsi" w:eastAsia="Arial" w:hAnsiTheme="majorHAnsi" w:cstheme="minorHAnsi"/>
          <w:sz w:val="24"/>
          <w:szCs w:val="24"/>
        </w:rPr>
        <w:t xml:space="preserve"> </w:t>
      </w:r>
    </w:p>
    <w:p w14:paraId="39FF1FE0" w14:textId="61AFB06C" w:rsidR="00A17820" w:rsidRPr="00A17820" w:rsidRDefault="00A17820" w:rsidP="00A17820">
      <w:pPr>
        <w:spacing w:after="0" w:line="360" w:lineRule="auto"/>
        <w:rPr>
          <w:rFonts w:asciiTheme="majorHAnsi" w:eastAsia="Arial" w:hAnsiTheme="majorHAnsi" w:cstheme="minorHAnsi"/>
          <w:sz w:val="24"/>
          <w:szCs w:val="24"/>
        </w:rPr>
      </w:pPr>
      <w:r w:rsidRPr="00A17820">
        <w:rPr>
          <w:rFonts w:asciiTheme="majorHAnsi" w:eastAsia="Arial" w:hAnsiTheme="majorHAnsi" w:cstheme="minorHAnsi"/>
          <w:sz w:val="24"/>
          <w:szCs w:val="24"/>
        </w:rPr>
        <w:t>Ámen.</w:t>
      </w:r>
    </w:p>
    <w:p w14:paraId="07F46331" w14:textId="77777777" w:rsidR="008B6480" w:rsidRDefault="008B6480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br w:type="page"/>
      </w:r>
    </w:p>
    <w:p w14:paraId="33B8B594" w14:textId="0E8E6639" w:rsidR="00817929" w:rsidRDefault="00817929" w:rsidP="00A17820">
      <w:pPr>
        <w:spacing w:after="0" w:line="360" w:lineRule="auto"/>
        <w:rPr>
          <w:rFonts w:asciiTheme="majorHAnsi" w:hAnsiTheme="majorHAnsi"/>
          <w:b/>
          <w:bCs/>
        </w:rPr>
      </w:pPr>
      <w:proofErr w:type="spellStart"/>
      <w:r>
        <w:rPr>
          <w:rFonts w:asciiTheme="majorHAnsi" w:hAnsiTheme="majorHAnsi"/>
          <w:b/>
          <w:bCs/>
        </w:rPr>
        <w:lastRenderedPageBreak/>
        <w:t>Mc</w:t>
      </w:r>
      <w:proofErr w:type="spellEnd"/>
      <w:r>
        <w:rPr>
          <w:rFonts w:asciiTheme="majorHAnsi" w:hAnsiTheme="majorHAnsi"/>
          <w:b/>
          <w:bCs/>
        </w:rPr>
        <w:t xml:space="preserve"> </w:t>
      </w:r>
      <w:r w:rsidR="002929C3" w:rsidRPr="00A17820">
        <w:rPr>
          <w:rFonts w:asciiTheme="majorHAnsi" w:hAnsiTheme="majorHAnsi"/>
          <w:b/>
          <w:bCs/>
        </w:rPr>
        <w:t xml:space="preserve">10 </w:t>
      </w:r>
    </w:p>
    <w:p w14:paraId="40104E54" w14:textId="7C390D1B" w:rsidR="002929C3" w:rsidRPr="00FF0A87" w:rsidRDefault="002929C3" w:rsidP="00A17820">
      <w:pPr>
        <w:spacing w:after="0" w:line="360" w:lineRule="auto"/>
        <w:rPr>
          <w:rFonts w:asciiTheme="majorHAnsi" w:hAnsiTheme="majorHAnsi"/>
          <w:color w:val="FF0000"/>
          <w:sz w:val="16"/>
          <w:szCs w:val="16"/>
        </w:rPr>
      </w:pPr>
      <w:r w:rsidRPr="00A17820">
        <w:rPr>
          <w:rFonts w:asciiTheme="majorHAnsi" w:hAnsiTheme="majorHAnsi"/>
          <w:b/>
          <w:bCs/>
        </w:rPr>
        <w:t xml:space="preserve">Questão do divórcio </w:t>
      </w:r>
      <w:r w:rsidRPr="00FF0A87">
        <w:rPr>
          <w:rFonts w:asciiTheme="majorHAnsi" w:hAnsiTheme="majorHAnsi"/>
          <w:color w:val="FF0000"/>
          <w:sz w:val="16"/>
          <w:szCs w:val="16"/>
        </w:rPr>
        <w:t>(</w:t>
      </w:r>
      <w:proofErr w:type="spellStart"/>
      <w:r w:rsidRPr="00FF0A87">
        <w:rPr>
          <w:rFonts w:asciiTheme="majorHAnsi" w:hAnsiTheme="majorHAnsi"/>
          <w:color w:val="FF0000"/>
          <w:sz w:val="16"/>
          <w:szCs w:val="16"/>
        </w:rPr>
        <w:t>Mt</w:t>
      </w:r>
      <w:proofErr w:type="spellEnd"/>
      <w:r w:rsidRPr="00FF0A87">
        <w:rPr>
          <w:rFonts w:asciiTheme="majorHAnsi" w:hAnsiTheme="majorHAnsi"/>
          <w:color w:val="FF0000"/>
          <w:sz w:val="16"/>
          <w:szCs w:val="16"/>
        </w:rPr>
        <w:t xml:space="preserve"> 19,1-9; 5,32; </w:t>
      </w:r>
      <w:proofErr w:type="spellStart"/>
      <w:r w:rsidRPr="00FF0A87">
        <w:rPr>
          <w:rFonts w:asciiTheme="majorHAnsi" w:hAnsiTheme="majorHAnsi"/>
          <w:color w:val="FF0000"/>
          <w:sz w:val="16"/>
          <w:szCs w:val="16"/>
        </w:rPr>
        <w:t>Lc</w:t>
      </w:r>
      <w:proofErr w:type="spellEnd"/>
      <w:r w:rsidRPr="00FF0A87">
        <w:rPr>
          <w:rFonts w:asciiTheme="majorHAnsi" w:hAnsiTheme="majorHAnsi"/>
          <w:color w:val="FF0000"/>
          <w:sz w:val="16"/>
          <w:szCs w:val="16"/>
        </w:rPr>
        <w:t xml:space="preserve"> 16,18) </w:t>
      </w:r>
    </w:p>
    <w:p w14:paraId="4D1F07DA" w14:textId="77777777" w:rsid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</w:rPr>
        <w:t xml:space="preserve"> </w:t>
      </w:r>
    </w:p>
    <w:p w14:paraId="4183F3CD" w14:textId="081C9F7C" w:rsidR="00A17820" w:rsidRP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  <w:color w:val="FF0000"/>
          <w:vertAlign w:val="superscript"/>
        </w:rPr>
        <w:t>1</w:t>
      </w:r>
      <w:r w:rsidRPr="00A17820">
        <w:rPr>
          <w:rFonts w:asciiTheme="majorHAnsi" w:hAnsiTheme="majorHAnsi"/>
        </w:rPr>
        <w:t xml:space="preserve"> Partindo dali, </w:t>
      </w:r>
      <w:r w:rsidR="00E50606" w:rsidRPr="00A17820">
        <w:rPr>
          <w:rFonts w:asciiTheme="majorHAnsi" w:hAnsiTheme="majorHAnsi"/>
        </w:rPr>
        <w:t xml:space="preserve">[Jesus] </w:t>
      </w:r>
      <w:r w:rsidRPr="00A17820">
        <w:rPr>
          <w:rFonts w:asciiTheme="majorHAnsi" w:hAnsiTheme="majorHAnsi"/>
        </w:rPr>
        <w:t xml:space="preserve">foi para a região da Judeia, </w:t>
      </w:r>
    </w:p>
    <w:p w14:paraId="534C97B4" w14:textId="53CB8396" w:rsidR="002929C3" w:rsidRP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</w:rPr>
        <w:t xml:space="preserve">na outra margem do Jordão. </w:t>
      </w:r>
    </w:p>
    <w:p w14:paraId="4BC9077D" w14:textId="77777777" w:rsidR="00E50606" w:rsidRP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</w:rPr>
        <w:t>De novo se aglomeravam multidões</w:t>
      </w:r>
      <w:r w:rsidR="00E50606" w:rsidRPr="00A17820">
        <w:rPr>
          <w:rFonts w:asciiTheme="majorHAnsi" w:hAnsiTheme="majorHAnsi"/>
        </w:rPr>
        <w:t xml:space="preserve"> </w:t>
      </w:r>
      <w:r w:rsidRPr="00A17820">
        <w:rPr>
          <w:rFonts w:asciiTheme="majorHAnsi" w:hAnsiTheme="majorHAnsi"/>
        </w:rPr>
        <w:t xml:space="preserve">junto dele </w:t>
      </w:r>
    </w:p>
    <w:p w14:paraId="274DF3D6" w14:textId="4FE6293E" w:rsidR="002929C3" w:rsidRP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</w:rPr>
        <w:t>e de novo se pôs a ensiná-las, como costumava fazer.</w:t>
      </w:r>
    </w:p>
    <w:p w14:paraId="7BDEF1BA" w14:textId="77777777" w:rsidR="002929C3" w:rsidRP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  <w:color w:val="FF0000"/>
          <w:vertAlign w:val="superscript"/>
        </w:rPr>
        <w:t>2</w:t>
      </w:r>
      <w:r w:rsidRPr="00A17820">
        <w:rPr>
          <w:rFonts w:asciiTheme="majorHAnsi" w:hAnsiTheme="majorHAnsi"/>
        </w:rPr>
        <w:t xml:space="preserve">Aproximaram-se uns fariseus e perguntaram-lhe, para o porem à prova, </w:t>
      </w:r>
    </w:p>
    <w:p w14:paraId="2CF6C16D" w14:textId="2FF69DA1" w:rsidR="002929C3" w:rsidRP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</w:rPr>
        <w:t xml:space="preserve">se é permitido a um homem repudiar a sua esposa. </w:t>
      </w:r>
    </w:p>
    <w:p w14:paraId="72A76B58" w14:textId="77777777" w:rsidR="002929C3" w:rsidRPr="00A17820" w:rsidRDefault="002929C3" w:rsidP="00A17820">
      <w:pPr>
        <w:spacing w:after="0" w:line="360" w:lineRule="auto"/>
        <w:rPr>
          <w:rFonts w:asciiTheme="majorHAnsi" w:hAnsiTheme="majorHAnsi"/>
          <w:color w:val="FF0000"/>
          <w:sz w:val="24"/>
          <w:szCs w:val="24"/>
        </w:rPr>
      </w:pPr>
      <w:r w:rsidRPr="00A17820">
        <w:rPr>
          <w:rFonts w:asciiTheme="majorHAnsi" w:hAnsiTheme="majorHAnsi"/>
          <w:color w:val="FF0000"/>
          <w:vertAlign w:val="superscript"/>
        </w:rPr>
        <w:t>3</w:t>
      </w:r>
      <w:r w:rsidRPr="00A17820">
        <w:rPr>
          <w:rFonts w:asciiTheme="majorHAnsi" w:hAnsiTheme="majorHAnsi"/>
        </w:rPr>
        <w:t xml:space="preserve">Ele respondeu-lhes </w:t>
      </w:r>
      <w:r w:rsidRPr="00A17820">
        <w:rPr>
          <w:rFonts w:asciiTheme="majorHAnsi" w:hAnsiTheme="majorHAnsi"/>
          <w:color w:val="FF0000"/>
          <w:sz w:val="24"/>
          <w:szCs w:val="24"/>
          <w:vertAlign w:val="superscript"/>
        </w:rPr>
        <w:t xml:space="preserve">Lit.: </w:t>
      </w:r>
      <w:r w:rsidRPr="00A17820">
        <w:rPr>
          <w:rFonts w:asciiTheme="majorHAnsi" w:hAnsiTheme="majorHAnsi"/>
          <w:i/>
          <w:iCs/>
          <w:color w:val="FF0000"/>
          <w:sz w:val="24"/>
          <w:szCs w:val="24"/>
          <w:vertAlign w:val="superscript"/>
        </w:rPr>
        <w:t>Ele, porém, respondendo disse-lhes.</w:t>
      </w:r>
      <w:r w:rsidRPr="00A17820">
        <w:rPr>
          <w:rFonts w:asciiTheme="majorHAnsi" w:hAnsiTheme="majorHAnsi"/>
          <w:color w:val="FF0000"/>
          <w:sz w:val="24"/>
          <w:szCs w:val="24"/>
          <w:vertAlign w:val="superscript"/>
        </w:rPr>
        <w:t>:</w:t>
      </w:r>
      <w:r w:rsidRPr="00A17820">
        <w:rPr>
          <w:rFonts w:asciiTheme="majorHAnsi" w:hAnsiTheme="majorHAnsi"/>
          <w:color w:val="FF0000"/>
          <w:sz w:val="24"/>
          <w:szCs w:val="24"/>
        </w:rPr>
        <w:t xml:space="preserve"> </w:t>
      </w:r>
    </w:p>
    <w:p w14:paraId="1AF0FC3A" w14:textId="4CD06B0B" w:rsidR="002929C3" w:rsidRP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</w:rPr>
        <w:t xml:space="preserve">«Que vos ordenou Moisés?». </w:t>
      </w:r>
    </w:p>
    <w:p w14:paraId="40423ECC" w14:textId="7E2CD5F0" w:rsidR="00C22BEC" w:rsidRP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  <w:color w:val="FF0000"/>
          <w:vertAlign w:val="superscript"/>
        </w:rPr>
        <w:t>4</w:t>
      </w:r>
      <w:r w:rsidRPr="00A17820">
        <w:rPr>
          <w:rFonts w:asciiTheme="majorHAnsi" w:hAnsiTheme="majorHAnsi"/>
        </w:rPr>
        <w:t xml:space="preserve">Eles disseram: «Moisés permitiu </w:t>
      </w:r>
      <w:r w:rsidRPr="00A17820">
        <w:rPr>
          <w:rFonts w:asciiTheme="majorHAnsi" w:hAnsiTheme="majorHAnsi"/>
          <w:i/>
          <w:iCs/>
        </w:rPr>
        <w:t xml:space="preserve">escrever </w:t>
      </w:r>
    </w:p>
    <w:p w14:paraId="28061F8D" w14:textId="23604BA2" w:rsidR="002929C3" w:rsidRPr="00A17820" w:rsidRDefault="002929C3" w:rsidP="00A17820">
      <w:pPr>
        <w:spacing w:after="0" w:line="360" w:lineRule="auto"/>
        <w:rPr>
          <w:rFonts w:asciiTheme="majorHAnsi" w:hAnsiTheme="majorHAnsi"/>
          <w:i/>
          <w:iCs/>
        </w:rPr>
      </w:pPr>
      <w:r w:rsidRPr="00A17820">
        <w:rPr>
          <w:rFonts w:asciiTheme="majorHAnsi" w:hAnsiTheme="majorHAnsi"/>
          <w:i/>
          <w:iCs/>
        </w:rPr>
        <w:t>uma declaração de repúdio e repudiá-la</w:t>
      </w:r>
      <w:r w:rsidRPr="00A17820">
        <w:rPr>
          <w:rFonts w:asciiTheme="majorHAnsi" w:hAnsiTheme="majorHAnsi"/>
        </w:rPr>
        <w:t>»</w:t>
      </w:r>
      <w:r w:rsidRPr="00A17820">
        <w:rPr>
          <w:rFonts w:asciiTheme="majorHAnsi" w:hAnsiTheme="majorHAnsi"/>
          <w:i/>
          <w:iCs/>
        </w:rPr>
        <w:t xml:space="preserve">. </w:t>
      </w:r>
      <w:r w:rsidRPr="00A17820">
        <w:rPr>
          <w:rFonts w:asciiTheme="majorHAnsi" w:hAnsiTheme="majorHAnsi"/>
          <w:color w:val="FF0000"/>
          <w:sz w:val="24"/>
          <w:szCs w:val="24"/>
          <w:vertAlign w:val="superscript"/>
        </w:rPr>
        <w:t>Dt 24,1-4.</w:t>
      </w:r>
    </w:p>
    <w:p w14:paraId="604D6E4B" w14:textId="77777777" w:rsidR="00C22BEC" w:rsidRP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  <w:color w:val="FF0000"/>
          <w:vertAlign w:val="superscript"/>
        </w:rPr>
        <w:t>5</w:t>
      </w:r>
      <w:r w:rsidRPr="00A17820">
        <w:rPr>
          <w:rFonts w:asciiTheme="majorHAnsi" w:hAnsiTheme="majorHAnsi"/>
        </w:rPr>
        <w:t xml:space="preserve">Jesus, porém, disse-lhes: </w:t>
      </w:r>
    </w:p>
    <w:p w14:paraId="45DE7BCD" w14:textId="77777777" w:rsidR="00A17820" w:rsidRP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</w:rPr>
        <w:t>«Foi por causa da dureza do vosso coração</w:t>
      </w:r>
    </w:p>
    <w:p w14:paraId="11865E14" w14:textId="2ED53EFF" w:rsidR="002929C3" w:rsidRP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</w:rPr>
        <w:t xml:space="preserve">que ele vos escreveu essa regra. </w:t>
      </w:r>
    </w:p>
    <w:p w14:paraId="08B74C30" w14:textId="77777777" w:rsidR="002929C3" w:rsidRP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  <w:color w:val="FF0000"/>
          <w:vertAlign w:val="superscript"/>
        </w:rPr>
        <w:t>6</w:t>
      </w:r>
      <w:r w:rsidRPr="00A17820">
        <w:rPr>
          <w:rFonts w:asciiTheme="majorHAnsi" w:hAnsiTheme="majorHAnsi"/>
        </w:rPr>
        <w:t xml:space="preserve">Mas, desde o princípio da criação, </w:t>
      </w:r>
    </w:p>
    <w:p w14:paraId="5D304D65" w14:textId="6AC1E3FC" w:rsidR="002929C3" w:rsidRP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</w:rPr>
        <w:t xml:space="preserve">Deus </w:t>
      </w:r>
      <w:r w:rsidRPr="00A17820">
        <w:rPr>
          <w:rFonts w:asciiTheme="majorHAnsi" w:hAnsiTheme="majorHAnsi"/>
          <w:i/>
          <w:iCs/>
        </w:rPr>
        <w:t>os fez homem e mulher</w:t>
      </w:r>
      <w:r w:rsidR="00E50606" w:rsidRPr="00A17820">
        <w:rPr>
          <w:rFonts w:asciiTheme="majorHAnsi" w:hAnsiTheme="majorHAnsi"/>
          <w:i/>
          <w:iCs/>
        </w:rPr>
        <w:t xml:space="preserve"> </w:t>
      </w:r>
      <w:r w:rsidR="00E50606" w:rsidRPr="00A17820">
        <w:rPr>
          <w:rFonts w:asciiTheme="majorHAnsi" w:hAnsiTheme="majorHAnsi"/>
          <w:i/>
          <w:iCs/>
          <w:color w:val="FF0000"/>
          <w:sz w:val="24"/>
          <w:szCs w:val="24"/>
          <w:vertAlign w:val="superscript"/>
        </w:rPr>
        <w:t xml:space="preserve">Lit.: macho e fêmea. </w:t>
      </w:r>
      <w:proofErr w:type="spellStart"/>
      <w:r w:rsidR="00E50606" w:rsidRPr="00A17820">
        <w:rPr>
          <w:rFonts w:asciiTheme="majorHAnsi" w:hAnsiTheme="majorHAnsi"/>
          <w:i/>
          <w:iCs/>
          <w:color w:val="FF0000"/>
          <w:sz w:val="24"/>
          <w:szCs w:val="24"/>
          <w:vertAlign w:val="superscript"/>
        </w:rPr>
        <w:t>Gn</w:t>
      </w:r>
      <w:proofErr w:type="spellEnd"/>
      <w:r w:rsidR="00E50606" w:rsidRPr="00A17820">
        <w:rPr>
          <w:rFonts w:asciiTheme="majorHAnsi" w:hAnsiTheme="majorHAnsi"/>
          <w:i/>
          <w:iCs/>
          <w:color w:val="FF0000"/>
          <w:sz w:val="24"/>
          <w:szCs w:val="24"/>
          <w:vertAlign w:val="superscript"/>
        </w:rPr>
        <w:t xml:space="preserve"> 1,27</w:t>
      </w:r>
      <w:r w:rsidR="00F31157" w:rsidRPr="00A17820">
        <w:rPr>
          <w:rFonts w:asciiTheme="majorHAnsi" w:hAnsiTheme="majorHAnsi"/>
          <w:i/>
          <w:iCs/>
          <w:color w:val="FF0000"/>
          <w:sz w:val="24"/>
          <w:szCs w:val="24"/>
          <w:vertAlign w:val="superscript"/>
        </w:rPr>
        <w:t xml:space="preserve"> [Relato </w:t>
      </w:r>
      <w:r w:rsidR="00F31157" w:rsidRPr="00A17820">
        <w:rPr>
          <w:rFonts w:asciiTheme="majorHAnsi" w:hAnsiTheme="majorHAnsi"/>
          <w:color w:val="FF0000"/>
          <w:vertAlign w:val="superscript"/>
        </w:rPr>
        <w:t>P)</w:t>
      </w:r>
    </w:p>
    <w:p w14:paraId="62E20CA2" w14:textId="77777777" w:rsidR="00C22BEC" w:rsidRPr="00A17820" w:rsidRDefault="002929C3" w:rsidP="00A17820">
      <w:pPr>
        <w:spacing w:after="0" w:line="360" w:lineRule="auto"/>
        <w:rPr>
          <w:rFonts w:asciiTheme="majorHAnsi" w:hAnsiTheme="majorHAnsi"/>
          <w:i/>
          <w:iCs/>
        </w:rPr>
      </w:pPr>
      <w:r w:rsidRPr="00A17820">
        <w:rPr>
          <w:rFonts w:asciiTheme="majorHAnsi" w:hAnsiTheme="majorHAnsi"/>
          <w:color w:val="FF0000"/>
          <w:vertAlign w:val="superscript"/>
        </w:rPr>
        <w:t>7</w:t>
      </w:r>
      <w:r w:rsidRPr="00A17820">
        <w:rPr>
          <w:rFonts w:asciiTheme="majorHAnsi" w:hAnsiTheme="majorHAnsi"/>
          <w:i/>
          <w:iCs/>
        </w:rPr>
        <w:t xml:space="preserve">por isso, o homem deixará o seu pai e a sua mãe, </w:t>
      </w:r>
    </w:p>
    <w:p w14:paraId="190B7063" w14:textId="150B7F9E" w:rsidR="00F31157" w:rsidRPr="00A17820" w:rsidRDefault="002929C3" w:rsidP="00A17820">
      <w:pPr>
        <w:spacing w:after="0" w:line="360" w:lineRule="auto"/>
        <w:rPr>
          <w:rFonts w:asciiTheme="majorHAnsi" w:hAnsiTheme="majorHAnsi"/>
          <w:i/>
          <w:iCs/>
        </w:rPr>
      </w:pPr>
      <w:r w:rsidRPr="00A17820">
        <w:rPr>
          <w:rFonts w:asciiTheme="majorHAnsi" w:hAnsiTheme="majorHAnsi"/>
          <w:i/>
          <w:iCs/>
        </w:rPr>
        <w:t xml:space="preserve">unir-se-á à sua esposa </w:t>
      </w:r>
      <w:r w:rsidRPr="00A17820">
        <w:rPr>
          <w:rFonts w:asciiTheme="majorHAnsi" w:hAnsiTheme="majorHAnsi"/>
          <w:color w:val="FF0000"/>
          <w:vertAlign w:val="superscript"/>
        </w:rPr>
        <w:t>8</w:t>
      </w:r>
      <w:r w:rsidRPr="00A17820">
        <w:rPr>
          <w:rFonts w:asciiTheme="majorHAnsi" w:hAnsiTheme="majorHAnsi"/>
          <w:i/>
          <w:iCs/>
        </w:rPr>
        <w:t>e serão os dois uma só carne</w:t>
      </w:r>
      <w:r w:rsidRPr="00A17820">
        <w:rPr>
          <w:rFonts w:asciiTheme="majorHAnsi" w:hAnsiTheme="majorHAnsi"/>
        </w:rPr>
        <w:t xml:space="preserve">, </w:t>
      </w:r>
      <w:proofErr w:type="spellStart"/>
      <w:r w:rsidR="00F31157" w:rsidRPr="00A17820">
        <w:rPr>
          <w:rFonts w:asciiTheme="majorHAnsi" w:hAnsiTheme="majorHAnsi"/>
          <w:color w:val="FF0000"/>
          <w:vertAlign w:val="superscript"/>
        </w:rPr>
        <w:t>Gn</w:t>
      </w:r>
      <w:proofErr w:type="spellEnd"/>
      <w:r w:rsidR="00F31157" w:rsidRPr="00A17820">
        <w:rPr>
          <w:rFonts w:asciiTheme="majorHAnsi" w:hAnsiTheme="majorHAnsi"/>
          <w:color w:val="FF0000"/>
          <w:vertAlign w:val="superscript"/>
        </w:rPr>
        <w:t xml:space="preserve"> 2,24 [Relato J]</w:t>
      </w:r>
    </w:p>
    <w:p w14:paraId="09A4F1AD" w14:textId="6205F16B" w:rsidR="002929C3" w:rsidRPr="00A17820" w:rsidRDefault="002929C3" w:rsidP="00A17820">
      <w:pPr>
        <w:spacing w:after="0" w:line="360" w:lineRule="auto"/>
        <w:rPr>
          <w:rFonts w:asciiTheme="majorHAnsi" w:hAnsiTheme="majorHAnsi"/>
          <w:i/>
          <w:iCs/>
        </w:rPr>
      </w:pPr>
      <w:r w:rsidRPr="00A17820">
        <w:rPr>
          <w:rFonts w:asciiTheme="majorHAnsi" w:hAnsiTheme="majorHAnsi"/>
        </w:rPr>
        <w:t>de modo que já não são dois, mas uma só carne.</w:t>
      </w:r>
    </w:p>
    <w:p w14:paraId="17D83FAF" w14:textId="77777777" w:rsidR="002929C3" w:rsidRP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  <w:color w:val="FF0000"/>
          <w:vertAlign w:val="superscript"/>
        </w:rPr>
        <w:t>9</w:t>
      </w:r>
      <w:r w:rsidRPr="00A17820">
        <w:rPr>
          <w:rFonts w:asciiTheme="majorHAnsi" w:hAnsiTheme="majorHAnsi"/>
        </w:rPr>
        <w:t>Portanto, o que Deus uniu, não separe o homem».</w:t>
      </w:r>
    </w:p>
    <w:p w14:paraId="11787587" w14:textId="77777777" w:rsidR="002929C3" w:rsidRP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  <w:color w:val="FF0000"/>
          <w:vertAlign w:val="superscript"/>
        </w:rPr>
        <w:t>10</w:t>
      </w:r>
      <w:r w:rsidRPr="00A17820">
        <w:rPr>
          <w:rFonts w:asciiTheme="majorHAnsi" w:hAnsiTheme="majorHAnsi"/>
        </w:rPr>
        <w:t xml:space="preserve">Em casa, os discípulos voltaram a fazer-lhe perguntas acerca disto, </w:t>
      </w:r>
    </w:p>
    <w:p w14:paraId="210C1079" w14:textId="356DE99D" w:rsidR="00C22BEC" w:rsidRP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  <w:color w:val="FF0000"/>
          <w:vertAlign w:val="superscript"/>
        </w:rPr>
        <w:t>11</w:t>
      </w:r>
      <w:r w:rsidRPr="00A17820">
        <w:rPr>
          <w:rFonts w:asciiTheme="majorHAnsi" w:hAnsiTheme="majorHAnsi"/>
        </w:rPr>
        <w:t xml:space="preserve">e Ele disse-lhes: «Aquele que repudiar a sua esposa e casar com outra comete adultério contra ela; </w:t>
      </w:r>
      <w:r w:rsidRPr="00A17820">
        <w:rPr>
          <w:rFonts w:asciiTheme="majorHAnsi" w:hAnsiTheme="majorHAnsi"/>
          <w:color w:val="FF0000"/>
          <w:vertAlign w:val="superscript"/>
        </w:rPr>
        <w:t>12</w:t>
      </w:r>
      <w:r w:rsidRPr="00A17820">
        <w:rPr>
          <w:rFonts w:asciiTheme="majorHAnsi" w:hAnsiTheme="majorHAnsi"/>
        </w:rPr>
        <w:t>e se ela repudiar o seu marido e casar com outro comete adultério»</w:t>
      </w:r>
      <w:r w:rsidR="00944157">
        <w:rPr>
          <w:rFonts w:asciiTheme="majorHAnsi" w:hAnsiTheme="majorHAnsi"/>
        </w:rPr>
        <w:t>.</w:t>
      </w:r>
    </w:p>
    <w:p w14:paraId="1840B7E7" w14:textId="61D770B7" w:rsidR="002929C3" w:rsidRPr="00A17820" w:rsidRDefault="00E50606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  <w:color w:val="FF0000"/>
          <w:sz w:val="24"/>
          <w:szCs w:val="24"/>
          <w:vertAlign w:val="superscript"/>
        </w:rPr>
        <w:lastRenderedPageBreak/>
        <w:t>Atualização das palavras de Jesus (Mt 5,32) para o contexto greco-romano (no mundo hebraico a mulher não podia repudiar o marido.</w:t>
      </w:r>
    </w:p>
    <w:p w14:paraId="3D64B7E2" w14:textId="69051183" w:rsidR="002929C3" w:rsidRPr="00FF0A87" w:rsidRDefault="002929C3" w:rsidP="00A17820">
      <w:pPr>
        <w:spacing w:after="0" w:line="360" w:lineRule="auto"/>
        <w:rPr>
          <w:rFonts w:asciiTheme="majorHAnsi" w:hAnsiTheme="majorHAnsi"/>
          <w:color w:val="FF0000"/>
          <w:sz w:val="16"/>
          <w:szCs w:val="16"/>
        </w:rPr>
      </w:pPr>
      <w:r w:rsidRPr="00A17820">
        <w:rPr>
          <w:rFonts w:asciiTheme="majorHAnsi" w:hAnsiTheme="majorHAnsi"/>
          <w:b/>
          <w:bCs/>
        </w:rPr>
        <w:t xml:space="preserve">Jesus e as crianças </w:t>
      </w:r>
      <w:r w:rsidRPr="00FF0A87">
        <w:rPr>
          <w:rFonts w:asciiTheme="majorHAnsi" w:hAnsiTheme="majorHAnsi"/>
          <w:color w:val="FF0000"/>
          <w:sz w:val="16"/>
          <w:szCs w:val="16"/>
        </w:rPr>
        <w:t xml:space="preserve">(Mt 19,13-15; Lc 18,15-17)  </w:t>
      </w:r>
    </w:p>
    <w:p w14:paraId="42510BF9" w14:textId="77777777" w:rsidR="002929C3" w:rsidRPr="00A17820" w:rsidRDefault="002929C3" w:rsidP="00A17820">
      <w:pPr>
        <w:spacing w:after="0" w:line="360" w:lineRule="auto"/>
        <w:rPr>
          <w:rFonts w:asciiTheme="majorHAnsi" w:hAnsiTheme="majorHAnsi"/>
          <w:color w:val="FF0000"/>
          <w:vertAlign w:val="superscript"/>
        </w:rPr>
      </w:pPr>
    </w:p>
    <w:p w14:paraId="05DBD1DE" w14:textId="6BC6BD17" w:rsidR="002929C3" w:rsidRP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  <w:color w:val="FF0000"/>
          <w:vertAlign w:val="superscript"/>
        </w:rPr>
        <w:t>13</w:t>
      </w:r>
      <w:r w:rsidRPr="00A17820">
        <w:rPr>
          <w:rFonts w:asciiTheme="majorHAnsi" w:hAnsiTheme="majorHAnsi"/>
        </w:rPr>
        <w:t>Trouxeram-lhe, então, algumas crianças</w:t>
      </w:r>
    </w:p>
    <w:p w14:paraId="71D7EF61" w14:textId="77777777" w:rsidR="001B7325" w:rsidRP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</w:rPr>
        <w:t xml:space="preserve">para que Ele lhes tocasse, </w:t>
      </w:r>
    </w:p>
    <w:p w14:paraId="0A5999C4" w14:textId="0B12F89A" w:rsidR="002929C3" w:rsidRP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</w:rPr>
        <w:t xml:space="preserve">mas os discípulos repreenderam-nas severamente. </w:t>
      </w:r>
    </w:p>
    <w:p w14:paraId="266FCF75" w14:textId="77777777" w:rsidR="001B7325" w:rsidRP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  <w:color w:val="FF0000"/>
          <w:vertAlign w:val="superscript"/>
        </w:rPr>
        <w:t>14</w:t>
      </w:r>
      <w:r w:rsidRPr="00A17820">
        <w:rPr>
          <w:rFonts w:asciiTheme="majorHAnsi" w:hAnsiTheme="majorHAnsi"/>
        </w:rPr>
        <w:t xml:space="preserve">Ao ver isto, Jesus indignou-se e disse-lhes: </w:t>
      </w:r>
    </w:p>
    <w:p w14:paraId="220FC55C" w14:textId="77777777" w:rsidR="001B7325" w:rsidRP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</w:rPr>
        <w:t xml:space="preserve">«Deixai as crianças vir a mim; não as impeçais, </w:t>
      </w:r>
    </w:p>
    <w:p w14:paraId="6F2C7C8B" w14:textId="2A7693C5" w:rsidR="002929C3" w:rsidRP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</w:rPr>
        <w:t xml:space="preserve">pois o reino de Deus é dos que são como elas. </w:t>
      </w:r>
    </w:p>
    <w:p w14:paraId="41705210" w14:textId="77777777" w:rsidR="001B7325" w:rsidRP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  <w:color w:val="FF0000"/>
          <w:vertAlign w:val="superscript"/>
        </w:rPr>
        <w:t>15</w:t>
      </w:r>
      <w:r w:rsidRPr="00A17820">
        <w:rPr>
          <w:rFonts w:asciiTheme="majorHAnsi" w:hAnsiTheme="majorHAnsi"/>
        </w:rPr>
        <w:t xml:space="preserve">Em verdade vos digo: </w:t>
      </w:r>
    </w:p>
    <w:p w14:paraId="77012197" w14:textId="77777777" w:rsidR="00C22BEC" w:rsidRP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</w:rPr>
        <w:t xml:space="preserve">quem não acolher o reino de Deus </w:t>
      </w:r>
    </w:p>
    <w:p w14:paraId="20B68C89" w14:textId="4B542AF7" w:rsidR="002929C3" w:rsidRP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</w:rPr>
        <w:t xml:space="preserve">como uma criança, jamais nele entrará». </w:t>
      </w:r>
    </w:p>
    <w:p w14:paraId="20B14296" w14:textId="77777777" w:rsidR="00C22BEC" w:rsidRP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  <w:color w:val="FF0000"/>
          <w:vertAlign w:val="superscript"/>
        </w:rPr>
        <w:t xml:space="preserve">16 </w:t>
      </w:r>
      <w:r w:rsidRPr="00A17820">
        <w:rPr>
          <w:rFonts w:asciiTheme="majorHAnsi" w:hAnsiTheme="majorHAnsi"/>
        </w:rPr>
        <w:t xml:space="preserve">E, abraçando-as, começou a abençoá-las, </w:t>
      </w:r>
    </w:p>
    <w:p w14:paraId="53C6E08B" w14:textId="752B7EED" w:rsidR="00572707" w:rsidRPr="00A17820" w:rsidRDefault="002929C3" w:rsidP="00A17820">
      <w:pPr>
        <w:spacing w:after="0" w:line="360" w:lineRule="auto"/>
        <w:rPr>
          <w:rFonts w:asciiTheme="majorHAnsi" w:hAnsiTheme="majorHAnsi"/>
        </w:rPr>
      </w:pPr>
      <w:r w:rsidRPr="00A17820">
        <w:rPr>
          <w:rFonts w:asciiTheme="majorHAnsi" w:hAnsiTheme="majorHAnsi"/>
        </w:rPr>
        <w:t>impondo as mãos sobre elas.</w:t>
      </w:r>
    </w:p>
    <w:p w14:paraId="46E4F3FC" w14:textId="77777777" w:rsidR="008B6480" w:rsidRDefault="008B6480" w:rsidP="008B6480">
      <w:pPr>
        <w:spacing w:after="0" w:line="360" w:lineRule="auto"/>
        <w:rPr>
          <w:rFonts w:asciiTheme="majorHAnsi" w:hAnsiTheme="majorHAnsi"/>
          <w:b/>
          <w:bCs/>
        </w:rPr>
      </w:pPr>
    </w:p>
    <w:p w14:paraId="0C6350ED" w14:textId="724F1EA8" w:rsidR="00E50606" w:rsidRPr="008B6480" w:rsidRDefault="00F31157" w:rsidP="008B6480">
      <w:pPr>
        <w:pStyle w:val="PargrafodaLista"/>
        <w:numPr>
          <w:ilvl w:val="0"/>
          <w:numId w:val="10"/>
        </w:numPr>
        <w:spacing w:after="0" w:line="360" w:lineRule="auto"/>
        <w:rPr>
          <w:rFonts w:asciiTheme="majorHAnsi" w:hAnsiTheme="majorHAnsi"/>
          <w:b/>
          <w:bCs/>
          <w:sz w:val="21"/>
          <w:szCs w:val="21"/>
        </w:rPr>
      </w:pPr>
      <w:r w:rsidRPr="008B6480">
        <w:rPr>
          <w:rFonts w:asciiTheme="majorHAnsi" w:hAnsiTheme="majorHAnsi"/>
          <w:b/>
          <w:bCs/>
          <w:sz w:val="21"/>
          <w:szCs w:val="21"/>
        </w:rPr>
        <w:t xml:space="preserve">Lectio </w:t>
      </w:r>
      <w:r w:rsidRPr="00E216E6">
        <w:rPr>
          <w:rFonts w:asciiTheme="majorHAnsi" w:hAnsiTheme="majorHAnsi"/>
          <w:color w:val="FF0000"/>
          <w:sz w:val="21"/>
          <w:szCs w:val="21"/>
        </w:rPr>
        <w:t>[Leitura]</w:t>
      </w:r>
      <w:r w:rsidRPr="008B6480">
        <w:rPr>
          <w:rFonts w:asciiTheme="majorHAnsi" w:hAnsiTheme="majorHAnsi"/>
          <w:b/>
          <w:bCs/>
          <w:sz w:val="21"/>
          <w:szCs w:val="21"/>
        </w:rPr>
        <w:t xml:space="preserve">: </w:t>
      </w:r>
      <w:r w:rsidR="00E50606" w:rsidRPr="008B6480">
        <w:rPr>
          <w:rFonts w:asciiTheme="majorHAnsi" w:hAnsiTheme="majorHAnsi"/>
          <w:b/>
          <w:bCs/>
          <w:sz w:val="21"/>
          <w:szCs w:val="21"/>
        </w:rPr>
        <w:t>Que diz o texto?</w:t>
      </w:r>
    </w:p>
    <w:p w14:paraId="0176459E" w14:textId="77777777" w:rsidR="00785587" w:rsidRPr="00C22BEC" w:rsidRDefault="00785587" w:rsidP="00E50606">
      <w:pPr>
        <w:spacing w:after="0" w:line="360" w:lineRule="auto"/>
        <w:rPr>
          <w:rFonts w:asciiTheme="majorHAnsi" w:hAnsiTheme="majorHAnsi"/>
          <w:b/>
          <w:bCs/>
          <w:sz w:val="21"/>
          <w:szCs w:val="21"/>
        </w:rPr>
      </w:pPr>
    </w:p>
    <w:p w14:paraId="067990EF" w14:textId="42EFB818" w:rsidR="00E50606" w:rsidRPr="00817929" w:rsidRDefault="00785587" w:rsidP="00E50606">
      <w:pPr>
        <w:spacing w:after="0" w:line="360" w:lineRule="auto"/>
        <w:rPr>
          <w:rFonts w:asciiTheme="majorHAnsi" w:hAnsiTheme="majorHAnsi"/>
          <w:b/>
          <w:bCs/>
          <w:sz w:val="21"/>
          <w:szCs w:val="21"/>
        </w:rPr>
      </w:pPr>
      <w:r w:rsidRPr="00817929">
        <w:rPr>
          <w:rFonts w:asciiTheme="majorHAnsi" w:hAnsiTheme="majorHAnsi"/>
          <w:b/>
          <w:bCs/>
          <w:sz w:val="21"/>
          <w:szCs w:val="21"/>
        </w:rPr>
        <w:t>Questão do divórcio</w:t>
      </w:r>
    </w:p>
    <w:p w14:paraId="4E4A5D5E" w14:textId="77777777" w:rsidR="00785587" w:rsidRPr="00817929" w:rsidRDefault="00785587" w:rsidP="00E50606">
      <w:pPr>
        <w:spacing w:after="0" w:line="360" w:lineRule="auto"/>
        <w:rPr>
          <w:rFonts w:asciiTheme="majorHAnsi" w:hAnsiTheme="majorHAnsi"/>
          <w:b/>
          <w:bCs/>
          <w:sz w:val="21"/>
          <w:szCs w:val="21"/>
        </w:rPr>
      </w:pPr>
    </w:p>
    <w:p w14:paraId="749F394E" w14:textId="3C504D6A" w:rsidR="00E50606" w:rsidRPr="00817929" w:rsidRDefault="00E50606" w:rsidP="00E5060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 xml:space="preserve">Onde está Jesus? Localize a ação: Jesus sai de Cafarnaum (Mc 9,33-25), chegará a Jericó (Mc 10,40) e em MC 11,11 estará às portas de Jerusalém. Jesus está na região da Judeia (a sul). </w:t>
      </w:r>
    </w:p>
    <w:p w14:paraId="4E04B844" w14:textId="35E23337" w:rsidR="00E50606" w:rsidRPr="00817929" w:rsidRDefault="00E50606" w:rsidP="00E5060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 xml:space="preserve">Quem vem ter com </w:t>
      </w:r>
      <w:r w:rsidR="00F31157" w:rsidRPr="00817929">
        <w:rPr>
          <w:rFonts w:asciiTheme="majorHAnsi" w:hAnsiTheme="majorHAnsi"/>
          <w:sz w:val="21"/>
          <w:szCs w:val="21"/>
        </w:rPr>
        <w:t>Jesus?</w:t>
      </w:r>
      <w:r w:rsidRPr="00817929">
        <w:rPr>
          <w:rFonts w:asciiTheme="majorHAnsi" w:hAnsiTheme="majorHAnsi"/>
          <w:sz w:val="21"/>
          <w:szCs w:val="21"/>
        </w:rPr>
        <w:t xml:space="preserve"> </w:t>
      </w:r>
      <w:r w:rsidR="00F31157" w:rsidRPr="00817929">
        <w:rPr>
          <w:rFonts w:asciiTheme="majorHAnsi" w:hAnsiTheme="majorHAnsi"/>
          <w:sz w:val="21"/>
          <w:szCs w:val="21"/>
        </w:rPr>
        <w:t>A</w:t>
      </w:r>
      <w:r w:rsidRPr="00817929">
        <w:rPr>
          <w:rFonts w:asciiTheme="majorHAnsi" w:hAnsiTheme="majorHAnsi"/>
          <w:sz w:val="21"/>
          <w:szCs w:val="21"/>
        </w:rPr>
        <w:t>s multidões</w:t>
      </w:r>
      <w:r w:rsidR="00F31157" w:rsidRPr="00817929">
        <w:rPr>
          <w:rFonts w:asciiTheme="majorHAnsi" w:hAnsiTheme="majorHAnsi"/>
          <w:sz w:val="21"/>
          <w:szCs w:val="21"/>
        </w:rPr>
        <w:t>. A</w:t>
      </w:r>
      <w:r w:rsidRPr="00817929">
        <w:rPr>
          <w:rFonts w:asciiTheme="majorHAnsi" w:hAnsiTheme="majorHAnsi"/>
          <w:sz w:val="21"/>
          <w:szCs w:val="21"/>
        </w:rPr>
        <w:t xml:space="preserve"> palavra «</w:t>
      </w:r>
      <w:proofErr w:type="spellStart"/>
      <w:r w:rsidRPr="00817929">
        <w:rPr>
          <w:rFonts w:asciiTheme="majorHAnsi" w:hAnsiTheme="majorHAnsi"/>
          <w:sz w:val="21"/>
          <w:szCs w:val="21"/>
        </w:rPr>
        <w:t>oklos</w:t>
      </w:r>
      <w:proofErr w:type="spellEnd"/>
      <w:r w:rsidRPr="00817929">
        <w:rPr>
          <w:rFonts w:asciiTheme="majorHAnsi" w:hAnsiTheme="majorHAnsi"/>
          <w:sz w:val="21"/>
          <w:szCs w:val="21"/>
        </w:rPr>
        <w:t>» aparece neste evangelho uma única vez.</w:t>
      </w:r>
    </w:p>
    <w:p w14:paraId="41AEADBA" w14:textId="113803F1" w:rsidR="00E50606" w:rsidRPr="00817929" w:rsidRDefault="00E50606" w:rsidP="00E5060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>Que faz Jesus às multidões</w:t>
      </w:r>
      <w:r w:rsidR="00F31157" w:rsidRPr="00817929">
        <w:rPr>
          <w:rFonts w:asciiTheme="majorHAnsi" w:hAnsiTheme="majorHAnsi"/>
          <w:sz w:val="21"/>
          <w:szCs w:val="21"/>
        </w:rPr>
        <w:t>? E</w:t>
      </w:r>
      <w:r w:rsidRPr="00817929">
        <w:rPr>
          <w:rFonts w:asciiTheme="majorHAnsi" w:hAnsiTheme="majorHAnsi"/>
          <w:sz w:val="21"/>
          <w:szCs w:val="21"/>
        </w:rPr>
        <w:t>nsina</w:t>
      </w:r>
      <w:r w:rsidR="00F31157" w:rsidRPr="00817929">
        <w:rPr>
          <w:rFonts w:asciiTheme="majorHAnsi" w:hAnsiTheme="majorHAnsi"/>
          <w:sz w:val="21"/>
          <w:szCs w:val="21"/>
        </w:rPr>
        <w:t>va</w:t>
      </w:r>
      <w:r w:rsidRPr="00817929">
        <w:rPr>
          <w:rFonts w:asciiTheme="majorHAnsi" w:hAnsiTheme="majorHAnsi"/>
          <w:sz w:val="21"/>
          <w:szCs w:val="21"/>
        </w:rPr>
        <w:t>-as.</w:t>
      </w:r>
    </w:p>
    <w:p w14:paraId="7B4D5824" w14:textId="647F5008" w:rsidR="00E50606" w:rsidRPr="00817929" w:rsidRDefault="00E50606" w:rsidP="00E5060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lastRenderedPageBreak/>
        <w:t>Quem se aproxima de Jesus</w:t>
      </w:r>
      <w:r w:rsidR="00F31157" w:rsidRPr="00817929">
        <w:rPr>
          <w:rFonts w:asciiTheme="majorHAnsi" w:hAnsiTheme="majorHAnsi"/>
          <w:sz w:val="21"/>
          <w:szCs w:val="21"/>
        </w:rPr>
        <w:t>?</w:t>
      </w:r>
      <w:r w:rsidRPr="00817929">
        <w:rPr>
          <w:rFonts w:asciiTheme="majorHAnsi" w:hAnsiTheme="majorHAnsi"/>
          <w:sz w:val="21"/>
          <w:szCs w:val="21"/>
        </w:rPr>
        <w:t xml:space="preserve"> </w:t>
      </w:r>
      <w:r w:rsidR="00F31157" w:rsidRPr="00817929">
        <w:rPr>
          <w:rFonts w:asciiTheme="majorHAnsi" w:hAnsiTheme="majorHAnsi"/>
          <w:sz w:val="21"/>
          <w:szCs w:val="21"/>
        </w:rPr>
        <w:t>O</w:t>
      </w:r>
      <w:r w:rsidRPr="00817929">
        <w:rPr>
          <w:rFonts w:asciiTheme="majorHAnsi" w:hAnsiTheme="majorHAnsi"/>
          <w:sz w:val="21"/>
          <w:szCs w:val="21"/>
        </w:rPr>
        <w:t>s fariseus.</w:t>
      </w:r>
    </w:p>
    <w:p w14:paraId="30F9507D" w14:textId="1C3C8F9C" w:rsidR="00E50606" w:rsidRPr="00817929" w:rsidRDefault="00E50606" w:rsidP="00E5060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 xml:space="preserve">Para quê e com que fim? Para </w:t>
      </w:r>
      <w:r w:rsidR="00F31157" w:rsidRPr="00817929">
        <w:rPr>
          <w:rFonts w:asciiTheme="majorHAnsi" w:hAnsiTheme="majorHAnsi"/>
          <w:sz w:val="21"/>
          <w:szCs w:val="21"/>
        </w:rPr>
        <w:t>O</w:t>
      </w:r>
      <w:r w:rsidRPr="00817929">
        <w:rPr>
          <w:rFonts w:asciiTheme="majorHAnsi" w:hAnsiTheme="majorHAnsi"/>
          <w:sz w:val="21"/>
          <w:szCs w:val="21"/>
        </w:rPr>
        <w:t xml:space="preserve"> interrogarem, para O porem à prova (Mc 8,11;12;15). Esta atitude é típica dos fariseus e prenuncia a hostilidade em Jerusalém.</w:t>
      </w:r>
    </w:p>
    <w:p w14:paraId="5638C7EC" w14:textId="4DDE1D45" w:rsidR="00785587" w:rsidRPr="00817929" w:rsidRDefault="005E7B86" w:rsidP="0078558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 xml:space="preserve">Pôr à prova, porquê? Porque o seu </w:t>
      </w:r>
      <w:r w:rsidR="00785587" w:rsidRPr="00817929">
        <w:rPr>
          <w:rFonts w:asciiTheme="majorHAnsi" w:hAnsiTheme="majorHAnsi"/>
          <w:sz w:val="21"/>
          <w:szCs w:val="21"/>
        </w:rPr>
        <w:t>‘</w:t>
      </w:r>
      <w:r w:rsidRPr="00817929">
        <w:rPr>
          <w:rFonts w:asciiTheme="majorHAnsi" w:hAnsiTheme="majorHAnsi"/>
          <w:sz w:val="21"/>
          <w:szCs w:val="21"/>
        </w:rPr>
        <w:t>não</w:t>
      </w:r>
      <w:r w:rsidR="00785587" w:rsidRPr="00817929">
        <w:rPr>
          <w:rFonts w:asciiTheme="majorHAnsi" w:hAnsiTheme="majorHAnsi"/>
          <w:sz w:val="21"/>
          <w:szCs w:val="21"/>
        </w:rPr>
        <w:t>’</w:t>
      </w:r>
      <w:r w:rsidRPr="00817929">
        <w:rPr>
          <w:rFonts w:asciiTheme="majorHAnsi" w:hAnsiTheme="majorHAnsi"/>
          <w:sz w:val="21"/>
          <w:szCs w:val="21"/>
        </w:rPr>
        <w:t xml:space="preserve"> </w:t>
      </w:r>
      <w:r w:rsidR="00785587" w:rsidRPr="00817929">
        <w:rPr>
          <w:rFonts w:asciiTheme="majorHAnsi" w:hAnsiTheme="majorHAnsi"/>
          <w:sz w:val="21"/>
          <w:szCs w:val="21"/>
        </w:rPr>
        <w:t xml:space="preserve">colheria </w:t>
      </w:r>
      <w:r w:rsidR="00E216E6">
        <w:rPr>
          <w:rFonts w:asciiTheme="majorHAnsi" w:hAnsiTheme="majorHAnsi"/>
          <w:sz w:val="21"/>
          <w:szCs w:val="21"/>
        </w:rPr>
        <w:t xml:space="preserve">a </w:t>
      </w:r>
      <w:r w:rsidR="00785587" w:rsidRPr="00817929">
        <w:rPr>
          <w:rFonts w:asciiTheme="majorHAnsi" w:hAnsiTheme="majorHAnsi"/>
          <w:sz w:val="21"/>
          <w:szCs w:val="21"/>
        </w:rPr>
        <w:t xml:space="preserve">resistência dos homens; porque o seu ‘não’ acentuaria o conflito com Herodes Antipas (por causa </w:t>
      </w:r>
      <w:r w:rsidR="00F31157" w:rsidRPr="00817929">
        <w:rPr>
          <w:rFonts w:asciiTheme="majorHAnsi" w:hAnsiTheme="majorHAnsi"/>
          <w:sz w:val="21"/>
          <w:szCs w:val="21"/>
        </w:rPr>
        <w:t>da relação adúltera com a cunhada,</w:t>
      </w:r>
      <w:r w:rsidR="00785587" w:rsidRPr="00817929">
        <w:rPr>
          <w:rFonts w:asciiTheme="majorHAnsi" w:hAnsiTheme="majorHAnsi"/>
          <w:sz w:val="21"/>
          <w:szCs w:val="21"/>
        </w:rPr>
        <w:t xml:space="preserve"> João Batista foi decapitado) e porque havia muitas interpretações sobre </w:t>
      </w:r>
      <w:r w:rsidR="00F31157" w:rsidRPr="00817929">
        <w:rPr>
          <w:rFonts w:asciiTheme="majorHAnsi" w:hAnsiTheme="majorHAnsi"/>
          <w:sz w:val="21"/>
          <w:szCs w:val="21"/>
        </w:rPr>
        <w:t xml:space="preserve">o elenco dos </w:t>
      </w:r>
      <w:r w:rsidR="00785587" w:rsidRPr="00817929">
        <w:rPr>
          <w:rFonts w:asciiTheme="majorHAnsi" w:hAnsiTheme="majorHAnsi"/>
          <w:sz w:val="21"/>
          <w:szCs w:val="21"/>
        </w:rPr>
        <w:t xml:space="preserve">motivos para o repúdio, com duas escolas: </w:t>
      </w:r>
      <w:r w:rsidR="00785587" w:rsidRPr="00817929">
        <w:rPr>
          <w:rFonts w:asciiTheme="majorHAnsi" w:hAnsiTheme="majorHAnsi"/>
          <w:i/>
          <w:iCs/>
          <w:sz w:val="21"/>
          <w:szCs w:val="21"/>
        </w:rPr>
        <w:t>shamai</w:t>
      </w:r>
      <w:r w:rsidR="00785587" w:rsidRPr="00817929">
        <w:rPr>
          <w:rFonts w:asciiTheme="majorHAnsi" w:hAnsiTheme="majorHAnsi"/>
          <w:sz w:val="21"/>
          <w:szCs w:val="21"/>
        </w:rPr>
        <w:t xml:space="preserve"> (só por mau comportamento sexual</w:t>
      </w:r>
      <w:r w:rsidR="00E216E6">
        <w:rPr>
          <w:rFonts w:asciiTheme="majorHAnsi" w:hAnsiTheme="majorHAnsi"/>
          <w:sz w:val="21"/>
          <w:szCs w:val="21"/>
        </w:rPr>
        <w:t xml:space="preserve"> da mulher: </w:t>
      </w:r>
      <w:r w:rsidR="00785587" w:rsidRPr="00817929">
        <w:rPr>
          <w:rFonts w:asciiTheme="majorHAnsi" w:hAnsiTheme="majorHAnsi"/>
          <w:sz w:val="21"/>
          <w:szCs w:val="21"/>
        </w:rPr>
        <w:t xml:space="preserve">adultério) e </w:t>
      </w:r>
      <w:proofErr w:type="spellStart"/>
      <w:r w:rsidR="00785587" w:rsidRPr="00817929">
        <w:rPr>
          <w:rFonts w:asciiTheme="majorHAnsi" w:hAnsiTheme="majorHAnsi"/>
          <w:i/>
          <w:iCs/>
          <w:sz w:val="21"/>
          <w:szCs w:val="21"/>
        </w:rPr>
        <w:t>hillel</w:t>
      </w:r>
      <w:proofErr w:type="spellEnd"/>
      <w:r w:rsidR="00785587" w:rsidRPr="00817929">
        <w:rPr>
          <w:rFonts w:asciiTheme="majorHAnsi" w:hAnsiTheme="majorHAnsi"/>
          <w:i/>
          <w:iCs/>
          <w:sz w:val="21"/>
          <w:szCs w:val="21"/>
        </w:rPr>
        <w:t xml:space="preserve"> </w:t>
      </w:r>
      <w:r w:rsidR="00785587" w:rsidRPr="00817929">
        <w:rPr>
          <w:rFonts w:asciiTheme="majorHAnsi" w:hAnsiTheme="majorHAnsi"/>
          <w:sz w:val="21"/>
          <w:szCs w:val="21"/>
        </w:rPr>
        <w:t xml:space="preserve">(por tudo e por nada, desde que </w:t>
      </w:r>
      <w:r w:rsidR="00E216E6">
        <w:rPr>
          <w:rFonts w:asciiTheme="majorHAnsi" w:hAnsiTheme="majorHAnsi"/>
          <w:sz w:val="21"/>
          <w:szCs w:val="21"/>
        </w:rPr>
        <w:t xml:space="preserve">a mulher </w:t>
      </w:r>
      <w:r w:rsidR="00785587" w:rsidRPr="00817929">
        <w:rPr>
          <w:rFonts w:asciiTheme="majorHAnsi" w:hAnsiTheme="majorHAnsi"/>
          <w:sz w:val="21"/>
          <w:szCs w:val="21"/>
        </w:rPr>
        <w:t>desagradasse ao marido).</w:t>
      </w:r>
    </w:p>
    <w:p w14:paraId="61961140" w14:textId="57801F68" w:rsidR="00E50606" w:rsidRPr="00817929" w:rsidRDefault="00E50606" w:rsidP="00E5060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>Que perguntam</w:t>
      </w:r>
      <w:r w:rsidR="00785587" w:rsidRPr="00817929">
        <w:rPr>
          <w:rFonts w:asciiTheme="majorHAnsi" w:hAnsiTheme="majorHAnsi"/>
          <w:sz w:val="21"/>
          <w:szCs w:val="21"/>
        </w:rPr>
        <w:t xml:space="preserve"> os fariseus</w:t>
      </w:r>
      <w:r w:rsidR="00F31157" w:rsidRPr="00817929">
        <w:rPr>
          <w:rFonts w:asciiTheme="majorHAnsi" w:hAnsiTheme="majorHAnsi"/>
          <w:sz w:val="21"/>
          <w:szCs w:val="21"/>
        </w:rPr>
        <w:t>?</w:t>
      </w:r>
      <w:r w:rsidRPr="00817929">
        <w:rPr>
          <w:rFonts w:asciiTheme="majorHAnsi" w:hAnsiTheme="majorHAnsi"/>
          <w:sz w:val="21"/>
          <w:szCs w:val="21"/>
        </w:rPr>
        <w:t xml:space="preserve"> </w:t>
      </w:r>
      <w:r w:rsidR="00F31157" w:rsidRPr="00817929">
        <w:rPr>
          <w:rFonts w:asciiTheme="majorHAnsi" w:hAnsiTheme="majorHAnsi"/>
          <w:sz w:val="21"/>
          <w:szCs w:val="21"/>
        </w:rPr>
        <w:t>S</w:t>
      </w:r>
      <w:r w:rsidRPr="00817929">
        <w:rPr>
          <w:rFonts w:asciiTheme="majorHAnsi" w:hAnsiTheme="majorHAnsi"/>
          <w:sz w:val="21"/>
          <w:szCs w:val="21"/>
        </w:rPr>
        <w:t xml:space="preserve">obre </w:t>
      </w:r>
      <w:r w:rsidR="00785587" w:rsidRPr="00817929">
        <w:rPr>
          <w:rFonts w:asciiTheme="majorHAnsi" w:hAnsiTheme="majorHAnsi"/>
          <w:sz w:val="21"/>
          <w:szCs w:val="21"/>
        </w:rPr>
        <w:t xml:space="preserve">o </w:t>
      </w:r>
      <w:r w:rsidRPr="00817929">
        <w:rPr>
          <w:rFonts w:asciiTheme="majorHAnsi" w:hAnsiTheme="majorHAnsi"/>
          <w:sz w:val="21"/>
          <w:szCs w:val="21"/>
        </w:rPr>
        <w:t xml:space="preserve">ser “permitido”, sobre a </w:t>
      </w:r>
      <w:r w:rsidR="00E216E6">
        <w:rPr>
          <w:rFonts w:asciiTheme="majorHAnsi" w:hAnsiTheme="majorHAnsi"/>
          <w:sz w:val="21"/>
          <w:szCs w:val="21"/>
        </w:rPr>
        <w:t>“</w:t>
      </w:r>
      <w:r w:rsidRPr="00817929">
        <w:rPr>
          <w:rFonts w:asciiTheme="majorHAnsi" w:hAnsiTheme="majorHAnsi"/>
          <w:sz w:val="21"/>
          <w:szCs w:val="21"/>
        </w:rPr>
        <w:t>licitude</w:t>
      </w:r>
      <w:r w:rsidR="00E216E6">
        <w:rPr>
          <w:rFonts w:asciiTheme="majorHAnsi" w:hAnsiTheme="majorHAnsi"/>
          <w:sz w:val="21"/>
          <w:szCs w:val="21"/>
        </w:rPr>
        <w:t>”</w:t>
      </w:r>
      <w:r w:rsidRPr="00817929">
        <w:rPr>
          <w:rFonts w:asciiTheme="majorHAnsi" w:hAnsiTheme="majorHAnsi"/>
          <w:sz w:val="21"/>
          <w:szCs w:val="21"/>
        </w:rPr>
        <w:t xml:space="preserve"> do repúdio da mulher por parte do homem (mas não sobre o contrário). Acento no aspeto legal</w:t>
      </w:r>
      <w:r w:rsidR="00785587" w:rsidRPr="00817929">
        <w:rPr>
          <w:rFonts w:asciiTheme="majorHAnsi" w:hAnsiTheme="majorHAnsi"/>
          <w:sz w:val="21"/>
          <w:szCs w:val="21"/>
        </w:rPr>
        <w:t xml:space="preserve"> e machista</w:t>
      </w:r>
      <w:r w:rsidRPr="00817929">
        <w:rPr>
          <w:rFonts w:asciiTheme="majorHAnsi" w:hAnsiTheme="majorHAnsi"/>
          <w:sz w:val="21"/>
          <w:szCs w:val="21"/>
        </w:rPr>
        <w:t>.</w:t>
      </w:r>
    </w:p>
    <w:p w14:paraId="4E24F92B" w14:textId="71A777BA" w:rsidR="00E50606" w:rsidRPr="00817929" w:rsidRDefault="005E7B86" w:rsidP="00E5060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>Que responde Jesus? Interpreta a carta de divórcio como uma concessão de Moisés, para evitar males maiores e pôr limites à esclerocardía (</w:t>
      </w:r>
      <w:r w:rsidR="00785587" w:rsidRPr="00817929">
        <w:rPr>
          <w:rFonts w:asciiTheme="majorHAnsi" w:hAnsiTheme="majorHAnsi"/>
          <w:sz w:val="21"/>
          <w:szCs w:val="21"/>
        </w:rPr>
        <w:t xml:space="preserve">à </w:t>
      </w:r>
      <w:r w:rsidRPr="00817929">
        <w:rPr>
          <w:rFonts w:asciiTheme="majorHAnsi" w:hAnsiTheme="majorHAnsi"/>
          <w:sz w:val="21"/>
          <w:szCs w:val="21"/>
        </w:rPr>
        <w:t>dureza do coração). A mulher</w:t>
      </w:r>
      <w:r w:rsidR="00F31157" w:rsidRPr="00817929">
        <w:rPr>
          <w:rFonts w:asciiTheme="majorHAnsi" w:hAnsiTheme="majorHAnsi"/>
          <w:sz w:val="21"/>
          <w:szCs w:val="21"/>
        </w:rPr>
        <w:t>,</w:t>
      </w:r>
      <w:r w:rsidRPr="00817929">
        <w:rPr>
          <w:rFonts w:asciiTheme="majorHAnsi" w:hAnsiTheme="majorHAnsi"/>
          <w:sz w:val="21"/>
          <w:szCs w:val="21"/>
        </w:rPr>
        <w:t xml:space="preserve"> sem essa carta</w:t>
      </w:r>
      <w:r w:rsidR="00F31157" w:rsidRPr="00817929">
        <w:rPr>
          <w:rFonts w:asciiTheme="majorHAnsi" w:hAnsiTheme="majorHAnsi"/>
          <w:sz w:val="21"/>
          <w:szCs w:val="21"/>
        </w:rPr>
        <w:t xml:space="preserve"> de repúdio</w:t>
      </w:r>
      <w:r w:rsidRPr="00817929">
        <w:rPr>
          <w:rFonts w:asciiTheme="majorHAnsi" w:hAnsiTheme="majorHAnsi"/>
          <w:sz w:val="21"/>
          <w:szCs w:val="21"/>
        </w:rPr>
        <w:t>, não podia casar; se se unisse a outro homem e fosse apanhada era condenada à mort</w:t>
      </w:r>
      <w:r w:rsidR="00785587" w:rsidRPr="00817929">
        <w:rPr>
          <w:rFonts w:asciiTheme="majorHAnsi" w:hAnsiTheme="majorHAnsi"/>
          <w:sz w:val="21"/>
          <w:szCs w:val="21"/>
        </w:rPr>
        <w:t>e</w:t>
      </w:r>
      <w:r w:rsidRPr="00817929">
        <w:rPr>
          <w:rFonts w:asciiTheme="majorHAnsi" w:hAnsiTheme="majorHAnsi"/>
          <w:sz w:val="21"/>
          <w:szCs w:val="21"/>
        </w:rPr>
        <w:t xml:space="preserve"> (</w:t>
      </w:r>
      <w:r w:rsidR="00F31157" w:rsidRPr="00817929">
        <w:rPr>
          <w:rFonts w:asciiTheme="majorHAnsi" w:hAnsiTheme="majorHAnsi"/>
          <w:sz w:val="21"/>
          <w:szCs w:val="21"/>
        </w:rPr>
        <w:t xml:space="preserve">cf. </w:t>
      </w:r>
      <w:proofErr w:type="spellStart"/>
      <w:r w:rsidRPr="00817929">
        <w:rPr>
          <w:rFonts w:asciiTheme="majorHAnsi" w:hAnsiTheme="majorHAnsi"/>
          <w:sz w:val="21"/>
          <w:szCs w:val="21"/>
        </w:rPr>
        <w:t>Dt</w:t>
      </w:r>
      <w:proofErr w:type="spellEnd"/>
      <w:r w:rsidRPr="00817929">
        <w:rPr>
          <w:rFonts w:asciiTheme="majorHAnsi" w:hAnsiTheme="majorHAnsi"/>
          <w:sz w:val="21"/>
          <w:szCs w:val="21"/>
        </w:rPr>
        <w:t xml:space="preserve"> 22,22).</w:t>
      </w:r>
    </w:p>
    <w:p w14:paraId="0F98D822" w14:textId="52B7ECAF" w:rsidR="005E7B86" w:rsidRPr="00817929" w:rsidRDefault="005E7B86" w:rsidP="0078558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>Para onde aponta Jesus? Jesus passa do plano legal dos fariseus (“é lícito”) para o plano original da ordem da Criação: “que vos ordenou Moisés</w:t>
      </w:r>
      <w:r w:rsidR="00785587" w:rsidRPr="00817929">
        <w:rPr>
          <w:rFonts w:asciiTheme="majorHAnsi" w:hAnsiTheme="majorHAnsi"/>
          <w:sz w:val="21"/>
          <w:szCs w:val="21"/>
        </w:rPr>
        <w:t>?</w:t>
      </w:r>
      <w:r w:rsidRPr="00817929">
        <w:rPr>
          <w:rFonts w:asciiTheme="majorHAnsi" w:hAnsiTheme="majorHAnsi"/>
          <w:sz w:val="21"/>
          <w:szCs w:val="21"/>
        </w:rPr>
        <w:t>”</w:t>
      </w:r>
      <w:r w:rsidR="00E216E6">
        <w:rPr>
          <w:rFonts w:asciiTheme="majorHAnsi" w:hAnsiTheme="majorHAnsi"/>
          <w:sz w:val="21"/>
          <w:szCs w:val="21"/>
        </w:rPr>
        <w:t>.</w:t>
      </w:r>
      <w:r w:rsidRPr="00817929">
        <w:rPr>
          <w:rFonts w:asciiTheme="majorHAnsi" w:hAnsiTheme="majorHAnsi"/>
          <w:sz w:val="21"/>
          <w:szCs w:val="21"/>
        </w:rPr>
        <w:t xml:space="preserve"> </w:t>
      </w:r>
      <w:r w:rsidR="00785587" w:rsidRPr="00817929">
        <w:rPr>
          <w:rFonts w:asciiTheme="majorHAnsi" w:hAnsiTheme="majorHAnsi"/>
          <w:sz w:val="21"/>
          <w:szCs w:val="21"/>
        </w:rPr>
        <w:t xml:space="preserve"> </w:t>
      </w:r>
      <w:r w:rsidRPr="00817929">
        <w:rPr>
          <w:rFonts w:asciiTheme="majorHAnsi" w:hAnsiTheme="majorHAnsi"/>
          <w:sz w:val="21"/>
          <w:szCs w:val="21"/>
        </w:rPr>
        <w:t>A Jesus interessa o plano da vontade original de Deus (e não de Moisés)</w:t>
      </w:r>
      <w:r w:rsidR="00E216E6">
        <w:rPr>
          <w:rFonts w:asciiTheme="majorHAnsi" w:hAnsiTheme="majorHAnsi"/>
          <w:sz w:val="21"/>
          <w:szCs w:val="21"/>
        </w:rPr>
        <w:t>, por isso acrescenta:</w:t>
      </w:r>
      <w:r w:rsidRPr="00817929">
        <w:rPr>
          <w:rFonts w:asciiTheme="majorHAnsi" w:hAnsiTheme="majorHAnsi"/>
          <w:sz w:val="21"/>
          <w:szCs w:val="21"/>
        </w:rPr>
        <w:t xml:space="preserve"> “</w:t>
      </w:r>
      <w:r w:rsidR="00F31157" w:rsidRPr="00817929">
        <w:rPr>
          <w:rFonts w:asciiTheme="majorHAnsi" w:hAnsiTheme="majorHAnsi"/>
          <w:i/>
          <w:iCs/>
          <w:sz w:val="21"/>
          <w:szCs w:val="21"/>
        </w:rPr>
        <w:t xml:space="preserve">mas </w:t>
      </w:r>
      <w:r w:rsidRPr="00817929">
        <w:rPr>
          <w:rFonts w:asciiTheme="majorHAnsi" w:hAnsiTheme="majorHAnsi"/>
          <w:i/>
          <w:iCs/>
          <w:sz w:val="21"/>
          <w:szCs w:val="21"/>
        </w:rPr>
        <w:t>desde o princípio</w:t>
      </w:r>
      <w:r w:rsidRPr="00817929">
        <w:rPr>
          <w:rFonts w:asciiTheme="majorHAnsi" w:hAnsiTheme="majorHAnsi"/>
          <w:sz w:val="21"/>
          <w:szCs w:val="21"/>
        </w:rPr>
        <w:t xml:space="preserve">”. </w:t>
      </w:r>
    </w:p>
    <w:p w14:paraId="07E814FB" w14:textId="0A5BF21F" w:rsidR="005E7B86" w:rsidRPr="00817929" w:rsidRDefault="005E7B86" w:rsidP="00E5060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 xml:space="preserve">Com foi </w:t>
      </w:r>
      <w:r w:rsidR="00F31157" w:rsidRPr="00817929">
        <w:rPr>
          <w:rFonts w:asciiTheme="majorHAnsi" w:hAnsiTheme="majorHAnsi"/>
          <w:sz w:val="21"/>
          <w:szCs w:val="21"/>
        </w:rPr>
        <w:t>«</w:t>
      </w:r>
      <w:r w:rsidRPr="00E216E6">
        <w:rPr>
          <w:rFonts w:asciiTheme="majorHAnsi" w:hAnsiTheme="majorHAnsi"/>
          <w:i/>
          <w:iCs/>
          <w:sz w:val="21"/>
          <w:szCs w:val="21"/>
        </w:rPr>
        <w:t>desde o princípio</w:t>
      </w:r>
      <w:r w:rsidR="00F31157" w:rsidRPr="00817929">
        <w:rPr>
          <w:rFonts w:asciiTheme="majorHAnsi" w:hAnsiTheme="majorHAnsi"/>
          <w:sz w:val="21"/>
          <w:szCs w:val="21"/>
        </w:rPr>
        <w:t>»</w:t>
      </w:r>
      <w:r w:rsidRPr="00817929">
        <w:rPr>
          <w:rFonts w:asciiTheme="majorHAnsi" w:hAnsiTheme="majorHAnsi"/>
          <w:sz w:val="21"/>
          <w:szCs w:val="21"/>
        </w:rPr>
        <w:t xml:space="preserve">?  Fê-los homem e mulher, </w:t>
      </w:r>
      <w:r w:rsidR="00E216E6">
        <w:rPr>
          <w:rFonts w:asciiTheme="majorHAnsi" w:hAnsiTheme="majorHAnsi"/>
          <w:sz w:val="21"/>
          <w:szCs w:val="21"/>
        </w:rPr>
        <w:t xml:space="preserve">literalmente </w:t>
      </w:r>
      <w:r w:rsidRPr="00817929">
        <w:rPr>
          <w:rFonts w:asciiTheme="majorHAnsi" w:hAnsiTheme="majorHAnsi"/>
          <w:sz w:val="21"/>
          <w:szCs w:val="21"/>
        </w:rPr>
        <w:t xml:space="preserve">macho e fêmea. Cada um é um auxílio pessoal </w:t>
      </w:r>
      <w:r w:rsidR="00E216E6" w:rsidRPr="00817929">
        <w:rPr>
          <w:rFonts w:asciiTheme="majorHAnsi" w:hAnsiTheme="majorHAnsi"/>
          <w:sz w:val="21"/>
          <w:szCs w:val="21"/>
        </w:rPr>
        <w:t>de Deus para o outro</w:t>
      </w:r>
      <w:r w:rsidR="00E216E6" w:rsidRPr="00817929">
        <w:rPr>
          <w:rFonts w:asciiTheme="majorHAnsi" w:hAnsiTheme="majorHAnsi"/>
          <w:sz w:val="21"/>
          <w:szCs w:val="21"/>
        </w:rPr>
        <w:t xml:space="preserve"> </w:t>
      </w:r>
      <w:r w:rsidRPr="00817929">
        <w:rPr>
          <w:rFonts w:asciiTheme="majorHAnsi" w:hAnsiTheme="majorHAnsi"/>
          <w:sz w:val="21"/>
          <w:szCs w:val="21"/>
        </w:rPr>
        <w:t>(não ‘uma auxiliar’ instrumental</w:t>
      </w:r>
      <w:r w:rsidR="00F31157" w:rsidRPr="00817929">
        <w:rPr>
          <w:rFonts w:asciiTheme="majorHAnsi" w:hAnsiTheme="majorHAnsi"/>
          <w:sz w:val="21"/>
          <w:szCs w:val="21"/>
        </w:rPr>
        <w:t>, como erradamente apresentam algumas traduções</w:t>
      </w:r>
      <w:r w:rsidRPr="00817929">
        <w:rPr>
          <w:rFonts w:asciiTheme="majorHAnsi" w:hAnsiTheme="majorHAnsi"/>
          <w:sz w:val="21"/>
          <w:szCs w:val="21"/>
        </w:rPr>
        <w:t xml:space="preserve">). </w:t>
      </w:r>
      <w:r w:rsidR="00785587" w:rsidRPr="00817929">
        <w:rPr>
          <w:rFonts w:asciiTheme="majorHAnsi" w:hAnsiTheme="majorHAnsi"/>
          <w:sz w:val="21"/>
          <w:szCs w:val="21"/>
        </w:rPr>
        <w:t>Homem e mulher s</w:t>
      </w:r>
      <w:r w:rsidRPr="00817929">
        <w:rPr>
          <w:rFonts w:asciiTheme="majorHAnsi" w:hAnsiTheme="majorHAnsi"/>
          <w:sz w:val="21"/>
          <w:szCs w:val="21"/>
        </w:rPr>
        <w:t xml:space="preserve">ão o lado um do outro, identificando-se um pelo outro. </w:t>
      </w:r>
      <w:r w:rsidR="00F31157" w:rsidRPr="00817929">
        <w:rPr>
          <w:rFonts w:asciiTheme="majorHAnsi" w:hAnsiTheme="majorHAnsi"/>
          <w:sz w:val="21"/>
          <w:szCs w:val="21"/>
        </w:rPr>
        <w:t>Há aqui p</w:t>
      </w:r>
      <w:r w:rsidR="00785587" w:rsidRPr="00817929">
        <w:rPr>
          <w:rFonts w:asciiTheme="majorHAnsi" w:hAnsiTheme="majorHAnsi"/>
          <w:sz w:val="21"/>
          <w:szCs w:val="21"/>
        </w:rPr>
        <w:t xml:space="preserve">aridade </w:t>
      </w:r>
      <w:r w:rsidR="00F31157" w:rsidRPr="00817929">
        <w:rPr>
          <w:rFonts w:asciiTheme="majorHAnsi" w:hAnsiTheme="majorHAnsi"/>
          <w:sz w:val="21"/>
          <w:szCs w:val="21"/>
        </w:rPr>
        <w:t>na</w:t>
      </w:r>
      <w:r w:rsidR="00785587" w:rsidRPr="00817929">
        <w:rPr>
          <w:rFonts w:asciiTheme="majorHAnsi" w:hAnsiTheme="majorHAnsi"/>
          <w:sz w:val="21"/>
          <w:szCs w:val="21"/>
        </w:rPr>
        <w:t xml:space="preserve"> dignidade. </w:t>
      </w:r>
    </w:p>
    <w:p w14:paraId="659AD895" w14:textId="7A3ABE4D" w:rsidR="005E7B86" w:rsidRPr="00817929" w:rsidRDefault="005E7B86" w:rsidP="00E5060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lastRenderedPageBreak/>
        <w:t xml:space="preserve">Quem </w:t>
      </w:r>
      <w:r w:rsidRPr="00817929">
        <w:rPr>
          <w:rFonts w:asciiTheme="majorHAnsi" w:hAnsiTheme="majorHAnsi"/>
          <w:i/>
          <w:iCs/>
          <w:sz w:val="21"/>
          <w:szCs w:val="21"/>
        </w:rPr>
        <w:t>deixa pai e mãe</w:t>
      </w:r>
      <w:r w:rsidR="00E216E6">
        <w:rPr>
          <w:rFonts w:asciiTheme="majorHAnsi" w:hAnsiTheme="majorHAnsi"/>
          <w:sz w:val="21"/>
          <w:szCs w:val="21"/>
        </w:rPr>
        <w:t xml:space="preserve"> </w:t>
      </w:r>
      <w:r w:rsidR="001B7325" w:rsidRPr="00817929">
        <w:rPr>
          <w:rFonts w:asciiTheme="majorHAnsi" w:hAnsiTheme="majorHAnsi"/>
          <w:sz w:val="21"/>
          <w:szCs w:val="21"/>
        </w:rPr>
        <w:t>(</w:t>
      </w:r>
      <w:r w:rsidR="00F31157" w:rsidRPr="00817929">
        <w:rPr>
          <w:rFonts w:asciiTheme="majorHAnsi" w:hAnsiTheme="majorHAnsi"/>
          <w:sz w:val="21"/>
          <w:szCs w:val="21"/>
        </w:rPr>
        <w:t xml:space="preserve">cf. </w:t>
      </w:r>
      <w:proofErr w:type="spellStart"/>
      <w:r w:rsidR="001B7325" w:rsidRPr="00817929">
        <w:rPr>
          <w:rFonts w:asciiTheme="majorHAnsi" w:hAnsiTheme="majorHAnsi"/>
          <w:sz w:val="21"/>
          <w:szCs w:val="21"/>
        </w:rPr>
        <w:t>Gn</w:t>
      </w:r>
      <w:proofErr w:type="spellEnd"/>
      <w:r w:rsidR="001B7325" w:rsidRPr="00817929">
        <w:rPr>
          <w:rFonts w:asciiTheme="majorHAnsi" w:hAnsiTheme="majorHAnsi"/>
          <w:sz w:val="21"/>
          <w:szCs w:val="21"/>
        </w:rPr>
        <w:t xml:space="preserve"> 2,24)</w:t>
      </w:r>
      <w:r w:rsidRPr="00817929">
        <w:rPr>
          <w:rFonts w:asciiTheme="majorHAnsi" w:hAnsiTheme="majorHAnsi"/>
          <w:sz w:val="21"/>
          <w:szCs w:val="21"/>
        </w:rPr>
        <w:t xml:space="preserve">? </w:t>
      </w:r>
      <w:r w:rsidR="00785587" w:rsidRPr="00817929">
        <w:rPr>
          <w:rFonts w:asciiTheme="majorHAnsi" w:hAnsiTheme="majorHAnsi"/>
          <w:sz w:val="21"/>
          <w:szCs w:val="21"/>
        </w:rPr>
        <w:t>É o homem</w:t>
      </w:r>
      <w:r w:rsidR="00F31157" w:rsidRPr="00817929">
        <w:rPr>
          <w:rFonts w:asciiTheme="majorHAnsi" w:hAnsiTheme="majorHAnsi"/>
          <w:sz w:val="21"/>
          <w:szCs w:val="21"/>
        </w:rPr>
        <w:t>, o varão</w:t>
      </w:r>
      <w:r w:rsidR="00785587" w:rsidRPr="00817929">
        <w:rPr>
          <w:rFonts w:asciiTheme="majorHAnsi" w:hAnsiTheme="majorHAnsi"/>
          <w:sz w:val="21"/>
          <w:szCs w:val="21"/>
        </w:rPr>
        <w:t xml:space="preserve">. </w:t>
      </w:r>
      <w:r w:rsidRPr="00817929">
        <w:rPr>
          <w:rFonts w:asciiTheme="majorHAnsi" w:hAnsiTheme="majorHAnsi"/>
          <w:sz w:val="21"/>
          <w:szCs w:val="21"/>
        </w:rPr>
        <w:t>Insólito</w:t>
      </w:r>
      <w:r w:rsidR="00785587" w:rsidRPr="00817929">
        <w:rPr>
          <w:rFonts w:asciiTheme="majorHAnsi" w:hAnsiTheme="majorHAnsi"/>
          <w:sz w:val="21"/>
          <w:szCs w:val="21"/>
        </w:rPr>
        <w:t>, porque</w:t>
      </w:r>
      <w:r w:rsidRPr="00817929">
        <w:rPr>
          <w:rFonts w:asciiTheme="majorHAnsi" w:hAnsiTheme="majorHAnsi"/>
          <w:sz w:val="21"/>
          <w:szCs w:val="21"/>
        </w:rPr>
        <w:t xml:space="preserve"> </w:t>
      </w:r>
      <w:r w:rsidR="00F31157" w:rsidRPr="00817929">
        <w:rPr>
          <w:rFonts w:asciiTheme="majorHAnsi" w:hAnsiTheme="majorHAnsi"/>
          <w:sz w:val="21"/>
          <w:szCs w:val="21"/>
        </w:rPr>
        <w:t xml:space="preserve">isto é tudo </w:t>
      </w:r>
      <w:r w:rsidRPr="00817929">
        <w:rPr>
          <w:rFonts w:asciiTheme="majorHAnsi" w:hAnsiTheme="majorHAnsi"/>
          <w:sz w:val="21"/>
          <w:szCs w:val="21"/>
        </w:rPr>
        <w:t>ao contrário da cultura patriarcal.</w:t>
      </w:r>
    </w:p>
    <w:p w14:paraId="0406FEED" w14:textId="342BF46A" w:rsidR="005E7B86" w:rsidRPr="00817929" w:rsidRDefault="00785587" w:rsidP="00E5060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 xml:space="preserve"> Qual a conclusão</w:t>
      </w:r>
      <w:r w:rsidR="00F31157" w:rsidRPr="00817929">
        <w:rPr>
          <w:rFonts w:asciiTheme="majorHAnsi" w:hAnsiTheme="majorHAnsi"/>
          <w:sz w:val="21"/>
          <w:szCs w:val="21"/>
        </w:rPr>
        <w:t>?</w:t>
      </w:r>
      <w:r w:rsidRPr="00817929">
        <w:rPr>
          <w:rFonts w:asciiTheme="majorHAnsi" w:hAnsiTheme="majorHAnsi"/>
          <w:sz w:val="21"/>
          <w:szCs w:val="21"/>
        </w:rPr>
        <w:t xml:space="preserve"> «</w:t>
      </w:r>
      <w:r w:rsidR="00F31157" w:rsidRPr="00E216E6">
        <w:rPr>
          <w:rFonts w:asciiTheme="majorHAnsi" w:hAnsiTheme="majorHAnsi"/>
          <w:i/>
          <w:iCs/>
          <w:sz w:val="21"/>
          <w:szCs w:val="21"/>
        </w:rPr>
        <w:t>N</w:t>
      </w:r>
      <w:r w:rsidRPr="00E216E6">
        <w:rPr>
          <w:rFonts w:asciiTheme="majorHAnsi" w:hAnsiTheme="majorHAnsi"/>
          <w:i/>
          <w:iCs/>
          <w:sz w:val="21"/>
          <w:szCs w:val="21"/>
        </w:rPr>
        <w:t>ão separe o homem o que Deus uniu</w:t>
      </w:r>
      <w:r w:rsidRPr="00817929">
        <w:rPr>
          <w:rFonts w:asciiTheme="majorHAnsi" w:hAnsiTheme="majorHAnsi"/>
          <w:sz w:val="21"/>
          <w:szCs w:val="21"/>
        </w:rPr>
        <w:t xml:space="preserve">». </w:t>
      </w:r>
    </w:p>
    <w:p w14:paraId="37886C34" w14:textId="77777777" w:rsidR="00785587" w:rsidRPr="00817929" w:rsidRDefault="00785587" w:rsidP="00785587">
      <w:p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2E644B13" w14:textId="77777777" w:rsidR="00785587" w:rsidRPr="00817929" w:rsidRDefault="00785587" w:rsidP="00785587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 w:rsidRPr="00817929">
        <w:rPr>
          <w:rFonts w:asciiTheme="majorHAnsi" w:hAnsiTheme="majorHAnsi"/>
          <w:b/>
          <w:bCs/>
          <w:sz w:val="21"/>
          <w:szCs w:val="21"/>
        </w:rPr>
        <w:t>Em casa</w:t>
      </w:r>
    </w:p>
    <w:p w14:paraId="733B33B8" w14:textId="77777777" w:rsidR="00785587" w:rsidRPr="00817929" w:rsidRDefault="00785587" w:rsidP="00785587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2FE888E6" w14:textId="41292AC5" w:rsidR="00785587" w:rsidRPr="00817929" w:rsidRDefault="00785587" w:rsidP="0078558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>Quem interroga de novo Jesus? Os discípulos.</w:t>
      </w:r>
    </w:p>
    <w:p w14:paraId="2459C233" w14:textId="03489C93" w:rsidR="00785587" w:rsidRPr="00817929" w:rsidRDefault="00785587" w:rsidP="0078558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>Onde»</w:t>
      </w:r>
      <w:r w:rsidR="00F31157" w:rsidRPr="00817929">
        <w:rPr>
          <w:rFonts w:asciiTheme="majorHAnsi" w:hAnsiTheme="majorHAnsi"/>
          <w:sz w:val="21"/>
          <w:szCs w:val="21"/>
        </w:rPr>
        <w:t>?</w:t>
      </w:r>
      <w:r w:rsidRPr="00817929">
        <w:rPr>
          <w:rFonts w:asciiTheme="majorHAnsi" w:hAnsiTheme="majorHAnsi"/>
          <w:sz w:val="21"/>
          <w:szCs w:val="21"/>
        </w:rPr>
        <w:t xml:space="preserve"> </w:t>
      </w:r>
      <w:r w:rsidR="00F31157" w:rsidRPr="00817929">
        <w:rPr>
          <w:rFonts w:asciiTheme="majorHAnsi" w:hAnsiTheme="majorHAnsi"/>
          <w:sz w:val="21"/>
          <w:szCs w:val="21"/>
        </w:rPr>
        <w:t>E</w:t>
      </w:r>
      <w:r w:rsidRPr="00817929">
        <w:rPr>
          <w:rFonts w:asciiTheme="majorHAnsi" w:hAnsiTheme="majorHAnsi"/>
          <w:sz w:val="21"/>
          <w:szCs w:val="21"/>
        </w:rPr>
        <w:t xml:space="preserve">m casa. Não </w:t>
      </w:r>
      <w:r w:rsidR="00E216E6">
        <w:rPr>
          <w:rFonts w:asciiTheme="majorHAnsi" w:hAnsiTheme="majorHAnsi"/>
          <w:sz w:val="21"/>
          <w:szCs w:val="21"/>
        </w:rPr>
        <w:t xml:space="preserve">já </w:t>
      </w:r>
      <w:r w:rsidRPr="00817929">
        <w:rPr>
          <w:rFonts w:asciiTheme="majorHAnsi" w:hAnsiTheme="majorHAnsi"/>
          <w:sz w:val="21"/>
          <w:szCs w:val="21"/>
        </w:rPr>
        <w:t xml:space="preserve">em «Cafarnaum». Aqui a </w:t>
      </w:r>
      <w:r w:rsidRPr="00817929">
        <w:rPr>
          <w:rFonts w:asciiTheme="majorHAnsi" w:hAnsiTheme="majorHAnsi"/>
          <w:i/>
          <w:iCs/>
          <w:sz w:val="21"/>
          <w:szCs w:val="21"/>
        </w:rPr>
        <w:t>Casa</w:t>
      </w:r>
      <w:r w:rsidRPr="00817929">
        <w:rPr>
          <w:rFonts w:asciiTheme="majorHAnsi" w:hAnsiTheme="majorHAnsi"/>
          <w:sz w:val="21"/>
          <w:szCs w:val="21"/>
        </w:rPr>
        <w:t xml:space="preserve"> refere-se à comunidade dos discípulos de Jesus. </w:t>
      </w:r>
      <w:r w:rsidR="00E216E6">
        <w:rPr>
          <w:rFonts w:asciiTheme="majorHAnsi" w:hAnsiTheme="majorHAnsi"/>
          <w:sz w:val="21"/>
          <w:szCs w:val="21"/>
        </w:rPr>
        <w:t>“Casa” t</w:t>
      </w:r>
      <w:r w:rsidRPr="00817929">
        <w:rPr>
          <w:rFonts w:asciiTheme="majorHAnsi" w:hAnsiTheme="majorHAnsi"/>
          <w:sz w:val="21"/>
          <w:szCs w:val="21"/>
        </w:rPr>
        <w:t>em significado eclesial.</w:t>
      </w:r>
    </w:p>
    <w:p w14:paraId="08FD1AFC" w14:textId="79EAD691" w:rsidR="00785587" w:rsidRPr="00817929" w:rsidRDefault="00785587" w:rsidP="0078558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>Que novidade traz a resposta de Jesus</w:t>
      </w:r>
      <w:r w:rsidR="001B7325" w:rsidRPr="00817929">
        <w:rPr>
          <w:rFonts w:asciiTheme="majorHAnsi" w:hAnsiTheme="majorHAnsi"/>
          <w:sz w:val="21"/>
          <w:szCs w:val="21"/>
        </w:rPr>
        <w:t>?</w:t>
      </w:r>
      <w:r w:rsidR="001B7325" w:rsidRPr="00817929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1B7325" w:rsidRPr="00817929">
        <w:rPr>
          <w:rFonts w:asciiTheme="majorHAnsi" w:hAnsiTheme="majorHAnsi"/>
          <w:sz w:val="21"/>
          <w:szCs w:val="21"/>
        </w:rPr>
        <w:t>A</w:t>
      </w:r>
      <w:r w:rsidRPr="00817929">
        <w:rPr>
          <w:rFonts w:asciiTheme="majorHAnsi" w:hAnsiTheme="majorHAnsi"/>
          <w:sz w:val="21"/>
          <w:szCs w:val="21"/>
        </w:rPr>
        <w:t xml:space="preserve"> paridade do homem e da mulher. Na cultura hebraica e romana, só a mulher devia fidelidade ao marido. No mundo grego era possível à mulher repudiar o homem. A dignidade da mulher não vem d</w:t>
      </w:r>
      <w:r w:rsidR="00F31157" w:rsidRPr="00817929">
        <w:rPr>
          <w:rFonts w:asciiTheme="majorHAnsi" w:hAnsiTheme="majorHAnsi"/>
          <w:sz w:val="21"/>
          <w:szCs w:val="21"/>
        </w:rPr>
        <w:t xml:space="preserve">o facto de </w:t>
      </w:r>
      <w:r w:rsidRPr="00817929">
        <w:rPr>
          <w:rFonts w:asciiTheme="majorHAnsi" w:hAnsiTheme="majorHAnsi"/>
          <w:sz w:val="21"/>
          <w:szCs w:val="21"/>
        </w:rPr>
        <w:t>ser “</w:t>
      </w:r>
      <w:r w:rsidRPr="00E216E6">
        <w:rPr>
          <w:rFonts w:asciiTheme="majorHAnsi" w:hAnsiTheme="majorHAnsi"/>
          <w:i/>
          <w:iCs/>
          <w:sz w:val="21"/>
          <w:szCs w:val="21"/>
        </w:rPr>
        <w:t>carne da carne do homem</w:t>
      </w:r>
      <w:r w:rsidRPr="00817929">
        <w:rPr>
          <w:rFonts w:asciiTheme="majorHAnsi" w:hAnsiTheme="majorHAnsi"/>
          <w:sz w:val="21"/>
          <w:szCs w:val="21"/>
        </w:rPr>
        <w:t xml:space="preserve">” </w:t>
      </w:r>
      <w:r w:rsidR="001B7325" w:rsidRPr="00817929">
        <w:rPr>
          <w:rFonts w:asciiTheme="majorHAnsi" w:hAnsiTheme="majorHAnsi"/>
          <w:sz w:val="21"/>
          <w:szCs w:val="21"/>
        </w:rPr>
        <w:t xml:space="preserve">(Gn 2,23) </w:t>
      </w:r>
      <w:r w:rsidRPr="00817929">
        <w:rPr>
          <w:rFonts w:asciiTheme="majorHAnsi" w:hAnsiTheme="majorHAnsi"/>
          <w:sz w:val="21"/>
          <w:szCs w:val="21"/>
        </w:rPr>
        <w:t>mas de ser criada</w:t>
      </w:r>
      <w:r w:rsidR="00F31157" w:rsidRPr="00817929">
        <w:rPr>
          <w:rFonts w:asciiTheme="majorHAnsi" w:hAnsiTheme="majorHAnsi"/>
          <w:sz w:val="21"/>
          <w:szCs w:val="21"/>
        </w:rPr>
        <w:t>, tal como o homem (varão)</w:t>
      </w:r>
      <w:r w:rsidR="00E216E6">
        <w:rPr>
          <w:rFonts w:asciiTheme="majorHAnsi" w:hAnsiTheme="majorHAnsi"/>
          <w:sz w:val="21"/>
          <w:szCs w:val="21"/>
        </w:rPr>
        <w:t>,</w:t>
      </w:r>
      <w:r w:rsidRPr="00817929">
        <w:rPr>
          <w:rFonts w:asciiTheme="majorHAnsi" w:hAnsiTheme="majorHAnsi"/>
          <w:sz w:val="21"/>
          <w:szCs w:val="21"/>
        </w:rPr>
        <w:t xml:space="preserve"> à imagem de Deus</w:t>
      </w:r>
      <w:r w:rsidR="001B7325" w:rsidRPr="00817929">
        <w:rPr>
          <w:rFonts w:asciiTheme="majorHAnsi" w:hAnsiTheme="majorHAnsi"/>
          <w:sz w:val="21"/>
          <w:szCs w:val="21"/>
        </w:rPr>
        <w:t xml:space="preserve">: “à </w:t>
      </w:r>
      <w:r w:rsidR="001B7325" w:rsidRPr="00E216E6">
        <w:rPr>
          <w:rFonts w:asciiTheme="majorHAnsi" w:hAnsiTheme="majorHAnsi"/>
          <w:i/>
          <w:iCs/>
          <w:sz w:val="21"/>
          <w:szCs w:val="21"/>
        </w:rPr>
        <w:t>sua imagem, homem e mulher os criou</w:t>
      </w:r>
      <w:r w:rsidR="001B7325" w:rsidRPr="00817929">
        <w:rPr>
          <w:rFonts w:asciiTheme="majorHAnsi" w:hAnsiTheme="majorHAnsi"/>
          <w:sz w:val="21"/>
          <w:szCs w:val="21"/>
        </w:rPr>
        <w:t>” (Gn 1,27). Antecipa-se a palavra de São Paulo: “em Cristo, não há homem nem mulher»</w:t>
      </w:r>
      <w:r w:rsidR="00272E24" w:rsidRPr="00817929">
        <w:rPr>
          <w:rFonts w:asciiTheme="majorHAnsi" w:hAnsiTheme="majorHAnsi"/>
          <w:sz w:val="21"/>
          <w:szCs w:val="21"/>
        </w:rPr>
        <w:t xml:space="preserve"> (</w:t>
      </w:r>
      <w:proofErr w:type="spellStart"/>
      <w:r w:rsidR="00272E24" w:rsidRPr="00817929">
        <w:rPr>
          <w:rFonts w:asciiTheme="majorHAnsi" w:hAnsiTheme="majorHAnsi"/>
          <w:sz w:val="21"/>
          <w:szCs w:val="21"/>
        </w:rPr>
        <w:t>Gl</w:t>
      </w:r>
      <w:proofErr w:type="spellEnd"/>
      <w:r w:rsidR="00272E24" w:rsidRPr="00817929">
        <w:rPr>
          <w:rFonts w:asciiTheme="majorHAnsi" w:hAnsiTheme="majorHAnsi"/>
          <w:sz w:val="21"/>
          <w:szCs w:val="21"/>
        </w:rPr>
        <w:t xml:space="preserve"> 3,28).</w:t>
      </w:r>
    </w:p>
    <w:p w14:paraId="3F22B958" w14:textId="77777777" w:rsidR="00785587" w:rsidRPr="00817929" w:rsidRDefault="00785587" w:rsidP="00785587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75E757E9" w14:textId="1918498F" w:rsidR="00785587" w:rsidRPr="00817929" w:rsidRDefault="00451CA2" w:rsidP="00785587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  <w:r w:rsidRPr="00817929">
        <w:rPr>
          <w:rFonts w:asciiTheme="majorHAnsi" w:hAnsiTheme="majorHAnsi"/>
          <w:b/>
          <w:bCs/>
          <w:sz w:val="21"/>
          <w:szCs w:val="21"/>
        </w:rPr>
        <w:t>Jesus e as crianças</w:t>
      </w:r>
    </w:p>
    <w:p w14:paraId="1CFCA9D0" w14:textId="54D9638D" w:rsidR="001B7325" w:rsidRPr="00817929" w:rsidRDefault="001B7325" w:rsidP="001B7325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6424981A" w14:textId="08E9024B" w:rsidR="001B7325" w:rsidRPr="00817929" w:rsidRDefault="001B7325" w:rsidP="001B732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>Quem apresentam a Jesus? As crianças.</w:t>
      </w:r>
    </w:p>
    <w:p w14:paraId="01AE267D" w14:textId="6A62CC4E" w:rsidR="001B7325" w:rsidRPr="00817929" w:rsidRDefault="001B7325" w:rsidP="001B732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 xml:space="preserve">Para quê? Para que </w:t>
      </w:r>
      <w:r w:rsidR="00451CA2" w:rsidRPr="00817929">
        <w:rPr>
          <w:rFonts w:asciiTheme="majorHAnsi" w:hAnsiTheme="majorHAnsi"/>
          <w:sz w:val="21"/>
          <w:szCs w:val="21"/>
        </w:rPr>
        <w:t xml:space="preserve">Jesus </w:t>
      </w:r>
      <w:proofErr w:type="gramStart"/>
      <w:r w:rsidRPr="00817929">
        <w:rPr>
          <w:rFonts w:asciiTheme="majorHAnsi" w:hAnsiTheme="majorHAnsi"/>
          <w:sz w:val="21"/>
          <w:szCs w:val="21"/>
        </w:rPr>
        <w:t>as toque</w:t>
      </w:r>
      <w:proofErr w:type="gramEnd"/>
      <w:r w:rsidRPr="00817929">
        <w:rPr>
          <w:rFonts w:asciiTheme="majorHAnsi" w:hAnsiTheme="majorHAnsi"/>
          <w:sz w:val="21"/>
          <w:szCs w:val="21"/>
        </w:rPr>
        <w:t xml:space="preserve">. Trata-se de um toque que salva. </w:t>
      </w:r>
    </w:p>
    <w:p w14:paraId="449A1704" w14:textId="2209C7EA" w:rsidR="001B7325" w:rsidRPr="00817929" w:rsidRDefault="001B7325" w:rsidP="001B732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>Como reagem os discípulos? Repreendem a tentativa de aproximar as crianças de Jesus.</w:t>
      </w:r>
    </w:p>
    <w:p w14:paraId="2CC24F9D" w14:textId="77777777" w:rsidR="00451CA2" w:rsidRPr="00817929" w:rsidRDefault="001B7325" w:rsidP="00451CA2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 xml:space="preserve">Como reage Jesus? </w:t>
      </w:r>
    </w:p>
    <w:p w14:paraId="527FCB46" w14:textId="705E1727" w:rsidR="00451CA2" w:rsidRPr="00817929" w:rsidRDefault="001B7325" w:rsidP="00451CA2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>Fica indignado, repreende severamente</w:t>
      </w:r>
      <w:r w:rsidR="00272E24" w:rsidRPr="00817929">
        <w:rPr>
          <w:rFonts w:asciiTheme="majorHAnsi" w:hAnsiTheme="majorHAnsi"/>
          <w:sz w:val="21"/>
          <w:szCs w:val="21"/>
        </w:rPr>
        <w:t>,</w:t>
      </w:r>
      <w:r w:rsidRPr="00817929">
        <w:rPr>
          <w:rFonts w:asciiTheme="majorHAnsi" w:hAnsiTheme="majorHAnsi"/>
          <w:sz w:val="21"/>
          <w:szCs w:val="21"/>
        </w:rPr>
        <w:t xml:space="preserve"> como faz ao</w:t>
      </w:r>
      <w:r w:rsidR="00BD2D02" w:rsidRPr="00817929">
        <w:rPr>
          <w:rFonts w:asciiTheme="majorHAnsi" w:hAnsiTheme="majorHAnsi"/>
          <w:sz w:val="21"/>
          <w:szCs w:val="21"/>
        </w:rPr>
        <w:t>s</w:t>
      </w:r>
      <w:r w:rsidRPr="00817929">
        <w:rPr>
          <w:rFonts w:asciiTheme="majorHAnsi" w:hAnsiTheme="majorHAnsi"/>
          <w:sz w:val="21"/>
          <w:szCs w:val="21"/>
        </w:rPr>
        <w:t xml:space="preserve"> espírito</w:t>
      </w:r>
      <w:r w:rsidR="00BD2D02" w:rsidRPr="00817929">
        <w:rPr>
          <w:rFonts w:asciiTheme="majorHAnsi" w:hAnsiTheme="majorHAnsi"/>
          <w:sz w:val="21"/>
          <w:szCs w:val="21"/>
        </w:rPr>
        <w:t>s</w:t>
      </w:r>
      <w:r w:rsidRPr="00817929">
        <w:rPr>
          <w:rFonts w:asciiTheme="majorHAnsi" w:hAnsiTheme="majorHAnsi"/>
          <w:sz w:val="21"/>
          <w:szCs w:val="21"/>
        </w:rPr>
        <w:t xml:space="preserve"> impuros. </w:t>
      </w:r>
    </w:p>
    <w:p w14:paraId="2ED5D14C" w14:textId="1882544F" w:rsidR="001B7325" w:rsidRPr="00817929" w:rsidRDefault="00451CA2" w:rsidP="00451CA2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>D</w:t>
      </w:r>
      <w:r w:rsidR="001B7325" w:rsidRPr="00817929">
        <w:rPr>
          <w:rFonts w:asciiTheme="majorHAnsi" w:hAnsiTheme="majorHAnsi"/>
          <w:sz w:val="21"/>
          <w:szCs w:val="21"/>
        </w:rPr>
        <w:t xml:space="preserve">á duas ordens: </w:t>
      </w:r>
      <w:r w:rsidRPr="00817929">
        <w:rPr>
          <w:rFonts w:asciiTheme="majorHAnsi" w:hAnsiTheme="majorHAnsi"/>
          <w:sz w:val="21"/>
          <w:szCs w:val="21"/>
        </w:rPr>
        <w:t xml:space="preserve"> </w:t>
      </w:r>
      <w:r w:rsidR="001B7325" w:rsidRPr="00817929">
        <w:rPr>
          <w:rFonts w:asciiTheme="majorHAnsi" w:hAnsiTheme="majorHAnsi"/>
          <w:i/>
          <w:iCs/>
          <w:sz w:val="21"/>
          <w:szCs w:val="21"/>
        </w:rPr>
        <w:t>Deixai vir a mim</w:t>
      </w:r>
      <w:r w:rsidR="001B7325" w:rsidRPr="00817929">
        <w:rPr>
          <w:rFonts w:asciiTheme="majorHAnsi" w:hAnsiTheme="majorHAnsi"/>
          <w:sz w:val="21"/>
          <w:szCs w:val="21"/>
        </w:rPr>
        <w:t xml:space="preserve"> (frase com sentido </w:t>
      </w:r>
      <w:r w:rsidR="00BD2D02" w:rsidRPr="00817929">
        <w:rPr>
          <w:rFonts w:asciiTheme="majorHAnsi" w:hAnsiTheme="majorHAnsi"/>
          <w:sz w:val="21"/>
          <w:szCs w:val="21"/>
        </w:rPr>
        <w:t>«</w:t>
      </w:r>
      <w:r w:rsidR="001B7325" w:rsidRPr="00817929">
        <w:rPr>
          <w:rFonts w:asciiTheme="majorHAnsi" w:hAnsiTheme="majorHAnsi"/>
          <w:sz w:val="21"/>
          <w:szCs w:val="21"/>
        </w:rPr>
        <w:t>discipular</w:t>
      </w:r>
      <w:r w:rsidR="00BD2D02" w:rsidRPr="00817929">
        <w:rPr>
          <w:rFonts w:asciiTheme="majorHAnsi" w:hAnsiTheme="majorHAnsi"/>
          <w:sz w:val="21"/>
          <w:szCs w:val="21"/>
        </w:rPr>
        <w:t>»</w:t>
      </w:r>
      <w:r w:rsidR="001B7325" w:rsidRPr="00817929">
        <w:rPr>
          <w:rFonts w:asciiTheme="majorHAnsi" w:hAnsiTheme="majorHAnsi"/>
          <w:sz w:val="21"/>
          <w:szCs w:val="21"/>
        </w:rPr>
        <w:t xml:space="preserve">). Voltamos </w:t>
      </w:r>
      <w:r w:rsidR="00272E24" w:rsidRPr="00817929">
        <w:rPr>
          <w:rFonts w:asciiTheme="majorHAnsi" w:hAnsiTheme="majorHAnsi"/>
          <w:sz w:val="21"/>
          <w:szCs w:val="21"/>
        </w:rPr>
        <w:t xml:space="preserve">aqui </w:t>
      </w:r>
      <w:r w:rsidR="001B7325" w:rsidRPr="00817929">
        <w:rPr>
          <w:rFonts w:asciiTheme="majorHAnsi" w:hAnsiTheme="majorHAnsi"/>
          <w:sz w:val="21"/>
          <w:szCs w:val="21"/>
        </w:rPr>
        <w:t xml:space="preserve">à temática dos “controladores”, dos que “impedem” </w:t>
      </w:r>
      <w:r w:rsidR="001B7325" w:rsidRPr="00817929">
        <w:rPr>
          <w:rFonts w:asciiTheme="majorHAnsi" w:hAnsiTheme="majorHAnsi"/>
          <w:sz w:val="21"/>
          <w:szCs w:val="21"/>
        </w:rPr>
        <w:lastRenderedPageBreak/>
        <w:t>(passado domingo)</w:t>
      </w:r>
      <w:r w:rsidR="00272E24" w:rsidRPr="00817929">
        <w:rPr>
          <w:rFonts w:asciiTheme="majorHAnsi" w:hAnsiTheme="majorHAnsi"/>
          <w:sz w:val="21"/>
          <w:szCs w:val="21"/>
        </w:rPr>
        <w:t>, dos “filhos do trovão” que se tornam “filhos do travão”</w:t>
      </w:r>
      <w:r w:rsidRPr="00817929">
        <w:rPr>
          <w:rFonts w:asciiTheme="majorHAnsi" w:hAnsiTheme="majorHAnsi"/>
          <w:sz w:val="21"/>
          <w:szCs w:val="21"/>
        </w:rPr>
        <w:t xml:space="preserve">. </w:t>
      </w:r>
      <w:r w:rsidR="00BD2D02" w:rsidRPr="00817929">
        <w:rPr>
          <w:rFonts w:asciiTheme="majorHAnsi" w:hAnsiTheme="majorHAnsi"/>
          <w:i/>
          <w:iCs/>
          <w:sz w:val="21"/>
          <w:szCs w:val="21"/>
        </w:rPr>
        <w:t>Não impeçais</w:t>
      </w:r>
      <w:r w:rsidR="00BD2D02" w:rsidRPr="00817929">
        <w:rPr>
          <w:rFonts w:asciiTheme="majorHAnsi" w:hAnsiTheme="majorHAnsi"/>
          <w:sz w:val="21"/>
          <w:szCs w:val="21"/>
        </w:rPr>
        <w:t xml:space="preserve"> o seu acesso Jesus quer o acesso de todos, a começar pelas crianças: simbolizam os frágeis, descartados, os pequenos e desconsiderados.</w:t>
      </w:r>
    </w:p>
    <w:p w14:paraId="2129E158" w14:textId="735ED7E8" w:rsidR="00451CA2" w:rsidRPr="00817929" w:rsidRDefault="00451CA2" w:rsidP="00451CA2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>Aponta</w:t>
      </w:r>
      <w:r w:rsidR="00272E24" w:rsidRPr="00817929">
        <w:rPr>
          <w:rFonts w:asciiTheme="majorHAnsi" w:hAnsiTheme="majorHAnsi"/>
          <w:sz w:val="21"/>
          <w:szCs w:val="21"/>
        </w:rPr>
        <w:t xml:space="preserve"> as crianças</w:t>
      </w:r>
      <w:r w:rsidRPr="00817929">
        <w:rPr>
          <w:rFonts w:asciiTheme="majorHAnsi" w:hAnsiTheme="majorHAnsi"/>
          <w:sz w:val="21"/>
          <w:szCs w:val="21"/>
        </w:rPr>
        <w:t xml:space="preserve"> como modelo e condição de acolhimento: acolher o Reino de Deus como (se acolhe) uma criança. </w:t>
      </w:r>
    </w:p>
    <w:p w14:paraId="51D36BE3" w14:textId="276101A4" w:rsidR="001B7325" w:rsidRPr="00817929" w:rsidRDefault="00451CA2" w:rsidP="0078558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 xml:space="preserve"> Realiza três gestos: </w:t>
      </w:r>
      <w:r w:rsidRPr="00E216E6">
        <w:rPr>
          <w:rFonts w:asciiTheme="majorHAnsi" w:hAnsiTheme="majorHAnsi"/>
          <w:i/>
          <w:iCs/>
          <w:sz w:val="21"/>
          <w:szCs w:val="21"/>
        </w:rPr>
        <w:t>o abraço</w:t>
      </w:r>
      <w:r w:rsidRPr="00817929">
        <w:rPr>
          <w:rFonts w:asciiTheme="majorHAnsi" w:hAnsiTheme="majorHAnsi"/>
          <w:sz w:val="21"/>
          <w:szCs w:val="21"/>
        </w:rPr>
        <w:t xml:space="preserve"> (abertura total do coração no acolhimento do outro), a </w:t>
      </w:r>
      <w:r w:rsidRPr="00E216E6">
        <w:rPr>
          <w:rFonts w:asciiTheme="majorHAnsi" w:hAnsiTheme="majorHAnsi"/>
          <w:i/>
          <w:iCs/>
          <w:sz w:val="21"/>
          <w:szCs w:val="21"/>
        </w:rPr>
        <w:t>imposição das mãos</w:t>
      </w:r>
      <w:r w:rsidRPr="00817929">
        <w:rPr>
          <w:rFonts w:asciiTheme="majorHAnsi" w:hAnsiTheme="majorHAnsi"/>
          <w:sz w:val="21"/>
          <w:szCs w:val="21"/>
        </w:rPr>
        <w:t xml:space="preserve"> (transmite a força salvífica de Jesus) e </w:t>
      </w:r>
      <w:r w:rsidRPr="00E216E6">
        <w:rPr>
          <w:rFonts w:asciiTheme="majorHAnsi" w:hAnsiTheme="majorHAnsi"/>
          <w:i/>
          <w:iCs/>
          <w:sz w:val="21"/>
          <w:szCs w:val="21"/>
        </w:rPr>
        <w:t>abençoa-as</w:t>
      </w:r>
      <w:r w:rsidRPr="00817929">
        <w:rPr>
          <w:rFonts w:asciiTheme="majorHAnsi" w:hAnsiTheme="majorHAnsi"/>
          <w:sz w:val="21"/>
          <w:szCs w:val="21"/>
        </w:rPr>
        <w:t xml:space="preserve"> (</w:t>
      </w:r>
      <w:r w:rsidR="00E216E6">
        <w:rPr>
          <w:rFonts w:asciiTheme="majorHAnsi" w:hAnsiTheme="majorHAnsi"/>
          <w:sz w:val="21"/>
          <w:szCs w:val="21"/>
        </w:rPr>
        <w:t>o verbo usado sugere o “</w:t>
      </w:r>
      <w:r w:rsidRPr="00817929">
        <w:rPr>
          <w:rFonts w:asciiTheme="majorHAnsi" w:hAnsiTheme="majorHAnsi"/>
          <w:sz w:val="21"/>
          <w:szCs w:val="21"/>
        </w:rPr>
        <w:t>fala</w:t>
      </w:r>
      <w:r w:rsidR="00E216E6">
        <w:rPr>
          <w:rFonts w:asciiTheme="majorHAnsi" w:hAnsiTheme="majorHAnsi"/>
          <w:sz w:val="21"/>
          <w:szCs w:val="21"/>
        </w:rPr>
        <w:t xml:space="preserve">r </w:t>
      </w:r>
      <w:r w:rsidRPr="00817929">
        <w:rPr>
          <w:rFonts w:asciiTheme="majorHAnsi" w:hAnsiTheme="majorHAnsi"/>
          <w:sz w:val="21"/>
          <w:szCs w:val="21"/>
        </w:rPr>
        <w:t>bem</w:t>
      </w:r>
      <w:r w:rsidR="00E216E6">
        <w:rPr>
          <w:rFonts w:asciiTheme="majorHAnsi" w:hAnsiTheme="majorHAnsi"/>
          <w:sz w:val="21"/>
          <w:szCs w:val="21"/>
        </w:rPr>
        <w:t>”</w:t>
      </w:r>
      <w:r w:rsidRPr="00817929">
        <w:rPr>
          <w:rFonts w:asciiTheme="majorHAnsi" w:hAnsiTheme="majorHAnsi"/>
          <w:sz w:val="21"/>
          <w:szCs w:val="21"/>
        </w:rPr>
        <w:t>, diz</w:t>
      </w:r>
      <w:r w:rsidR="00E216E6">
        <w:rPr>
          <w:rFonts w:asciiTheme="majorHAnsi" w:hAnsiTheme="majorHAnsi"/>
          <w:sz w:val="21"/>
          <w:szCs w:val="21"/>
        </w:rPr>
        <w:t>er</w:t>
      </w:r>
      <w:r w:rsidRPr="00817929">
        <w:rPr>
          <w:rFonts w:asciiTheme="majorHAnsi" w:hAnsiTheme="majorHAnsi"/>
          <w:sz w:val="21"/>
          <w:szCs w:val="21"/>
        </w:rPr>
        <w:t xml:space="preserve"> bem e bendiz</w:t>
      </w:r>
      <w:r w:rsidR="00E216E6">
        <w:rPr>
          <w:rFonts w:asciiTheme="majorHAnsi" w:hAnsiTheme="majorHAnsi"/>
          <w:sz w:val="21"/>
          <w:szCs w:val="21"/>
        </w:rPr>
        <w:t>er</w:t>
      </w:r>
      <w:r w:rsidRPr="00817929">
        <w:rPr>
          <w:rFonts w:asciiTheme="majorHAnsi" w:hAnsiTheme="majorHAnsi"/>
          <w:sz w:val="21"/>
          <w:szCs w:val="21"/>
        </w:rPr>
        <w:t xml:space="preserve"> por elas).</w:t>
      </w:r>
    </w:p>
    <w:p w14:paraId="1BE2D60F" w14:textId="77777777" w:rsidR="001B7325" w:rsidRPr="00817929" w:rsidRDefault="001B7325" w:rsidP="00785587">
      <w:pPr>
        <w:spacing w:after="0" w:line="360" w:lineRule="auto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51B8C2D7" w14:textId="054599B3" w:rsidR="00F31157" w:rsidRPr="008B6480" w:rsidRDefault="00F31157" w:rsidP="008B6480">
      <w:pPr>
        <w:pStyle w:val="PargrafodaLista"/>
        <w:numPr>
          <w:ilvl w:val="0"/>
          <w:numId w:val="10"/>
        </w:numPr>
        <w:spacing w:after="0" w:line="360" w:lineRule="auto"/>
        <w:rPr>
          <w:rFonts w:asciiTheme="majorHAnsi" w:hAnsiTheme="majorHAnsi"/>
          <w:b/>
          <w:bCs/>
          <w:sz w:val="21"/>
          <w:szCs w:val="21"/>
        </w:rPr>
      </w:pPr>
      <w:proofErr w:type="spellStart"/>
      <w:r w:rsidRPr="008B6480">
        <w:rPr>
          <w:rFonts w:asciiTheme="majorHAnsi" w:hAnsiTheme="majorHAnsi"/>
          <w:b/>
          <w:bCs/>
          <w:sz w:val="21"/>
          <w:szCs w:val="21"/>
        </w:rPr>
        <w:t>Meditatio</w:t>
      </w:r>
      <w:proofErr w:type="spellEnd"/>
      <w:r w:rsidRPr="008B6480">
        <w:rPr>
          <w:rFonts w:asciiTheme="majorHAnsi" w:hAnsiTheme="majorHAnsi"/>
          <w:b/>
          <w:bCs/>
          <w:sz w:val="21"/>
          <w:szCs w:val="21"/>
        </w:rPr>
        <w:t xml:space="preserve"> </w:t>
      </w:r>
      <w:r w:rsidRPr="00E216E6">
        <w:rPr>
          <w:rFonts w:asciiTheme="majorHAnsi" w:hAnsiTheme="majorHAnsi"/>
          <w:color w:val="FF0000"/>
          <w:sz w:val="21"/>
          <w:szCs w:val="21"/>
        </w:rPr>
        <w:t>[Meditação]</w:t>
      </w:r>
      <w:r w:rsidRPr="008B6480">
        <w:rPr>
          <w:rFonts w:asciiTheme="majorHAnsi" w:hAnsiTheme="majorHAnsi"/>
          <w:b/>
          <w:bCs/>
          <w:sz w:val="21"/>
          <w:szCs w:val="21"/>
        </w:rPr>
        <w:t xml:space="preserve">: Que me diz o texto? </w:t>
      </w:r>
    </w:p>
    <w:p w14:paraId="364FAA83" w14:textId="77777777" w:rsidR="00272E24" w:rsidRPr="00817929" w:rsidRDefault="00272E24" w:rsidP="00272E24">
      <w:pPr>
        <w:pStyle w:val="PargrafodaLista"/>
        <w:spacing w:after="0" w:line="360" w:lineRule="auto"/>
        <w:ind w:left="357"/>
        <w:rPr>
          <w:rFonts w:asciiTheme="majorHAnsi" w:hAnsiTheme="majorHAnsi"/>
          <w:b/>
          <w:bCs/>
          <w:sz w:val="21"/>
          <w:szCs w:val="21"/>
        </w:rPr>
      </w:pPr>
    </w:p>
    <w:p w14:paraId="62DE15D3" w14:textId="0A65B9FF" w:rsidR="00272E24" w:rsidRPr="00817929" w:rsidRDefault="00272E24" w:rsidP="00272E24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357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 xml:space="preserve">Sabemos valorizar a beleza do matrimónio e da família e situá-los no grande desígnio de Deus? </w:t>
      </w:r>
    </w:p>
    <w:p w14:paraId="7C0A7A79" w14:textId="512F9BE8" w:rsidR="00272E24" w:rsidRPr="00817929" w:rsidRDefault="00272E24" w:rsidP="00272E24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357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>Compreendemos a “</w:t>
      </w:r>
      <w:proofErr w:type="spellStart"/>
      <w:r w:rsidRPr="00817929">
        <w:rPr>
          <w:rFonts w:asciiTheme="majorHAnsi" w:hAnsiTheme="majorHAnsi"/>
          <w:sz w:val="21"/>
          <w:szCs w:val="21"/>
        </w:rPr>
        <w:t>esclerocardia</w:t>
      </w:r>
      <w:proofErr w:type="spellEnd"/>
      <w:r w:rsidRPr="00817929">
        <w:rPr>
          <w:rFonts w:asciiTheme="majorHAnsi" w:hAnsiTheme="majorHAnsi"/>
          <w:sz w:val="21"/>
          <w:szCs w:val="21"/>
        </w:rPr>
        <w:t>” como uma doença do coração, que mina e contamina tudo?</w:t>
      </w:r>
    </w:p>
    <w:p w14:paraId="36A7203D" w14:textId="77777777" w:rsidR="00E216E6" w:rsidRDefault="00272E24" w:rsidP="00E216E6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357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>Temos consciência de que o ideal matrimonial se confronta muitas vezes com a realidade inevitável do divórcio?</w:t>
      </w:r>
    </w:p>
    <w:p w14:paraId="3232FB7A" w14:textId="4E7A1EBF" w:rsidR="00E216E6" w:rsidRPr="00E216E6" w:rsidRDefault="00E216E6" w:rsidP="00E216E6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357"/>
        <w:jc w:val="both"/>
        <w:rPr>
          <w:rFonts w:asciiTheme="majorHAnsi" w:hAnsiTheme="majorHAnsi"/>
          <w:sz w:val="21"/>
          <w:szCs w:val="21"/>
        </w:rPr>
      </w:pPr>
      <w:r w:rsidRPr="00E216E6">
        <w:rPr>
          <w:rFonts w:asciiTheme="majorHAnsi" w:hAnsiTheme="majorHAnsi"/>
          <w:sz w:val="21"/>
          <w:szCs w:val="21"/>
        </w:rPr>
        <w:t xml:space="preserve">Como olhamos para as pessoas divorciadas, recasadas? </w:t>
      </w:r>
    </w:p>
    <w:p w14:paraId="408F7C4C" w14:textId="2208445A" w:rsidR="00272E24" w:rsidRPr="00817929" w:rsidRDefault="00272E24" w:rsidP="00A17820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357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>Que sinais encontramos de menosprezo da mulher, na família, na sociedade e na Igreja?</w:t>
      </w:r>
    </w:p>
    <w:p w14:paraId="67E93C52" w14:textId="288D6F41" w:rsidR="00F31157" w:rsidRPr="00817929" w:rsidRDefault="00272E24" w:rsidP="00A17820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357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>Estamos prontos a condenar ou somos capazes de testemunhar uma presença de amor, de caridade e de misericórdia, para reconduzir a Deus os corações feridos e desorientados</w:t>
      </w:r>
      <w:r w:rsidR="00A17820" w:rsidRPr="00817929">
        <w:rPr>
          <w:rFonts w:asciiTheme="majorHAnsi" w:hAnsiTheme="majorHAnsi"/>
          <w:sz w:val="21"/>
          <w:szCs w:val="21"/>
        </w:rPr>
        <w:t xml:space="preserve"> pela separação conjugal</w:t>
      </w:r>
      <w:r w:rsidRPr="00817929">
        <w:rPr>
          <w:rFonts w:asciiTheme="majorHAnsi" w:hAnsiTheme="majorHAnsi"/>
          <w:sz w:val="21"/>
          <w:szCs w:val="21"/>
        </w:rPr>
        <w:t>?</w:t>
      </w:r>
    </w:p>
    <w:p w14:paraId="29F1CBF3" w14:textId="45B3D6C0" w:rsidR="00272E24" w:rsidRPr="00817929" w:rsidRDefault="00272E24" w:rsidP="00A17820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357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 xml:space="preserve">Como acolhemos as crianças na nossa comunidade? </w:t>
      </w:r>
    </w:p>
    <w:p w14:paraId="4F8BE159" w14:textId="62CA060A" w:rsidR="00272E24" w:rsidRPr="00817929" w:rsidRDefault="00272E24" w:rsidP="00A17820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357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>Que atitudes “</w:t>
      </w:r>
      <w:r w:rsidRPr="00E216E6">
        <w:rPr>
          <w:rFonts w:asciiTheme="majorHAnsi" w:hAnsiTheme="majorHAnsi"/>
          <w:i/>
          <w:iCs/>
          <w:sz w:val="21"/>
          <w:szCs w:val="21"/>
        </w:rPr>
        <w:t>impedem</w:t>
      </w:r>
      <w:r w:rsidRPr="00817929">
        <w:rPr>
          <w:rFonts w:asciiTheme="majorHAnsi" w:hAnsiTheme="majorHAnsi"/>
          <w:sz w:val="21"/>
          <w:szCs w:val="21"/>
        </w:rPr>
        <w:t>” ou “</w:t>
      </w:r>
      <w:r w:rsidRPr="00E216E6">
        <w:rPr>
          <w:rFonts w:asciiTheme="majorHAnsi" w:hAnsiTheme="majorHAnsi"/>
          <w:i/>
          <w:iCs/>
          <w:sz w:val="21"/>
          <w:szCs w:val="21"/>
        </w:rPr>
        <w:t>bloqueiam</w:t>
      </w:r>
      <w:r w:rsidRPr="00817929">
        <w:rPr>
          <w:rFonts w:asciiTheme="majorHAnsi" w:hAnsiTheme="majorHAnsi"/>
          <w:sz w:val="21"/>
          <w:szCs w:val="21"/>
        </w:rPr>
        <w:t xml:space="preserve">” o acesso das crianças </w:t>
      </w:r>
      <w:r w:rsidR="00804C0C" w:rsidRPr="00817929">
        <w:rPr>
          <w:rFonts w:asciiTheme="majorHAnsi" w:hAnsiTheme="majorHAnsi"/>
          <w:sz w:val="21"/>
          <w:szCs w:val="21"/>
        </w:rPr>
        <w:t xml:space="preserve">e dos mais frágeis </w:t>
      </w:r>
      <w:r w:rsidR="00E216E6">
        <w:rPr>
          <w:rFonts w:asciiTheme="majorHAnsi" w:hAnsiTheme="majorHAnsi"/>
          <w:sz w:val="21"/>
          <w:szCs w:val="21"/>
        </w:rPr>
        <w:t xml:space="preserve">e pequeninos </w:t>
      </w:r>
      <w:r w:rsidR="00804C0C" w:rsidRPr="00817929">
        <w:rPr>
          <w:rFonts w:asciiTheme="majorHAnsi" w:hAnsiTheme="majorHAnsi"/>
          <w:sz w:val="21"/>
          <w:szCs w:val="21"/>
        </w:rPr>
        <w:t>a</w:t>
      </w:r>
      <w:r w:rsidRPr="00817929">
        <w:rPr>
          <w:rFonts w:asciiTheme="majorHAnsi" w:hAnsiTheme="majorHAnsi"/>
          <w:sz w:val="21"/>
          <w:szCs w:val="21"/>
        </w:rPr>
        <w:t xml:space="preserve"> Jesus e à Igreja?</w:t>
      </w:r>
    </w:p>
    <w:p w14:paraId="6AE59113" w14:textId="77777777" w:rsidR="00001779" w:rsidRPr="00817929" w:rsidRDefault="00804C0C" w:rsidP="008B6480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rPr>
          <w:rFonts w:asciiTheme="majorHAnsi" w:hAnsiTheme="majorHAnsi"/>
          <w:b/>
          <w:bCs/>
          <w:sz w:val="21"/>
          <w:szCs w:val="21"/>
        </w:rPr>
      </w:pPr>
      <w:proofErr w:type="spellStart"/>
      <w:r w:rsidRPr="00817929">
        <w:rPr>
          <w:rFonts w:asciiTheme="majorHAnsi" w:hAnsiTheme="majorHAnsi"/>
          <w:b/>
          <w:bCs/>
          <w:sz w:val="21"/>
          <w:szCs w:val="21"/>
        </w:rPr>
        <w:lastRenderedPageBreak/>
        <w:t>Oratio</w:t>
      </w:r>
      <w:proofErr w:type="spellEnd"/>
      <w:r w:rsidRPr="00817929">
        <w:rPr>
          <w:rFonts w:asciiTheme="majorHAnsi" w:hAnsiTheme="majorHAnsi"/>
          <w:b/>
          <w:bCs/>
          <w:sz w:val="21"/>
          <w:szCs w:val="21"/>
        </w:rPr>
        <w:t xml:space="preserve"> </w:t>
      </w:r>
      <w:r w:rsidRPr="00E216E6">
        <w:rPr>
          <w:rFonts w:asciiTheme="majorHAnsi" w:hAnsiTheme="majorHAnsi"/>
          <w:color w:val="FF0000"/>
          <w:sz w:val="21"/>
          <w:szCs w:val="21"/>
        </w:rPr>
        <w:t>[</w:t>
      </w:r>
      <w:r w:rsidR="00272E24" w:rsidRPr="00E216E6">
        <w:rPr>
          <w:rFonts w:asciiTheme="majorHAnsi" w:hAnsiTheme="majorHAnsi"/>
          <w:color w:val="FF0000"/>
          <w:sz w:val="21"/>
          <w:szCs w:val="21"/>
        </w:rPr>
        <w:t>Oração</w:t>
      </w:r>
      <w:r w:rsidRPr="00E216E6">
        <w:rPr>
          <w:rFonts w:asciiTheme="majorHAnsi" w:hAnsiTheme="majorHAnsi"/>
          <w:color w:val="FF0000"/>
          <w:sz w:val="21"/>
          <w:szCs w:val="21"/>
        </w:rPr>
        <w:t>]</w:t>
      </w:r>
      <w:r w:rsidR="00001779" w:rsidRPr="00E216E6">
        <w:rPr>
          <w:rFonts w:asciiTheme="majorHAnsi" w:hAnsiTheme="majorHAnsi"/>
          <w:color w:val="FF0000"/>
          <w:sz w:val="21"/>
          <w:szCs w:val="21"/>
        </w:rPr>
        <w:t>:</w:t>
      </w:r>
      <w:r w:rsidR="00272E24" w:rsidRPr="00E216E6">
        <w:rPr>
          <w:rFonts w:asciiTheme="majorHAnsi" w:hAnsiTheme="majorHAnsi"/>
          <w:color w:val="FF0000"/>
          <w:sz w:val="21"/>
          <w:szCs w:val="21"/>
        </w:rPr>
        <w:t xml:space="preserve"> </w:t>
      </w:r>
      <w:r w:rsidR="00001779" w:rsidRPr="00817929">
        <w:rPr>
          <w:rFonts w:asciiTheme="majorHAnsi" w:hAnsiTheme="majorHAnsi"/>
          <w:b/>
          <w:bCs/>
          <w:sz w:val="21"/>
          <w:szCs w:val="21"/>
        </w:rPr>
        <w:t xml:space="preserve">Que digo eu ao Senhor, que me fala neste texto? </w:t>
      </w:r>
    </w:p>
    <w:p w14:paraId="631B0E24" w14:textId="77777777" w:rsidR="00001779" w:rsidRPr="00817929" w:rsidRDefault="00001779" w:rsidP="00001779">
      <w:pPr>
        <w:pStyle w:val="NormalWeb"/>
        <w:spacing w:before="0" w:beforeAutospacing="0" w:after="0" w:afterAutospacing="0" w:line="360" w:lineRule="auto"/>
        <w:ind w:left="360"/>
        <w:rPr>
          <w:rFonts w:asciiTheme="majorHAnsi" w:hAnsiTheme="majorHAnsi"/>
          <w:sz w:val="21"/>
          <w:szCs w:val="21"/>
        </w:rPr>
      </w:pPr>
    </w:p>
    <w:p w14:paraId="061B1FC3" w14:textId="2D90E9CB" w:rsidR="00C22BEC" w:rsidRPr="00817929" w:rsidRDefault="00A17820" w:rsidP="00C22BEC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>“</w:t>
      </w:r>
      <w:r w:rsidR="00C22BEC" w:rsidRPr="00817929">
        <w:rPr>
          <w:rFonts w:asciiTheme="majorHAnsi" w:hAnsiTheme="majorHAnsi"/>
          <w:sz w:val="21"/>
          <w:szCs w:val="21"/>
        </w:rPr>
        <w:t xml:space="preserve">Senhor, dai-me um coração puro, um coração misericordioso, um coração aberto, um coração </w:t>
      </w:r>
      <w:proofErr w:type="gramStart"/>
      <w:r w:rsidR="00C22BEC" w:rsidRPr="00817929">
        <w:rPr>
          <w:rFonts w:asciiTheme="majorHAnsi" w:hAnsiTheme="majorHAnsi"/>
          <w:sz w:val="21"/>
          <w:szCs w:val="21"/>
        </w:rPr>
        <w:t>forte</w:t>
      </w:r>
      <w:r w:rsidRPr="00817929">
        <w:rPr>
          <w:rFonts w:asciiTheme="majorHAnsi" w:hAnsiTheme="majorHAnsi"/>
          <w:sz w:val="21"/>
          <w:szCs w:val="21"/>
        </w:rPr>
        <w:t>”</w:t>
      </w:r>
      <w:r w:rsidR="00C22BEC" w:rsidRPr="00817929">
        <w:rPr>
          <w:rFonts w:asciiTheme="majorHAnsi" w:hAnsiTheme="majorHAnsi"/>
          <w:sz w:val="21"/>
          <w:szCs w:val="21"/>
        </w:rPr>
        <w:t>…</w:t>
      </w:r>
      <w:proofErr w:type="gramEnd"/>
    </w:p>
    <w:p w14:paraId="7595343F" w14:textId="03BB715D" w:rsidR="00C22BEC" w:rsidRDefault="00C22BEC" w:rsidP="00C22BEC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>Rezo p</w:t>
      </w:r>
      <w:r w:rsidR="00804C0C" w:rsidRPr="00817929">
        <w:rPr>
          <w:rFonts w:asciiTheme="majorHAnsi" w:hAnsiTheme="majorHAnsi"/>
          <w:sz w:val="21"/>
          <w:szCs w:val="21"/>
        </w:rPr>
        <w:t>elos casais, pelas famílias, pelas crianças</w:t>
      </w:r>
      <w:r w:rsidRPr="00817929">
        <w:rPr>
          <w:rFonts w:asciiTheme="majorHAnsi" w:hAnsiTheme="majorHAnsi"/>
          <w:sz w:val="21"/>
          <w:szCs w:val="21"/>
        </w:rPr>
        <w:t xml:space="preserve">… </w:t>
      </w:r>
    </w:p>
    <w:p w14:paraId="251662E4" w14:textId="53732752" w:rsidR="008B6480" w:rsidRPr="00817929" w:rsidRDefault="008B6480" w:rsidP="00C22BEC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Preces pessoais…</w:t>
      </w:r>
    </w:p>
    <w:p w14:paraId="5941D9C0" w14:textId="13302D38" w:rsidR="00804C0C" w:rsidRPr="00817929" w:rsidRDefault="00C22BEC" w:rsidP="00C22BEC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 xml:space="preserve">Rezo </w:t>
      </w:r>
      <w:r w:rsidR="00804C0C" w:rsidRPr="00817929">
        <w:rPr>
          <w:rFonts w:asciiTheme="majorHAnsi" w:hAnsiTheme="majorHAnsi"/>
          <w:sz w:val="21"/>
          <w:szCs w:val="21"/>
        </w:rPr>
        <w:t>pelo Sínodo</w:t>
      </w:r>
      <w:r w:rsidR="00001779" w:rsidRPr="00817929">
        <w:rPr>
          <w:rFonts w:asciiTheme="majorHAnsi" w:hAnsiTheme="majorHAnsi"/>
          <w:sz w:val="21"/>
          <w:szCs w:val="21"/>
        </w:rPr>
        <w:t>…</w:t>
      </w:r>
      <w:r w:rsidRPr="00817929">
        <w:rPr>
          <w:rFonts w:asciiTheme="majorHAnsi" w:hAnsiTheme="majorHAnsi"/>
          <w:sz w:val="21"/>
          <w:szCs w:val="21"/>
        </w:rPr>
        <w:t xml:space="preserve"> e por uma Igreja aberta a todos, todos, todos…</w:t>
      </w:r>
    </w:p>
    <w:p w14:paraId="3BEED1C5" w14:textId="77777777" w:rsidR="00A17820" w:rsidRPr="00817929" w:rsidRDefault="00A17820" w:rsidP="00A1782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sz w:val="21"/>
          <w:szCs w:val="21"/>
        </w:rPr>
      </w:pPr>
    </w:p>
    <w:p w14:paraId="2EBC684E" w14:textId="490ABC83" w:rsidR="00C22BEC" w:rsidRPr="00817929" w:rsidRDefault="00001779" w:rsidP="00A1782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  <w:r w:rsidRPr="00817929">
        <w:rPr>
          <w:rFonts w:asciiTheme="majorHAnsi" w:hAnsiTheme="majorHAnsi"/>
          <w:color w:val="FF0000"/>
          <w:sz w:val="21"/>
          <w:szCs w:val="21"/>
        </w:rPr>
        <w:t xml:space="preserve">Intenção do Papa para o mês de outubro: </w:t>
      </w:r>
    </w:p>
    <w:p w14:paraId="10926D28" w14:textId="77777777" w:rsidR="00A17820" w:rsidRPr="00817929" w:rsidRDefault="00A17820" w:rsidP="00A1782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1E1F5417" w14:textId="53F246C9" w:rsidR="00001779" w:rsidRPr="00817929" w:rsidRDefault="00001779" w:rsidP="00A1782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>“Pela Igreja: para que continue a apoiar, de todas as formas, um estilo de vida sinodal, como sinal de corresponsabilidade, promovendo a participação, a comunhão e a missão partilhada entre sacerdotes, religiosos e leigos”.</w:t>
      </w:r>
      <w:r w:rsidRPr="00817929">
        <w:rPr>
          <w:rFonts w:asciiTheme="majorHAnsi" w:hAnsiTheme="majorHAnsi"/>
          <w:color w:val="FF0000"/>
          <w:sz w:val="21"/>
          <w:szCs w:val="21"/>
        </w:rPr>
        <w:t xml:space="preserve"> </w:t>
      </w:r>
      <w:r w:rsidRPr="00817929">
        <w:rPr>
          <w:rFonts w:asciiTheme="majorHAnsi" w:hAnsiTheme="majorHAnsi"/>
          <w:sz w:val="21"/>
          <w:szCs w:val="21"/>
        </w:rPr>
        <w:t xml:space="preserve">Invoquemos. </w:t>
      </w:r>
    </w:p>
    <w:p w14:paraId="27F67A6D" w14:textId="77777777" w:rsidR="00A17820" w:rsidRPr="00817929" w:rsidRDefault="00A17820" w:rsidP="00A1782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36296209" w14:textId="5C724CBB" w:rsidR="00001779" w:rsidRPr="00817929" w:rsidRDefault="00001779" w:rsidP="00A17820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color w:val="FF0000"/>
          <w:sz w:val="21"/>
          <w:szCs w:val="21"/>
        </w:rPr>
        <w:t xml:space="preserve">R. </w:t>
      </w:r>
      <w:r w:rsidRPr="008B6480">
        <w:rPr>
          <w:rFonts w:asciiTheme="majorHAnsi" w:hAnsiTheme="majorHAnsi"/>
          <w:sz w:val="21"/>
          <w:szCs w:val="21"/>
        </w:rPr>
        <w:t>Dá-nos, Senhor, corações ardentes e pés ao caminho!</w:t>
      </w:r>
      <w:r w:rsidRPr="00817929">
        <w:rPr>
          <w:rFonts w:asciiTheme="majorHAnsi" w:hAnsiTheme="majorHAnsi"/>
          <w:sz w:val="21"/>
          <w:szCs w:val="21"/>
        </w:rPr>
        <w:t xml:space="preserve"> </w:t>
      </w:r>
    </w:p>
    <w:p w14:paraId="60CBF8C0" w14:textId="77777777" w:rsidR="00C22BEC" w:rsidRPr="00817929" w:rsidRDefault="00C22BEC" w:rsidP="00001779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Theme="majorHAnsi" w:hAnsiTheme="majorHAnsi"/>
          <w:sz w:val="21"/>
          <w:szCs w:val="21"/>
        </w:rPr>
      </w:pPr>
    </w:p>
    <w:p w14:paraId="5B036D15" w14:textId="1B541D70" w:rsidR="00001779" w:rsidRPr="00817929" w:rsidRDefault="00804C0C" w:rsidP="008B6480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rPr>
          <w:rFonts w:asciiTheme="majorHAnsi" w:hAnsiTheme="majorHAnsi"/>
          <w:b/>
          <w:bCs/>
          <w:sz w:val="21"/>
          <w:szCs w:val="21"/>
        </w:rPr>
      </w:pPr>
      <w:proofErr w:type="spellStart"/>
      <w:r w:rsidRPr="00817929">
        <w:rPr>
          <w:rFonts w:asciiTheme="majorHAnsi" w:hAnsiTheme="majorHAnsi"/>
          <w:b/>
          <w:bCs/>
          <w:sz w:val="21"/>
          <w:szCs w:val="21"/>
        </w:rPr>
        <w:t>A</w:t>
      </w:r>
      <w:r w:rsidR="00001779" w:rsidRPr="00817929">
        <w:rPr>
          <w:rFonts w:asciiTheme="majorHAnsi" w:hAnsiTheme="majorHAnsi"/>
          <w:b/>
          <w:bCs/>
          <w:sz w:val="21"/>
          <w:szCs w:val="21"/>
        </w:rPr>
        <w:t>ctio</w:t>
      </w:r>
      <w:proofErr w:type="spellEnd"/>
      <w:r w:rsidR="00001779" w:rsidRPr="00817929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001779" w:rsidRPr="00E216E6">
        <w:rPr>
          <w:rFonts w:asciiTheme="majorHAnsi" w:hAnsiTheme="majorHAnsi"/>
          <w:color w:val="FF0000"/>
          <w:sz w:val="21"/>
          <w:szCs w:val="21"/>
        </w:rPr>
        <w:t>[Ação]:</w:t>
      </w:r>
      <w:r w:rsidR="00001779" w:rsidRPr="00E216E6">
        <w:rPr>
          <w:rFonts w:asciiTheme="majorHAnsi" w:hAnsiTheme="majorHAnsi"/>
          <w:b/>
          <w:bCs/>
          <w:color w:val="FF0000"/>
          <w:sz w:val="21"/>
          <w:szCs w:val="21"/>
        </w:rPr>
        <w:t xml:space="preserve"> </w:t>
      </w:r>
      <w:r w:rsidR="00C22BEC" w:rsidRPr="00817929">
        <w:rPr>
          <w:rFonts w:asciiTheme="majorHAnsi" w:hAnsiTheme="majorHAnsi"/>
          <w:b/>
          <w:bCs/>
          <w:sz w:val="21"/>
          <w:szCs w:val="21"/>
        </w:rPr>
        <w:t xml:space="preserve">Senhor, que quereis que eu faça? </w:t>
      </w:r>
    </w:p>
    <w:p w14:paraId="24A94EF3" w14:textId="77777777" w:rsidR="00001779" w:rsidRPr="00817929" w:rsidRDefault="00001779" w:rsidP="00001779">
      <w:pPr>
        <w:pStyle w:val="NormalWeb"/>
        <w:spacing w:before="0" w:beforeAutospacing="0" w:after="0" w:afterAutospacing="0" w:line="360" w:lineRule="auto"/>
        <w:rPr>
          <w:rFonts w:asciiTheme="majorHAnsi" w:hAnsiTheme="majorHAnsi"/>
          <w:sz w:val="21"/>
          <w:szCs w:val="21"/>
        </w:rPr>
      </w:pPr>
    </w:p>
    <w:p w14:paraId="44EAD859" w14:textId="77777777" w:rsidR="00E216E6" w:rsidRDefault="00001779" w:rsidP="00944157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>Que podemos nós fazer pela valorização do matrimónio, pelos casais em crise, pelos casais em situações irregulares</w:t>
      </w:r>
      <w:r w:rsidR="00944157">
        <w:rPr>
          <w:rFonts w:asciiTheme="majorHAnsi" w:hAnsiTheme="majorHAnsi"/>
          <w:sz w:val="21"/>
          <w:szCs w:val="21"/>
        </w:rPr>
        <w:t xml:space="preserve">? </w:t>
      </w:r>
    </w:p>
    <w:p w14:paraId="5B94C920" w14:textId="77777777" w:rsidR="00C22BEC" w:rsidRPr="00817929" w:rsidRDefault="00C22BEC" w:rsidP="00C22BEC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 xml:space="preserve">Que podemos fazer </w:t>
      </w:r>
      <w:r w:rsidR="00001779" w:rsidRPr="00817929">
        <w:rPr>
          <w:rFonts w:asciiTheme="majorHAnsi" w:hAnsiTheme="majorHAnsi"/>
          <w:sz w:val="21"/>
          <w:szCs w:val="21"/>
        </w:rPr>
        <w:t>pelas crianças impedidas de aceder a Cristo</w:t>
      </w:r>
      <w:r w:rsidRPr="00817929">
        <w:rPr>
          <w:rFonts w:asciiTheme="majorHAnsi" w:hAnsiTheme="majorHAnsi"/>
          <w:sz w:val="21"/>
          <w:szCs w:val="21"/>
        </w:rPr>
        <w:t>?</w:t>
      </w:r>
    </w:p>
    <w:p w14:paraId="3F123A97" w14:textId="128CCD0F" w:rsidR="00001779" w:rsidRPr="00817929" w:rsidRDefault="00C22BEC" w:rsidP="00C22BEC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rPr>
          <w:rFonts w:asciiTheme="majorHAnsi" w:hAnsiTheme="majorHAnsi"/>
          <w:sz w:val="21"/>
          <w:szCs w:val="21"/>
        </w:rPr>
      </w:pPr>
      <w:r w:rsidRPr="00817929">
        <w:rPr>
          <w:rFonts w:asciiTheme="majorHAnsi" w:hAnsiTheme="majorHAnsi"/>
          <w:sz w:val="21"/>
          <w:szCs w:val="21"/>
        </w:rPr>
        <w:t>Que podemos fazer</w:t>
      </w:r>
      <w:r w:rsidR="00944157">
        <w:rPr>
          <w:rFonts w:asciiTheme="majorHAnsi" w:hAnsiTheme="majorHAnsi"/>
          <w:sz w:val="21"/>
          <w:szCs w:val="21"/>
        </w:rPr>
        <w:t>, na nossa paróquia,</w:t>
      </w:r>
      <w:r w:rsidRPr="00817929">
        <w:rPr>
          <w:rFonts w:asciiTheme="majorHAnsi" w:hAnsiTheme="majorHAnsi"/>
          <w:sz w:val="21"/>
          <w:szCs w:val="21"/>
        </w:rPr>
        <w:t xml:space="preserve"> </w:t>
      </w:r>
      <w:r w:rsidR="00001779" w:rsidRPr="00817929">
        <w:rPr>
          <w:rFonts w:asciiTheme="majorHAnsi" w:hAnsiTheme="majorHAnsi"/>
          <w:sz w:val="21"/>
          <w:szCs w:val="21"/>
        </w:rPr>
        <w:t>por uma Igreja sinodal</w:t>
      </w:r>
      <w:r w:rsidR="00FF0A87">
        <w:rPr>
          <w:rFonts w:asciiTheme="majorHAnsi" w:hAnsiTheme="majorHAnsi"/>
          <w:sz w:val="21"/>
          <w:szCs w:val="21"/>
        </w:rPr>
        <w:t xml:space="preserve"> missionária</w:t>
      </w:r>
      <w:r w:rsidR="00001779" w:rsidRPr="00817929">
        <w:rPr>
          <w:rFonts w:asciiTheme="majorHAnsi" w:hAnsiTheme="majorHAnsi"/>
          <w:sz w:val="21"/>
          <w:szCs w:val="21"/>
        </w:rPr>
        <w:t xml:space="preserve">? </w:t>
      </w:r>
    </w:p>
    <w:p w14:paraId="78B929B6" w14:textId="77777777" w:rsidR="008B6480" w:rsidRDefault="008B6480" w:rsidP="008B6480">
      <w:pPr>
        <w:pStyle w:val="NormalWeb"/>
        <w:spacing w:before="0" w:beforeAutospacing="0" w:after="0" w:afterAutospacing="0" w:line="360" w:lineRule="auto"/>
        <w:rPr>
          <w:rFonts w:asciiTheme="majorHAnsi" w:hAnsiTheme="majorHAnsi"/>
          <w:sz w:val="21"/>
          <w:szCs w:val="21"/>
        </w:rPr>
      </w:pPr>
    </w:p>
    <w:p w14:paraId="02C288C9" w14:textId="77777777" w:rsidR="008B6480" w:rsidRDefault="008B6480" w:rsidP="008B6480">
      <w:pPr>
        <w:pStyle w:val="NormalWeb"/>
        <w:spacing w:before="0" w:beforeAutospacing="0" w:after="0" w:afterAutospacing="0" w:line="360" w:lineRule="auto"/>
        <w:rPr>
          <w:rFonts w:asciiTheme="majorHAnsi" w:hAnsiTheme="majorHAnsi"/>
          <w:sz w:val="21"/>
          <w:szCs w:val="21"/>
        </w:rPr>
      </w:pPr>
    </w:p>
    <w:p w14:paraId="1449FF79" w14:textId="77777777" w:rsidR="008B6480" w:rsidRDefault="008B6480" w:rsidP="008B6480">
      <w:pPr>
        <w:pStyle w:val="NormalWeb"/>
        <w:spacing w:before="0" w:beforeAutospacing="0" w:after="0" w:afterAutospacing="0" w:line="360" w:lineRule="auto"/>
        <w:rPr>
          <w:rFonts w:asciiTheme="majorHAnsi" w:hAnsiTheme="majorHAnsi"/>
          <w:sz w:val="21"/>
          <w:szCs w:val="21"/>
        </w:rPr>
      </w:pPr>
    </w:p>
    <w:p w14:paraId="0D860D88" w14:textId="77777777" w:rsidR="00F60171" w:rsidRDefault="005C3FB7" w:rsidP="00F60171">
      <w:pPr>
        <w:pStyle w:val="NormalWeb"/>
        <w:shd w:val="clear" w:color="auto" w:fill="F2F2F2" w:themeFill="background1" w:themeFillShade="F2"/>
        <w:spacing w:before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  <w:proofErr w:type="spellStart"/>
      <w:r w:rsidRPr="00BC29B0">
        <w:rPr>
          <w:rFonts w:asciiTheme="majorHAnsi" w:hAnsiTheme="majorHAnsi"/>
          <w:b/>
          <w:bCs/>
          <w:sz w:val="21"/>
          <w:szCs w:val="21"/>
        </w:rPr>
        <w:lastRenderedPageBreak/>
        <w:t>Gn</w:t>
      </w:r>
      <w:proofErr w:type="spellEnd"/>
      <w:r w:rsidRPr="00BC29B0">
        <w:rPr>
          <w:rFonts w:asciiTheme="majorHAnsi" w:hAnsiTheme="majorHAnsi"/>
          <w:b/>
          <w:bCs/>
          <w:sz w:val="21"/>
          <w:szCs w:val="21"/>
        </w:rPr>
        <w:t xml:space="preserve"> 2,</w:t>
      </w:r>
      <w:r w:rsidR="00BC29B0" w:rsidRPr="00BC29B0">
        <w:rPr>
          <w:rFonts w:asciiTheme="majorHAnsi" w:hAnsiTheme="majorHAnsi"/>
          <w:b/>
          <w:bCs/>
          <w:sz w:val="21"/>
          <w:szCs w:val="21"/>
        </w:rPr>
        <w:t>18-24</w:t>
      </w:r>
      <w:r w:rsidR="00BC29B0" w:rsidRPr="00BC29B0">
        <w:rPr>
          <w:rFonts w:asciiTheme="majorHAnsi" w:hAnsiTheme="majorHAnsi"/>
          <w:sz w:val="21"/>
          <w:szCs w:val="21"/>
        </w:rPr>
        <w:t xml:space="preserve"> </w:t>
      </w:r>
    </w:p>
    <w:p w14:paraId="35F62D00" w14:textId="2B7DA094" w:rsidR="00BC29B0" w:rsidRPr="00BC29B0" w:rsidRDefault="00BC29B0" w:rsidP="00F60171">
      <w:pPr>
        <w:pStyle w:val="NormalWeb"/>
        <w:shd w:val="clear" w:color="auto" w:fill="F2F2F2" w:themeFill="background1" w:themeFillShade="F2"/>
        <w:spacing w:before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  <w:r w:rsidRPr="00BC29B0">
        <w:rPr>
          <w:rFonts w:asciiTheme="majorHAnsi" w:hAnsiTheme="majorHAnsi"/>
          <w:color w:val="FF0000"/>
          <w:sz w:val="21"/>
          <w:szCs w:val="21"/>
        </w:rPr>
        <w:t>1.ª leitura deste domingo</w:t>
      </w:r>
      <w:r w:rsidR="00F60171">
        <w:rPr>
          <w:rFonts w:asciiTheme="majorHAnsi" w:hAnsiTheme="majorHAnsi"/>
          <w:color w:val="FF0000"/>
          <w:sz w:val="21"/>
          <w:szCs w:val="21"/>
        </w:rPr>
        <w:t xml:space="preserve"> - versão </w:t>
      </w:r>
      <w:proofErr w:type="spellStart"/>
      <w:r w:rsidR="00F60171">
        <w:rPr>
          <w:rFonts w:asciiTheme="majorHAnsi" w:hAnsiTheme="majorHAnsi"/>
          <w:color w:val="FF0000"/>
          <w:sz w:val="21"/>
          <w:szCs w:val="21"/>
        </w:rPr>
        <w:t>javista</w:t>
      </w:r>
      <w:proofErr w:type="spellEnd"/>
      <w:r w:rsidR="00F60171">
        <w:rPr>
          <w:rFonts w:asciiTheme="majorHAnsi" w:hAnsiTheme="majorHAnsi"/>
          <w:color w:val="FF0000"/>
          <w:sz w:val="21"/>
          <w:szCs w:val="21"/>
        </w:rPr>
        <w:t xml:space="preserve"> da criação</w:t>
      </w:r>
      <w:r w:rsidRPr="00BC29B0">
        <w:rPr>
          <w:rFonts w:asciiTheme="majorHAnsi" w:hAnsiTheme="majorHAnsi"/>
          <w:color w:val="FF0000"/>
          <w:sz w:val="21"/>
          <w:szCs w:val="21"/>
        </w:rPr>
        <w:t>)</w:t>
      </w:r>
    </w:p>
    <w:p w14:paraId="08C0677A" w14:textId="1744657D" w:rsidR="005C3FB7" w:rsidRPr="00BC29B0" w:rsidRDefault="00BC29B0" w:rsidP="00F60171">
      <w:pPr>
        <w:pStyle w:val="NormalWeb"/>
        <w:shd w:val="clear" w:color="auto" w:fill="F2F2F2" w:themeFill="background1" w:themeFillShade="F2"/>
        <w:spacing w:before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  <w:r w:rsidRPr="00BC29B0">
        <w:rPr>
          <w:rFonts w:asciiTheme="majorHAnsi" w:hAnsiTheme="majorHAnsi"/>
          <w:color w:val="FF0000"/>
          <w:sz w:val="21"/>
          <w:szCs w:val="21"/>
        </w:rPr>
        <w:t>- tradução de Dom António Couto</w:t>
      </w:r>
    </w:p>
    <w:p w14:paraId="4D6BE320" w14:textId="4471A689" w:rsidR="009957AB" w:rsidRPr="00F60171" w:rsidRDefault="00BC29B0" w:rsidP="00F60171">
      <w:pPr>
        <w:pStyle w:val="NormalWeb"/>
        <w:shd w:val="clear" w:color="auto" w:fill="F2F2F2" w:themeFill="background1" w:themeFillShade="F2"/>
        <w:spacing w:before="0" w:line="360" w:lineRule="auto"/>
        <w:jc w:val="both"/>
        <w:rPr>
          <w:rFonts w:asciiTheme="majorHAnsi" w:hAnsiTheme="majorHAnsi"/>
          <w:color w:val="FF0000"/>
          <w:sz w:val="21"/>
          <w:szCs w:val="21"/>
        </w:rPr>
      </w:pPr>
      <w:r w:rsidRPr="00BC29B0">
        <w:rPr>
          <w:rFonts w:asciiTheme="majorHAnsi" w:hAnsiTheme="majorHAnsi"/>
          <w:color w:val="FF0000"/>
          <w:sz w:val="21"/>
          <w:szCs w:val="21"/>
          <w:vertAlign w:val="superscript"/>
        </w:rPr>
        <w:t xml:space="preserve">18 </w:t>
      </w:r>
      <w:r w:rsidR="009957AB" w:rsidRPr="009957AB">
        <w:rPr>
          <w:rFonts w:asciiTheme="majorHAnsi" w:hAnsiTheme="majorHAnsi"/>
          <w:sz w:val="21"/>
          <w:szCs w:val="21"/>
        </w:rPr>
        <w:t>Disse o Senhor Deus: «Não é</w:t>
      </w:r>
      <w:r w:rsidR="009957AB" w:rsidRPr="005C3FB7">
        <w:rPr>
          <w:rFonts w:asciiTheme="majorHAnsi" w:hAnsiTheme="majorHAnsi"/>
          <w:sz w:val="21"/>
          <w:szCs w:val="21"/>
        </w:rPr>
        <w:t>, de fac</w:t>
      </w:r>
      <w:r>
        <w:rPr>
          <w:rFonts w:asciiTheme="majorHAnsi" w:hAnsiTheme="majorHAnsi"/>
          <w:sz w:val="21"/>
          <w:szCs w:val="21"/>
        </w:rPr>
        <w:t>t</w:t>
      </w:r>
      <w:r w:rsidR="009957AB" w:rsidRPr="005C3FB7">
        <w:rPr>
          <w:rFonts w:asciiTheme="majorHAnsi" w:hAnsiTheme="majorHAnsi"/>
          <w:sz w:val="21"/>
          <w:szCs w:val="21"/>
        </w:rPr>
        <w:t>o,</w:t>
      </w:r>
      <w:r w:rsidR="009957AB" w:rsidRPr="009957AB">
        <w:rPr>
          <w:rFonts w:asciiTheme="majorHAnsi" w:hAnsiTheme="majorHAnsi"/>
          <w:sz w:val="21"/>
          <w:szCs w:val="21"/>
        </w:rPr>
        <w:t xml:space="preserve"> bom que o homem </w:t>
      </w:r>
      <w:r w:rsidR="009957AB" w:rsidRPr="00BC29B0">
        <w:rPr>
          <w:rFonts w:asciiTheme="majorHAnsi" w:hAnsiTheme="majorHAnsi"/>
          <w:color w:val="FF0000"/>
          <w:sz w:val="21"/>
          <w:szCs w:val="21"/>
        </w:rPr>
        <w:t>(</w:t>
      </w:r>
      <w:proofErr w:type="spellStart"/>
      <w:r w:rsidR="009957AB" w:rsidRPr="00BC29B0">
        <w:rPr>
          <w:rFonts w:asciiTheme="majorHAnsi" w:hAnsiTheme="majorHAnsi"/>
          <w:color w:val="FF0000"/>
          <w:sz w:val="21"/>
          <w:szCs w:val="21"/>
        </w:rPr>
        <w:t>há’adam</w:t>
      </w:r>
      <w:proofErr w:type="spellEnd"/>
      <w:r w:rsidR="009957AB" w:rsidRPr="00BC29B0">
        <w:rPr>
          <w:rFonts w:asciiTheme="majorHAnsi" w:hAnsiTheme="majorHAnsi"/>
          <w:color w:val="FF0000"/>
          <w:sz w:val="21"/>
          <w:szCs w:val="21"/>
        </w:rPr>
        <w:t xml:space="preserve">) </w:t>
      </w:r>
      <w:r w:rsidR="009957AB" w:rsidRPr="009957AB">
        <w:rPr>
          <w:rFonts w:asciiTheme="majorHAnsi" w:hAnsiTheme="majorHAnsi"/>
          <w:sz w:val="21"/>
          <w:szCs w:val="21"/>
        </w:rPr>
        <w:t xml:space="preserve">esteja só. Vou </w:t>
      </w:r>
      <w:r w:rsidR="009957AB" w:rsidRPr="005C3FB7">
        <w:rPr>
          <w:rFonts w:asciiTheme="majorHAnsi" w:hAnsiTheme="majorHAnsi"/>
          <w:sz w:val="21"/>
          <w:szCs w:val="21"/>
        </w:rPr>
        <w:t>fazer</w:t>
      </w:r>
      <w:r w:rsidR="009957AB" w:rsidRPr="009957AB">
        <w:rPr>
          <w:rFonts w:asciiTheme="majorHAnsi" w:hAnsiTheme="majorHAnsi"/>
          <w:sz w:val="21"/>
          <w:szCs w:val="21"/>
        </w:rPr>
        <w:t xml:space="preserve"> um auxílio </w:t>
      </w:r>
      <w:r w:rsidR="009957AB" w:rsidRPr="00BC29B0">
        <w:rPr>
          <w:rFonts w:asciiTheme="majorHAnsi" w:hAnsiTheme="majorHAnsi"/>
          <w:color w:val="FF0000"/>
          <w:sz w:val="21"/>
          <w:szCs w:val="21"/>
        </w:rPr>
        <w:t>(‘</w:t>
      </w:r>
      <w:proofErr w:type="spellStart"/>
      <w:r w:rsidR="009957AB" w:rsidRPr="00BC29B0">
        <w:rPr>
          <w:rFonts w:asciiTheme="majorHAnsi" w:hAnsiTheme="majorHAnsi"/>
          <w:color w:val="FF0000"/>
          <w:sz w:val="21"/>
          <w:szCs w:val="21"/>
        </w:rPr>
        <w:t>ezer</w:t>
      </w:r>
      <w:proofErr w:type="spellEnd"/>
      <w:r w:rsidR="009957AB" w:rsidRPr="00BC29B0">
        <w:rPr>
          <w:rFonts w:asciiTheme="majorHAnsi" w:hAnsiTheme="majorHAnsi"/>
          <w:color w:val="FF0000"/>
          <w:sz w:val="21"/>
          <w:szCs w:val="21"/>
        </w:rPr>
        <w:t xml:space="preserve">) </w:t>
      </w:r>
      <w:r w:rsidR="009957AB" w:rsidRPr="009957AB">
        <w:rPr>
          <w:rFonts w:asciiTheme="majorHAnsi" w:hAnsiTheme="majorHAnsi"/>
          <w:sz w:val="21"/>
          <w:szCs w:val="21"/>
        </w:rPr>
        <w:t xml:space="preserve">a ele correspondente». </w:t>
      </w:r>
      <w:r w:rsidRPr="00BC29B0">
        <w:rPr>
          <w:rFonts w:asciiTheme="majorHAnsi" w:hAnsiTheme="majorHAnsi"/>
          <w:color w:val="FF0000"/>
          <w:sz w:val="21"/>
          <w:szCs w:val="21"/>
          <w:vertAlign w:val="superscript"/>
        </w:rPr>
        <w:t>19</w:t>
      </w:r>
      <w:r>
        <w:rPr>
          <w:rFonts w:asciiTheme="majorHAnsi" w:hAnsiTheme="majorHAnsi"/>
          <w:sz w:val="21"/>
          <w:szCs w:val="21"/>
        </w:rPr>
        <w:t xml:space="preserve"> </w:t>
      </w:r>
      <w:r w:rsidR="009957AB" w:rsidRPr="009957AB">
        <w:rPr>
          <w:rFonts w:asciiTheme="majorHAnsi" w:hAnsiTheme="majorHAnsi"/>
          <w:sz w:val="21"/>
          <w:szCs w:val="21"/>
        </w:rPr>
        <w:t xml:space="preserve">Então o Senhor Deus, depois de ter formado da terra todos os animais do campo e todas as aves do céu, conduziu-os até junto do </w:t>
      </w:r>
      <w:r w:rsidR="009957AB" w:rsidRPr="005C3FB7">
        <w:rPr>
          <w:rFonts w:asciiTheme="majorHAnsi" w:hAnsiTheme="majorHAnsi"/>
          <w:sz w:val="21"/>
          <w:szCs w:val="21"/>
        </w:rPr>
        <w:t>H</w:t>
      </w:r>
      <w:r w:rsidR="009957AB" w:rsidRPr="009957AB">
        <w:rPr>
          <w:rFonts w:asciiTheme="majorHAnsi" w:hAnsiTheme="majorHAnsi"/>
          <w:sz w:val="21"/>
          <w:szCs w:val="21"/>
        </w:rPr>
        <w:t xml:space="preserve">omem para ver como ele os chamaria, a fim de que todos os seres vivos fossem conhecidos pelo nome que o homem lhes desse. </w:t>
      </w:r>
      <w:r w:rsidRPr="00BC29B0">
        <w:rPr>
          <w:rFonts w:asciiTheme="majorHAnsi" w:hAnsiTheme="majorHAnsi"/>
          <w:color w:val="FF0000"/>
          <w:sz w:val="21"/>
          <w:szCs w:val="21"/>
          <w:vertAlign w:val="superscript"/>
        </w:rPr>
        <w:t>20</w:t>
      </w:r>
      <w:r>
        <w:rPr>
          <w:rFonts w:asciiTheme="majorHAnsi" w:hAnsiTheme="majorHAnsi"/>
          <w:sz w:val="21"/>
          <w:szCs w:val="21"/>
        </w:rPr>
        <w:t xml:space="preserve"> </w:t>
      </w:r>
      <w:r w:rsidR="009957AB" w:rsidRPr="005C3FB7">
        <w:rPr>
          <w:rFonts w:asciiTheme="majorHAnsi" w:hAnsiTheme="majorHAnsi"/>
          <w:sz w:val="21"/>
          <w:szCs w:val="21"/>
        </w:rPr>
        <w:t>E</w:t>
      </w:r>
      <w:r w:rsidR="009957AB" w:rsidRPr="009957AB">
        <w:rPr>
          <w:rFonts w:asciiTheme="majorHAnsi" w:hAnsiTheme="majorHAnsi"/>
          <w:sz w:val="21"/>
          <w:szCs w:val="21"/>
        </w:rPr>
        <w:t xml:space="preserve"> chamou </w:t>
      </w:r>
      <w:r w:rsidR="009957AB" w:rsidRPr="005C3FB7">
        <w:rPr>
          <w:rFonts w:asciiTheme="majorHAnsi" w:hAnsiTheme="majorHAnsi"/>
          <w:sz w:val="21"/>
          <w:szCs w:val="21"/>
        </w:rPr>
        <w:t xml:space="preserve">o Homem nomes a </w:t>
      </w:r>
      <w:r w:rsidR="009957AB" w:rsidRPr="009957AB">
        <w:rPr>
          <w:rFonts w:asciiTheme="majorHAnsi" w:hAnsiTheme="majorHAnsi"/>
          <w:sz w:val="21"/>
          <w:szCs w:val="21"/>
        </w:rPr>
        <w:t xml:space="preserve">todos os animais domésticos, </w:t>
      </w:r>
      <w:r w:rsidR="009957AB" w:rsidRPr="005C3FB7">
        <w:rPr>
          <w:rFonts w:asciiTheme="majorHAnsi" w:hAnsiTheme="majorHAnsi"/>
          <w:sz w:val="21"/>
          <w:szCs w:val="21"/>
        </w:rPr>
        <w:t xml:space="preserve">a </w:t>
      </w:r>
      <w:r w:rsidR="009957AB" w:rsidRPr="009957AB">
        <w:rPr>
          <w:rFonts w:asciiTheme="majorHAnsi" w:hAnsiTheme="majorHAnsi"/>
          <w:sz w:val="21"/>
          <w:szCs w:val="21"/>
        </w:rPr>
        <w:t xml:space="preserve">todas as aves do céu e todos os animais do campo. </w:t>
      </w:r>
      <w:r w:rsidR="009957AB" w:rsidRPr="005C3FB7">
        <w:rPr>
          <w:rFonts w:asciiTheme="majorHAnsi" w:hAnsiTheme="majorHAnsi"/>
          <w:sz w:val="21"/>
          <w:szCs w:val="21"/>
        </w:rPr>
        <w:t xml:space="preserve">Mas não encontrou </w:t>
      </w:r>
      <w:r w:rsidR="00652829">
        <w:rPr>
          <w:rFonts w:asciiTheme="majorHAnsi" w:hAnsiTheme="majorHAnsi"/>
          <w:sz w:val="21"/>
          <w:szCs w:val="21"/>
        </w:rPr>
        <w:t xml:space="preserve">um </w:t>
      </w:r>
      <w:r w:rsidR="009957AB" w:rsidRPr="005C3FB7">
        <w:rPr>
          <w:rFonts w:asciiTheme="majorHAnsi" w:hAnsiTheme="majorHAnsi"/>
          <w:sz w:val="21"/>
          <w:szCs w:val="21"/>
        </w:rPr>
        <w:t>auxílio a ele correspondente.</w:t>
      </w:r>
      <w:r w:rsidR="00E216E6">
        <w:rPr>
          <w:rFonts w:asciiTheme="majorHAnsi" w:hAnsiTheme="majorHAnsi"/>
          <w:sz w:val="21"/>
          <w:szCs w:val="21"/>
        </w:rPr>
        <w:t xml:space="preserve"> </w:t>
      </w:r>
      <w:r w:rsidRPr="00BC29B0">
        <w:rPr>
          <w:rFonts w:asciiTheme="majorHAnsi" w:hAnsiTheme="majorHAnsi"/>
          <w:color w:val="FF0000"/>
          <w:sz w:val="21"/>
          <w:szCs w:val="21"/>
          <w:vertAlign w:val="superscript"/>
        </w:rPr>
        <w:t>21</w:t>
      </w:r>
      <w:r w:rsidRPr="00BC29B0">
        <w:rPr>
          <w:rFonts w:asciiTheme="majorHAnsi" w:hAnsiTheme="majorHAnsi"/>
          <w:color w:val="FF0000"/>
          <w:sz w:val="21"/>
          <w:szCs w:val="21"/>
        </w:rPr>
        <w:t xml:space="preserve"> </w:t>
      </w:r>
      <w:r w:rsidR="009957AB" w:rsidRPr="005C3FB7">
        <w:rPr>
          <w:rFonts w:asciiTheme="majorHAnsi" w:hAnsiTheme="majorHAnsi"/>
          <w:sz w:val="21"/>
          <w:szCs w:val="21"/>
        </w:rPr>
        <w:t xml:space="preserve">Então o Senhor Deus fez cair sobre o Homem um sono ritual, </w:t>
      </w:r>
      <w:r w:rsidR="005C3FB7" w:rsidRPr="005C3FB7">
        <w:rPr>
          <w:rFonts w:asciiTheme="majorHAnsi" w:hAnsiTheme="majorHAnsi"/>
          <w:sz w:val="21"/>
          <w:szCs w:val="21"/>
        </w:rPr>
        <w:t xml:space="preserve">que adormeceu, e tomou um dos seus lados </w:t>
      </w:r>
      <w:r w:rsidR="005C3FB7" w:rsidRPr="00BC29B0">
        <w:rPr>
          <w:rFonts w:asciiTheme="majorHAnsi" w:hAnsiTheme="majorHAnsi"/>
          <w:color w:val="FF0000"/>
          <w:sz w:val="21"/>
          <w:szCs w:val="21"/>
        </w:rPr>
        <w:t>(</w:t>
      </w:r>
      <w:proofErr w:type="spellStart"/>
      <w:r w:rsidR="005C3FB7" w:rsidRPr="00BC29B0">
        <w:rPr>
          <w:rFonts w:asciiTheme="majorHAnsi" w:hAnsiTheme="majorHAnsi"/>
          <w:color w:val="FF0000"/>
          <w:sz w:val="21"/>
          <w:szCs w:val="21"/>
        </w:rPr>
        <w:t>tsela</w:t>
      </w:r>
      <w:proofErr w:type="spellEnd"/>
      <w:r w:rsidR="005C3FB7" w:rsidRPr="00BC29B0">
        <w:rPr>
          <w:rFonts w:asciiTheme="majorHAnsi" w:hAnsiTheme="majorHAnsi"/>
          <w:color w:val="FF0000"/>
          <w:sz w:val="21"/>
          <w:szCs w:val="21"/>
        </w:rPr>
        <w:t>’)</w:t>
      </w:r>
      <w:r w:rsidR="009957AB" w:rsidRPr="005C3FB7">
        <w:rPr>
          <w:rFonts w:asciiTheme="majorHAnsi" w:hAnsiTheme="majorHAnsi"/>
          <w:sz w:val="21"/>
          <w:szCs w:val="21"/>
        </w:rPr>
        <w:t xml:space="preserve"> </w:t>
      </w:r>
      <w:r w:rsidR="005C3FB7" w:rsidRPr="005C3FB7">
        <w:rPr>
          <w:rFonts w:asciiTheme="majorHAnsi" w:hAnsiTheme="majorHAnsi"/>
          <w:sz w:val="21"/>
          <w:szCs w:val="21"/>
        </w:rPr>
        <w:t xml:space="preserve">e fechou com </w:t>
      </w:r>
      <w:r w:rsidR="009957AB" w:rsidRPr="005C3FB7">
        <w:rPr>
          <w:rFonts w:asciiTheme="majorHAnsi" w:hAnsiTheme="majorHAnsi"/>
          <w:sz w:val="21"/>
          <w:szCs w:val="21"/>
        </w:rPr>
        <w:t>carne</w:t>
      </w:r>
      <w:r w:rsidR="005C3FB7" w:rsidRPr="005C3FB7">
        <w:rPr>
          <w:rFonts w:asciiTheme="majorHAnsi" w:hAnsiTheme="majorHAnsi"/>
          <w:sz w:val="21"/>
          <w:szCs w:val="21"/>
        </w:rPr>
        <w:t xml:space="preserve"> o</w:t>
      </w:r>
      <w:r w:rsidR="009957AB" w:rsidRPr="005C3FB7">
        <w:rPr>
          <w:rFonts w:asciiTheme="majorHAnsi" w:hAnsiTheme="majorHAnsi"/>
          <w:sz w:val="21"/>
          <w:szCs w:val="21"/>
        </w:rPr>
        <w:t xml:space="preserve"> seu lugar. </w:t>
      </w:r>
      <w:r w:rsidRPr="00BC29B0">
        <w:rPr>
          <w:rFonts w:asciiTheme="majorHAnsi" w:hAnsiTheme="majorHAnsi"/>
          <w:color w:val="FF0000"/>
          <w:sz w:val="21"/>
          <w:szCs w:val="21"/>
          <w:vertAlign w:val="superscript"/>
        </w:rPr>
        <w:t>22</w:t>
      </w:r>
      <w:r>
        <w:rPr>
          <w:rFonts w:asciiTheme="majorHAnsi" w:hAnsiTheme="majorHAnsi"/>
          <w:sz w:val="21"/>
          <w:szCs w:val="21"/>
        </w:rPr>
        <w:t xml:space="preserve"> </w:t>
      </w:r>
      <w:r w:rsidR="005C3FB7" w:rsidRPr="005C3FB7">
        <w:rPr>
          <w:rFonts w:asciiTheme="majorHAnsi" w:hAnsiTheme="majorHAnsi"/>
          <w:sz w:val="21"/>
          <w:szCs w:val="21"/>
        </w:rPr>
        <w:t xml:space="preserve">E construiu o Senhor Deus o lado que tomara do homem em mulher </w:t>
      </w:r>
      <w:r w:rsidR="005C3FB7" w:rsidRPr="00BC29B0">
        <w:rPr>
          <w:rFonts w:asciiTheme="majorHAnsi" w:hAnsiTheme="majorHAnsi"/>
          <w:color w:val="FF0000"/>
          <w:sz w:val="21"/>
          <w:szCs w:val="21"/>
        </w:rPr>
        <w:t>(</w:t>
      </w:r>
      <w:proofErr w:type="spellStart"/>
      <w:r w:rsidR="005C3FB7" w:rsidRPr="00BC29B0">
        <w:rPr>
          <w:rFonts w:asciiTheme="majorHAnsi" w:hAnsiTheme="majorHAnsi"/>
          <w:color w:val="FF0000"/>
          <w:sz w:val="21"/>
          <w:szCs w:val="21"/>
        </w:rPr>
        <w:t>ishshah</w:t>
      </w:r>
      <w:proofErr w:type="spellEnd"/>
      <w:r w:rsidR="005C3FB7" w:rsidRPr="00BC29B0">
        <w:rPr>
          <w:rFonts w:asciiTheme="majorHAnsi" w:hAnsiTheme="majorHAnsi"/>
          <w:color w:val="FF0000"/>
          <w:sz w:val="21"/>
          <w:szCs w:val="21"/>
        </w:rPr>
        <w:t xml:space="preserve">) </w:t>
      </w:r>
      <w:r w:rsidR="005C3FB7" w:rsidRPr="005C3FB7">
        <w:rPr>
          <w:rFonts w:asciiTheme="majorHAnsi" w:hAnsiTheme="majorHAnsi"/>
          <w:sz w:val="21"/>
          <w:szCs w:val="21"/>
        </w:rPr>
        <w:t>e conduziu-a ao Homem</w:t>
      </w:r>
      <w:r w:rsidR="009957AB" w:rsidRPr="005C3FB7">
        <w:rPr>
          <w:rFonts w:asciiTheme="majorHAnsi" w:hAnsiTheme="majorHAnsi"/>
          <w:sz w:val="21"/>
          <w:szCs w:val="21"/>
        </w:rPr>
        <w:t xml:space="preserve">. </w:t>
      </w:r>
      <w:r w:rsidR="005C3FB7" w:rsidRPr="005C3FB7">
        <w:rPr>
          <w:rFonts w:asciiTheme="majorHAnsi" w:hAnsiTheme="majorHAnsi"/>
          <w:color w:val="FF0000"/>
          <w:sz w:val="21"/>
          <w:szCs w:val="21"/>
          <w:vertAlign w:val="superscript"/>
        </w:rPr>
        <w:t>23</w:t>
      </w:r>
      <w:r w:rsidR="005C3FB7">
        <w:rPr>
          <w:rFonts w:asciiTheme="majorHAnsi" w:hAnsiTheme="majorHAnsi"/>
          <w:sz w:val="21"/>
          <w:szCs w:val="21"/>
        </w:rPr>
        <w:t xml:space="preserve"> </w:t>
      </w:r>
      <w:r w:rsidR="005C3FB7" w:rsidRPr="005C3FB7">
        <w:rPr>
          <w:rFonts w:asciiTheme="majorHAnsi" w:hAnsiTheme="majorHAnsi"/>
          <w:sz w:val="21"/>
          <w:szCs w:val="21"/>
        </w:rPr>
        <w:t>E disse o homem</w:t>
      </w:r>
      <w:r w:rsidR="009957AB" w:rsidRPr="005C3FB7">
        <w:rPr>
          <w:rFonts w:asciiTheme="majorHAnsi" w:hAnsiTheme="majorHAnsi"/>
          <w:sz w:val="21"/>
          <w:szCs w:val="21"/>
        </w:rPr>
        <w:t>: Esta</w:t>
      </w:r>
      <w:r w:rsidR="005C3FB7" w:rsidRPr="005C3FB7">
        <w:rPr>
          <w:rFonts w:asciiTheme="majorHAnsi" w:hAnsiTheme="majorHAnsi"/>
          <w:sz w:val="21"/>
          <w:szCs w:val="21"/>
        </w:rPr>
        <w:t xml:space="preserve"> vez, sim,</w:t>
      </w:r>
      <w:r w:rsidR="009957AB" w:rsidRPr="005C3FB7">
        <w:rPr>
          <w:rFonts w:asciiTheme="majorHAnsi" w:hAnsiTheme="majorHAnsi"/>
          <w:sz w:val="21"/>
          <w:szCs w:val="21"/>
        </w:rPr>
        <w:t xml:space="preserve"> </w:t>
      </w:r>
      <w:r w:rsidR="00E216E6">
        <w:rPr>
          <w:rFonts w:asciiTheme="majorHAnsi" w:hAnsiTheme="majorHAnsi"/>
          <w:sz w:val="21"/>
          <w:szCs w:val="21"/>
        </w:rPr>
        <w:t xml:space="preserve">[é] </w:t>
      </w:r>
      <w:r w:rsidR="009957AB" w:rsidRPr="005C3FB7">
        <w:rPr>
          <w:rFonts w:asciiTheme="majorHAnsi" w:hAnsiTheme="majorHAnsi"/>
          <w:sz w:val="21"/>
          <w:szCs w:val="21"/>
        </w:rPr>
        <w:t>osso dos meus ossos e carne da minha carne. Chamar-se-á «mulher»</w:t>
      </w:r>
      <w:r w:rsidR="005C3FB7" w:rsidRPr="005C3FB7">
        <w:rPr>
          <w:rFonts w:asciiTheme="majorHAnsi" w:hAnsiTheme="majorHAnsi"/>
          <w:sz w:val="21"/>
          <w:szCs w:val="21"/>
        </w:rPr>
        <w:t xml:space="preserve"> </w:t>
      </w:r>
      <w:r w:rsidR="005C3FB7" w:rsidRPr="00BC29B0">
        <w:rPr>
          <w:rFonts w:asciiTheme="majorHAnsi" w:hAnsiTheme="majorHAnsi"/>
          <w:color w:val="FF0000"/>
          <w:sz w:val="21"/>
          <w:szCs w:val="21"/>
        </w:rPr>
        <w:t>(‘</w:t>
      </w:r>
      <w:proofErr w:type="spellStart"/>
      <w:proofErr w:type="gramStart"/>
      <w:r w:rsidR="005C3FB7" w:rsidRPr="00BC29B0">
        <w:rPr>
          <w:rFonts w:asciiTheme="majorHAnsi" w:hAnsiTheme="majorHAnsi"/>
          <w:color w:val="FF0000"/>
          <w:sz w:val="21"/>
          <w:szCs w:val="21"/>
        </w:rPr>
        <w:t>ishsha</w:t>
      </w:r>
      <w:proofErr w:type="spellEnd"/>
      <w:r w:rsidR="00F60171">
        <w:rPr>
          <w:rFonts w:asciiTheme="majorHAnsi" w:hAnsiTheme="majorHAnsi"/>
          <w:color w:val="FF0000"/>
          <w:sz w:val="21"/>
          <w:szCs w:val="21"/>
        </w:rPr>
        <w:t xml:space="preserve">  -</w:t>
      </w:r>
      <w:proofErr w:type="gramEnd"/>
      <w:r w:rsidR="00F60171">
        <w:rPr>
          <w:rFonts w:asciiTheme="majorHAnsi" w:hAnsiTheme="majorHAnsi"/>
          <w:color w:val="FF0000"/>
          <w:sz w:val="21"/>
          <w:szCs w:val="21"/>
        </w:rPr>
        <w:t xml:space="preserve">  não o feminino de adam</w:t>
      </w:r>
      <w:r w:rsidR="005C3FB7" w:rsidRPr="00BC29B0">
        <w:rPr>
          <w:rFonts w:asciiTheme="majorHAnsi" w:hAnsiTheme="majorHAnsi"/>
          <w:color w:val="FF0000"/>
          <w:sz w:val="21"/>
          <w:szCs w:val="21"/>
        </w:rPr>
        <w:t>)</w:t>
      </w:r>
      <w:r w:rsidR="009957AB" w:rsidRPr="00BC29B0">
        <w:rPr>
          <w:rFonts w:asciiTheme="majorHAnsi" w:hAnsiTheme="majorHAnsi"/>
          <w:color w:val="FF0000"/>
          <w:sz w:val="21"/>
          <w:szCs w:val="21"/>
        </w:rPr>
        <w:t xml:space="preserve">, </w:t>
      </w:r>
      <w:r w:rsidR="009957AB" w:rsidRPr="005C3FB7">
        <w:rPr>
          <w:rFonts w:asciiTheme="majorHAnsi" w:hAnsiTheme="majorHAnsi"/>
          <w:sz w:val="21"/>
          <w:szCs w:val="21"/>
        </w:rPr>
        <w:t>porque tirada do homem</w:t>
      </w:r>
      <w:r w:rsidR="005C3FB7" w:rsidRPr="005C3FB7">
        <w:rPr>
          <w:rFonts w:asciiTheme="majorHAnsi" w:hAnsiTheme="majorHAnsi"/>
          <w:sz w:val="21"/>
          <w:szCs w:val="21"/>
        </w:rPr>
        <w:t xml:space="preserve"> </w:t>
      </w:r>
      <w:r w:rsidR="005C3FB7" w:rsidRPr="00BC29B0">
        <w:rPr>
          <w:rFonts w:asciiTheme="majorHAnsi" w:hAnsiTheme="majorHAnsi"/>
          <w:color w:val="FF0000"/>
          <w:sz w:val="21"/>
          <w:szCs w:val="21"/>
        </w:rPr>
        <w:t>(</w:t>
      </w:r>
      <w:r w:rsidRPr="00BC29B0">
        <w:rPr>
          <w:rFonts w:asciiTheme="majorHAnsi" w:hAnsiTheme="majorHAnsi"/>
          <w:color w:val="FF0000"/>
          <w:sz w:val="21"/>
          <w:szCs w:val="21"/>
        </w:rPr>
        <w:t>‘</w:t>
      </w:r>
      <w:proofErr w:type="spellStart"/>
      <w:r w:rsidR="005C3FB7" w:rsidRPr="00BC29B0">
        <w:rPr>
          <w:rFonts w:asciiTheme="majorHAnsi" w:hAnsiTheme="majorHAnsi"/>
          <w:color w:val="FF0000"/>
          <w:sz w:val="21"/>
          <w:szCs w:val="21"/>
        </w:rPr>
        <w:t>ish</w:t>
      </w:r>
      <w:proofErr w:type="spellEnd"/>
      <w:r w:rsidR="005C3FB7" w:rsidRPr="00BC29B0">
        <w:rPr>
          <w:rFonts w:asciiTheme="majorHAnsi" w:hAnsiTheme="majorHAnsi"/>
          <w:color w:val="FF0000"/>
          <w:sz w:val="21"/>
          <w:szCs w:val="21"/>
        </w:rPr>
        <w:t>)</w:t>
      </w:r>
      <w:r w:rsidR="009957AB" w:rsidRPr="005C3FB7">
        <w:rPr>
          <w:rFonts w:asciiTheme="majorHAnsi" w:hAnsiTheme="majorHAnsi"/>
          <w:sz w:val="21"/>
          <w:szCs w:val="21"/>
        </w:rPr>
        <w:t xml:space="preserve">. </w:t>
      </w:r>
      <w:r w:rsidRPr="00BC29B0">
        <w:rPr>
          <w:rFonts w:asciiTheme="majorHAnsi" w:hAnsiTheme="majorHAnsi"/>
          <w:color w:val="FF0000"/>
          <w:sz w:val="21"/>
          <w:szCs w:val="21"/>
          <w:vertAlign w:val="superscript"/>
        </w:rPr>
        <w:t xml:space="preserve">24 </w:t>
      </w:r>
      <w:r w:rsidR="009957AB" w:rsidRPr="005C3FB7">
        <w:rPr>
          <w:rFonts w:asciiTheme="majorHAnsi" w:hAnsiTheme="majorHAnsi"/>
          <w:sz w:val="21"/>
          <w:szCs w:val="21"/>
        </w:rPr>
        <w:t xml:space="preserve">Por isso o homem </w:t>
      </w:r>
      <w:r w:rsidR="005C3FB7" w:rsidRPr="00BC29B0">
        <w:rPr>
          <w:rFonts w:asciiTheme="majorHAnsi" w:hAnsiTheme="majorHAnsi"/>
          <w:color w:val="FF0000"/>
          <w:sz w:val="21"/>
          <w:szCs w:val="21"/>
        </w:rPr>
        <w:t>(</w:t>
      </w:r>
      <w:r w:rsidRPr="00BC29B0">
        <w:rPr>
          <w:rFonts w:asciiTheme="majorHAnsi" w:hAnsiTheme="majorHAnsi"/>
          <w:color w:val="FF0000"/>
          <w:sz w:val="21"/>
          <w:szCs w:val="21"/>
        </w:rPr>
        <w:t>‘</w:t>
      </w:r>
      <w:proofErr w:type="spellStart"/>
      <w:r w:rsidR="005C3FB7" w:rsidRPr="00BC29B0">
        <w:rPr>
          <w:rFonts w:asciiTheme="majorHAnsi" w:hAnsiTheme="majorHAnsi"/>
          <w:color w:val="FF0000"/>
          <w:sz w:val="21"/>
          <w:szCs w:val="21"/>
        </w:rPr>
        <w:t>ish</w:t>
      </w:r>
      <w:proofErr w:type="spellEnd"/>
      <w:r w:rsidR="005C3FB7" w:rsidRPr="00BC29B0">
        <w:rPr>
          <w:rFonts w:asciiTheme="majorHAnsi" w:hAnsiTheme="majorHAnsi"/>
          <w:color w:val="FF0000"/>
          <w:sz w:val="21"/>
          <w:szCs w:val="21"/>
        </w:rPr>
        <w:t xml:space="preserve">) </w:t>
      </w:r>
      <w:r w:rsidR="009957AB" w:rsidRPr="005C3FB7">
        <w:rPr>
          <w:rFonts w:asciiTheme="majorHAnsi" w:hAnsiTheme="majorHAnsi"/>
          <w:sz w:val="21"/>
          <w:szCs w:val="21"/>
        </w:rPr>
        <w:t xml:space="preserve">deixará </w:t>
      </w:r>
      <w:r w:rsidR="005C3FB7" w:rsidRPr="005C3FB7">
        <w:rPr>
          <w:rFonts w:asciiTheme="majorHAnsi" w:hAnsiTheme="majorHAnsi"/>
          <w:sz w:val="21"/>
          <w:szCs w:val="21"/>
        </w:rPr>
        <w:t xml:space="preserve">o seu </w:t>
      </w:r>
      <w:r w:rsidR="009957AB" w:rsidRPr="005C3FB7">
        <w:rPr>
          <w:rFonts w:asciiTheme="majorHAnsi" w:hAnsiTheme="majorHAnsi"/>
          <w:sz w:val="21"/>
          <w:szCs w:val="21"/>
        </w:rPr>
        <w:t xml:space="preserve">pai e </w:t>
      </w:r>
      <w:r w:rsidR="005C3FB7" w:rsidRPr="005C3FB7">
        <w:rPr>
          <w:rFonts w:asciiTheme="majorHAnsi" w:hAnsiTheme="majorHAnsi"/>
          <w:sz w:val="21"/>
          <w:szCs w:val="21"/>
        </w:rPr>
        <w:t xml:space="preserve">a sua </w:t>
      </w:r>
      <w:r w:rsidR="009957AB" w:rsidRPr="005C3FB7">
        <w:rPr>
          <w:rFonts w:asciiTheme="majorHAnsi" w:hAnsiTheme="majorHAnsi"/>
          <w:sz w:val="21"/>
          <w:szCs w:val="21"/>
        </w:rPr>
        <w:t>mãe para se uni</w:t>
      </w:r>
      <w:r w:rsidR="005C3FB7" w:rsidRPr="005C3FB7">
        <w:rPr>
          <w:rFonts w:asciiTheme="majorHAnsi" w:hAnsiTheme="majorHAnsi"/>
          <w:sz w:val="21"/>
          <w:szCs w:val="21"/>
        </w:rPr>
        <w:t xml:space="preserve">rá amorosamente </w:t>
      </w:r>
      <w:r w:rsidR="009957AB" w:rsidRPr="005C3FB7">
        <w:rPr>
          <w:rFonts w:asciiTheme="majorHAnsi" w:hAnsiTheme="majorHAnsi"/>
          <w:sz w:val="21"/>
          <w:szCs w:val="21"/>
        </w:rPr>
        <w:t xml:space="preserve">à sua </w:t>
      </w:r>
      <w:r w:rsidR="005C3FB7" w:rsidRPr="005C3FB7">
        <w:rPr>
          <w:rFonts w:asciiTheme="majorHAnsi" w:hAnsiTheme="majorHAnsi"/>
          <w:sz w:val="21"/>
          <w:szCs w:val="21"/>
        </w:rPr>
        <w:t xml:space="preserve">mulher </w:t>
      </w:r>
      <w:r w:rsidR="005C3FB7" w:rsidRPr="00BC29B0">
        <w:rPr>
          <w:rFonts w:asciiTheme="majorHAnsi" w:hAnsiTheme="majorHAnsi"/>
          <w:color w:val="FF0000"/>
          <w:sz w:val="21"/>
          <w:szCs w:val="21"/>
        </w:rPr>
        <w:t>(‘</w:t>
      </w:r>
      <w:proofErr w:type="spellStart"/>
      <w:r w:rsidR="005C3FB7" w:rsidRPr="00BC29B0">
        <w:rPr>
          <w:rFonts w:asciiTheme="majorHAnsi" w:hAnsiTheme="majorHAnsi"/>
          <w:color w:val="FF0000"/>
          <w:sz w:val="21"/>
          <w:szCs w:val="21"/>
        </w:rPr>
        <w:t>ishasha</w:t>
      </w:r>
      <w:proofErr w:type="spellEnd"/>
      <w:r w:rsidR="005C3FB7" w:rsidRPr="00BC29B0">
        <w:rPr>
          <w:rFonts w:asciiTheme="majorHAnsi" w:hAnsiTheme="majorHAnsi"/>
          <w:color w:val="FF0000"/>
          <w:sz w:val="21"/>
          <w:szCs w:val="21"/>
        </w:rPr>
        <w:t>)</w:t>
      </w:r>
      <w:r w:rsidR="009957AB" w:rsidRPr="00BC29B0">
        <w:rPr>
          <w:rFonts w:asciiTheme="majorHAnsi" w:hAnsiTheme="majorHAnsi"/>
          <w:color w:val="FF0000"/>
          <w:sz w:val="21"/>
          <w:szCs w:val="21"/>
        </w:rPr>
        <w:t xml:space="preserve"> </w:t>
      </w:r>
      <w:r w:rsidR="009957AB" w:rsidRPr="005C3FB7">
        <w:rPr>
          <w:rFonts w:asciiTheme="majorHAnsi" w:hAnsiTheme="majorHAnsi"/>
          <w:sz w:val="21"/>
          <w:szCs w:val="21"/>
        </w:rPr>
        <w:t xml:space="preserve">e </w:t>
      </w:r>
      <w:r w:rsidR="005C3FB7" w:rsidRPr="005C3FB7">
        <w:rPr>
          <w:rFonts w:asciiTheme="majorHAnsi" w:hAnsiTheme="majorHAnsi"/>
          <w:sz w:val="21"/>
          <w:szCs w:val="21"/>
        </w:rPr>
        <w:t>serão (</w:t>
      </w:r>
      <w:r w:rsidR="009957AB" w:rsidRPr="005C3FB7">
        <w:rPr>
          <w:rFonts w:asciiTheme="majorHAnsi" w:hAnsiTheme="majorHAnsi"/>
          <w:sz w:val="21"/>
          <w:szCs w:val="21"/>
        </w:rPr>
        <w:t>os doi</w:t>
      </w:r>
      <w:r>
        <w:rPr>
          <w:rFonts w:asciiTheme="majorHAnsi" w:hAnsiTheme="majorHAnsi"/>
          <w:sz w:val="21"/>
          <w:szCs w:val="21"/>
        </w:rPr>
        <w:t>s</w:t>
      </w:r>
      <w:r w:rsidR="005C3FB7" w:rsidRPr="005C3FB7">
        <w:rPr>
          <w:rFonts w:asciiTheme="majorHAnsi" w:hAnsiTheme="majorHAnsi"/>
          <w:sz w:val="21"/>
          <w:szCs w:val="21"/>
        </w:rPr>
        <w:t>)</w:t>
      </w:r>
      <w:r w:rsidR="009957AB" w:rsidRPr="005C3FB7">
        <w:rPr>
          <w:rFonts w:asciiTheme="majorHAnsi" w:hAnsiTheme="majorHAnsi"/>
          <w:sz w:val="21"/>
          <w:szCs w:val="21"/>
        </w:rPr>
        <w:t xml:space="preserve"> uma só carne.</w:t>
      </w:r>
    </w:p>
    <w:p w14:paraId="6BC2C563" w14:textId="77777777" w:rsidR="008B6480" w:rsidRPr="00C22BEC" w:rsidRDefault="008B6480" w:rsidP="00E216E6">
      <w:pPr>
        <w:pStyle w:val="NormalWeb"/>
        <w:spacing w:before="0" w:beforeAutospacing="0" w:after="0" w:afterAutospacing="0" w:line="360" w:lineRule="auto"/>
        <w:rPr>
          <w:rFonts w:asciiTheme="majorHAnsi" w:hAnsiTheme="majorHAnsi"/>
          <w:sz w:val="21"/>
          <w:szCs w:val="21"/>
        </w:rPr>
      </w:pPr>
    </w:p>
    <w:sectPr w:rsidR="008B6480" w:rsidRPr="00C22BEC" w:rsidSect="00C22BEC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36D36"/>
    <w:multiLevelType w:val="hybridMultilevel"/>
    <w:tmpl w:val="6CD21D1A"/>
    <w:lvl w:ilvl="0" w:tplc="E68E7A5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1" w:hanging="360"/>
      </w:pPr>
    </w:lvl>
    <w:lvl w:ilvl="2" w:tplc="0816001B" w:tentative="1">
      <w:start w:val="1"/>
      <w:numFmt w:val="lowerRoman"/>
      <w:lvlText w:val="%3."/>
      <w:lvlJc w:val="right"/>
      <w:pPr>
        <w:ind w:left="1801" w:hanging="180"/>
      </w:pPr>
    </w:lvl>
    <w:lvl w:ilvl="3" w:tplc="0816000F" w:tentative="1">
      <w:start w:val="1"/>
      <w:numFmt w:val="decimal"/>
      <w:lvlText w:val="%4."/>
      <w:lvlJc w:val="left"/>
      <w:pPr>
        <w:ind w:left="2521" w:hanging="360"/>
      </w:pPr>
    </w:lvl>
    <w:lvl w:ilvl="4" w:tplc="08160019" w:tentative="1">
      <w:start w:val="1"/>
      <w:numFmt w:val="lowerLetter"/>
      <w:lvlText w:val="%5."/>
      <w:lvlJc w:val="left"/>
      <w:pPr>
        <w:ind w:left="3241" w:hanging="360"/>
      </w:pPr>
    </w:lvl>
    <w:lvl w:ilvl="5" w:tplc="0816001B" w:tentative="1">
      <w:start w:val="1"/>
      <w:numFmt w:val="lowerRoman"/>
      <w:lvlText w:val="%6."/>
      <w:lvlJc w:val="right"/>
      <w:pPr>
        <w:ind w:left="3961" w:hanging="180"/>
      </w:pPr>
    </w:lvl>
    <w:lvl w:ilvl="6" w:tplc="0816000F" w:tentative="1">
      <w:start w:val="1"/>
      <w:numFmt w:val="decimal"/>
      <w:lvlText w:val="%7."/>
      <w:lvlJc w:val="left"/>
      <w:pPr>
        <w:ind w:left="4681" w:hanging="360"/>
      </w:pPr>
    </w:lvl>
    <w:lvl w:ilvl="7" w:tplc="08160019" w:tentative="1">
      <w:start w:val="1"/>
      <w:numFmt w:val="lowerLetter"/>
      <w:lvlText w:val="%8."/>
      <w:lvlJc w:val="left"/>
      <w:pPr>
        <w:ind w:left="5401" w:hanging="360"/>
      </w:pPr>
    </w:lvl>
    <w:lvl w:ilvl="8" w:tplc="0816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CED60B6"/>
    <w:multiLevelType w:val="hybridMultilevel"/>
    <w:tmpl w:val="DEE8296A"/>
    <w:lvl w:ilvl="0" w:tplc="2A9E7D2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041E5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5AA37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BEC5C6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EC698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A2C29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8676E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063EA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02E17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5125C61"/>
    <w:multiLevelType w:val="hybridMultilevel"/>
    <w:tmpl w:val="2070B388"/>
    <w:lvl w:ilvl="0" w:tplc="4B62522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C03053"/>
    <w:multiLevelType w:val="hybridMultilevel"/>
    <w:tmpl w:val="446C356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7272A"/>
    <w:multiLevelType w:val="hybridMultilevel"/>
    <w:tmpl w:val="F6DE3448"/>
    <w:lvl w:ilvl="0" w:tplc="19BE12A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663A2"/>
    <w:multiLevelType w:val="multilevel"/>
    <w:tmpl w:val="55C4938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C0576A"/>
    <w:multiLevelType w:val="hybridMultilevel"/>
    <w:tmpl w:val="B6AEAB4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E9763D"/>
    <w:multiLevelType w:val="hybridMultilevel"/>
    <w:tmpl w:val="140680A6"/>
    <w:lvl w:ilvl="0" w:tplc="E2660AA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054EC4"/>
    <w:multiLevelType w:val="multilevel"/>
    <w:tmpl w:val="58C84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FF000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6237950"/>
    <w:multiLevelType w:val="hybridMultilevel"/>
    <w:tmpl w:val="C876D9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15EFD"/>
    <w:multiLevelType w:val="hybridMultilevel"/>
    <w:tmpl w:val="60B45E6A"/>
    <w:lvl w:ilvl="0" w:tplc="86FAC2E2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1" w:hanging="360"/>
      </w:pPr>
    </w:lvl>
    <w:lvl w:ilvl="2" w:tplc="0816001B" w:tentative="1">
      <w:start w:val="1"/>
      <w:numFmt w:val="lowerRoman"/>
      <w:lvlText w:val="%3."/>
      <w:lvlJc w:val="right"/>
      <w:pPr>
        <w:ind w:left="2161" w:hanging="180"/>
      </w:pPr>
    </w:lvl>
    <w:lvl w:ilvl="3" w:tplc="0816000F" w:tentative="1">
      <w:start w:val="1"/>
      <w:numFmt w:val="decimal"/>
      <w:lvlText w:val="%4."/>
      <w:lvlJc w:val="left"/>
      <w:pPr>
        <w:ind w:left="2881" w:hanging="360"/>
      </w:pPr>
    </w:lvl>
    <w:lvl w:ilvl="4" w:tplc="08160019" w:tentative="1">
      <w:start w:val="1"/>
      <w:numFmt w:val="lowerLetter"/>
      <w:lvlText w:val="%5."/>
      <w:lvlJc w:val="left"/>
      <w:pPr>
        <w:ind w:left="3601" w:hanging="360"/>
      </w:pPr>
    </w:lvl>
    <w:lvl w:ilvl="5" w:tplc="0816001B" w:tentative="1">
      <w:start w:val="1"/>
      <w:numFmt w:val="lowerRoman"/>
      <w:lvlText w:val="%6."/>
      <w:lvlJc w:val="right"/>
      <w:pPr>
        <w:ind w:left="4321" w:hanging="180"/>
      </w:pPr>
    </w:lvl>
    <w:lvl w:ilvl="6" w:tplc="0816000F" w:tentative="1">
      <w:start w:val="1"/>
      <w:numFmt w:val="decimal"/>
      <w:lvlText w:val="%7."/>
      <w:lvlJc w:val="left"/>
      <w:pPr>
        <w:ind w:left="5041" w:hanging="360"/>
      </w:pPr>
    </w:lvl>
    <w:lvl w:ilvl="7" w:tplc="08160019" w:tentative="1">
      <w:start w:val="1"/>
      <w:numFmt w:val="lowerLetter"/>
      <w:lvlText w:val="%8."/>
      <w:lvlJc w:val="left"/>
      <w:pPr>
        <w:ind w:left="5761" w:hanging="360"/>
      </w:pPr>
    </w:lvl>
    <w:lvl w:ilvl="8" w:tplc="0816001B" w:tentative="1">
      <w:start w:val="1"/>
      <w:numFmt w:val="lowerRoman"/>
      <w:lvlText w:val="%9."/>
      <w:lvlJc w:val="right"/>
      <w:pPr>
        <w:ind w:left="6481" w:hanging="180"/>
      </w:pPr>
    </w:lvl>
  </w:abstractNum>
  <w:num w:numId="1" w16cid:durableId="1137914398">
    <w:abstractNumId w:val="9"/>
  </w:num>
  <w:num w:numId="2" w16cid:durableId="317423463">
    <w:abstractNumId w:val="6"/>
  </w:num>
  <w:num w:numId="3" w16cid:durableId="1759864952">
    <w:abstractNumId w:val="8"/>
  </w:num>
  <w:num w:numId="4" w16cid:durableId="1034963046">
    <w:abstractNumId w:val="3"/>
  </w:num>
  <w:num w:numId="5" w16cid:durableId="1432358714">
    <w:abstractNumId w:val="5"/>
  </w:num>
  <w:num w:numId="6" w16cid:durableId="1965849588">
    <w:abstractNumId w:val="7"/>
  </w:num>
  <w:num w:numId="7" w16cid:durableId="152992599">
    <w:abstractNumId w:val="10"/>
  </w:num>
  <w:num w:numId="8" w16cid:durableId="1763258929">
    <w:abstractNumId w:val="4"/>
  </w:num>
  <w:num w:numId="9" w16cid:durableId="156305835">
    <w:abstractNumId w:val="0"/>
  </w:num>
  <w:num w:numId="10" w16cid:durableId="247933177">
    <w:abstractNumId w:val="2"/>
  </w:num>
  <w:num w:numId="11" w16cid:durableId="1243446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C3"/>
    <w:rsid w:val="00001779"/>
    <w:rsid w:val="001B7325"/>
    <w:rsid w:val="00272E24"/>
    <w:rsid w:val="002929C3"/>
    <w:rsid w:val="003424C0"/>
    <w:rsid w:val="00362FD7"/>
    <w:rsid w:val="003A6F67"/>
    <w:rsid w:val="0043646B"/>
    <w:rsid w:val="00451CA2"/>
    <w:rsid w:val="00463460"/>
    <w:rsid w:val="00572707"/>
    <w:rsid w:val="005C3FB7"/>
    <w:rsid w:val="005D6E04"/>
    <w:rsid w:val="005E7B86"/>
    <w:rsid w:val="00652829"/>
    <w:rsid w:val="00713FBA"/>
    <w:rsid w:val="00785587"/>
    <w:rsid w:val="00804C0C"/>
    <w:rsid w:val="00817929"/>
    <w:rsid w:val="00862D98"/>
    <w:rsid w:val="008B6480"/>
    <w:rsid w:val="0094269B"/>
    <w:rsid w:val="00944157"/>
    <w:rsid w:val="009957AB"/>
    <w:rsid w:val="00A17820"/>
    <w:rsid w:val="00A50314"/>
    <w:rsid w:val="00A51603"/>
    <w:rsid w:val="00AA5858"/>
    <w:rsid w:val="00BC29B0"/>
    <w:rsid w:val="00BC6373"/>
    <w:rsid w:val="00BD2D02"/>
    <w:rsid w:val="00C22BEC"/>
    <w:rsid w:val="00CD7E78"/>
    <w:rsid w:val="00D050EB"/>
    <w:rsid w:val="00E01E15"/>
    <w:rsid w:val="00E127C1"/>
    <w:rsid w:val="00E216E6"/>
    <w:rsid w:val="00E257B4"/>
    <w:rsid w:val="00E50606"/>
    <w:rsid w:val="00F31157"/>
    <w:rsid w:val="00F60171"/>
    <w:rsid w:val="00F90C79"/>
    <w:rsid w:val="00F96EE7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336A90"/>
  <w15:chartTrackingRefBased/>
  <w15:docId w15:val="{F726ACBE-22F9-42F6-A077-0D9A080E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92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92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92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92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92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92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92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92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92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92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92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92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929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929C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929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929C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929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929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92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92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92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92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92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929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29C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929C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92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929C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929C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7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9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FE8D5-10DB-4649-ACBD-2AB91B20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8</Pages>
  <Words>1480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6</cp:revision>
  <dcterms:created xsi:type="dcterms:W3CDTF">2024-09-30T17:22:00Z</dcterms:created>
  <dcterms:modified xsi:type="dcterms:W3CDTF">2024-10-01T11:58:00Z</dcterms:modified>
</cp:coreProperties>
</file>