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6399A" w14:textId="606F5D63" w:rsidR="00756990" w:rsidRPr="001A780A" w:rsidRDefault="008C36C5" w:rsidP="00756990">
      <w:pPr>
        <w:spacing w:after="0" w:line="360" w:lineRule="auto"/>
        <w:jc w:val="center"/>
        <w:rPr>
          <w:rFonts w:ascii="Candara" w:hAnsi="Candara"/>
          <w:b/>
          <w:bCs/>
          <w:smallCaps/>
          <w:color w:val="000000" w:themeColor="text1"/>
          <w:sz w:val="20"/>
          <w:szCs w:val="20"/>
        </w:rPr>
      </w:pPr>
      <w:r w:rsidRPr="001A780A">
        <w:rPr>
          <w:rFonts w:ascii="Candara" w:hAnsi="Candara"/>
          <w:b/>
          <w:bCs/>
          <w:smallCaps/>
          <w:color w:val="000000" w:themeColor="text1"/>
          <w:sz w:val="20"/>
          <w:szCs w:val="20"/>
        </w:rPr>
        <w:t>proposta pastora</w:t>
      </w:r>
      <w:r w:rsidR="00F73382" w:rsidRPr="001A780A">
        <w:rPr>
          <w:rFonts w:ascii="Candara" w:hAnsi="Candara"/>
          <w:b/>
          <w:bCs/>
          <w:smallCaps/>
          <w:color w:val="000000" w:themeColor="text1"/>
          <w:sz w:val="20"/>
          <w:szCs w:val="20"/>
        </w:rPr>
        <w:t xml:space="preserve">l </w:t>
      </w:r>
      <w:r w:rsidRPr="001A780A">
        <w:rPr>
          <w:rFonts w:ascii="Candara" w:hAnsi="Candara"/>
          <w:b/>
          <w:bCs/>
          <w:smallCaps/>
          <w:color w:val="000000" w:themeColor="text1"/>
          <w:sz w:val="20"/>
          <w:szCs w:val="20"/>
        </w:rPr>
        <w:t>d</w:t>
      </w:r>
      <w:r w:rsidR="00756990" w:rsidRPr="001A780A">
        <w:rPr>
          <w:rFonts w:ascii="Candara" w:hAnsi="Candara"/>
          <w:b/>
          <w:bCs/>
          <w:smallCaps/>
          <w:color w:val="000000" w:themeColor="text1"/>
          <w:sz w:val="20"/>
          <w:szCs w:val="20"/>
        </w:rPr>
        <w:t>o advento ao natal</w:t>
      </w:r>
      <w:r w:rsidRPr="001A780A">
        <w:rPr>
          <w:rFonts w:ascii="Candara" w:hAnsi="Candara"/>
          <w:b/>
          <w:bCs/>
          <w:smallCaps/>
          <w:color w:val="000000" w:themeColor="text1"/>
          <w:sz w:val="20"/>
          <w:szCs w:val="20"/>
        </w:rPr>
        <w:t xml:space="preserve"> 2022</w:t>
      </w:r>
      <w:r w:rsidR="00FA207D" w:rsidRPr="001A780A">
        <w:rPr>
          <w:rFonts w:ascii="Candara" w:hAnsi="Candara"/>
          <w:b/>
          <w:bCs/>
          <w:smallCaps/>
          <w:color w:val="000000" w:themeColor="text1"/>
          <w:sz w:val="20"/>
          <w:szCs w:val="20"/>
        </w:rPr>
        <w:t>-2023</w:t>
      </w:r>
    </w:p>
    <w:p w14:paraId="3EA281D0" w14:textId="65A6EEA4" w:rsidR="00756990" w:rsidRPr="008C36C5" w:rsidRDefault="00756990" w:rsidP="00756990">
      <w:pPr>
        <w:spacing w:after="0" w:line="360" w:lineRule="auto"/>
        <w:jc w:val="center"/>
        <w:rPr>
          <w:rFonts w:ascii="Candara" w:hAnsi="Candara"/>
          <w:b/>
          <w:bCs/>
          <w:smallCaps/>
          <w:sz w:val="32"/>
          <w:szCs w:val="32"/>
        </w:rPr>
      </w:pPr>
      <w:r w:rsidRPr="008C36C5">
        <w:rPr>
          <w:rFonts w:ascii="Candara" w:hAnsi="Candara"/>
          <w:b/>
          <w:bCs/>
          <w:smallCaps/>
          <w:sz w:val="32"/>
          <w:szCs w:val="32"/>
        </w:rPr>
        <w:t>Abraça o presente d</w:t>
      </w:r>
      <w:r w:rsidR="008C36C5">
        <w:rPr>
          <w:rFonts w:ascii="Candara" w:hAnsi="Candara"/>
          <w:b/>
          <w:bCs/>
          <w:smallCaps/>
          <w:sz w:val="32"/>
          <w:szCs w:val="32"/>
        </w:rPr>
        <w:t>e</w:t>
      </w:r>
      <w:r w:rsidRPr="008C36C5">
        <w:rPr>
          <w:rFonts w:ascii="Candara" w:hAnsi="Candara"/>
          <w:b/>
          <w:bCs/>
          <w:smallCaps/>
          <w:sz w:val="32"/>
          <w:szCs w:val="32"/>
        </w:rPr>
        <w:t xml:space="preserve"> Natal: </w:t>
      </w:r>
      <w:r w:rsidR="008C36C5">
        <w:rPr>
          <w:rFonts w:ascii="Candara" w:hAnsi="Candara"/>
          <w:b/>
          <w:bCs/>
          <w:smallCaps/>
          <w:sz w:val="32"/>
          <w:szCs w:val="32"/>
        </w:rPr>
        <w:t xml:space="preserve">é </w:t>
      </w:r>
      <w:r w:rsidRPr="008C36C5">
        <w:rPr>
          <w:rFonts w:ascii="Candara" w:hAnsi="Candara"/>
          <w:b/>
          <w:bCs/>
          <w:smallCaps/>
          <w:sz w:val="32"/>
          <w:szCs w:val="32"/>
        </w:rPr>
        <w:t>Cristo vivo</w:t>
      </w:r>
      <w:r w:rsidR="008C36C5">
        <w:rPr>
          <w:rFonts w:ascii="Candara" w:hAnsi="Candara"/>
          <w:b/>
          <w:bCs/>
          <w:smallCaps/>
          <w:sz w:val="32"/>
          <w:szCs w:val="32"/>
        </w:rPr>
        <w:t>!</w:t>
      </w:r>
    </w:p>
    <w:p w14:paraId="7B5ADD87" w14:textId="77777777" w:rsidR="00756990" w:rsidRPr="0099577F" w:rsidRDefault="00756990" w:rsidP="00756990">
      <w:pPr>
        <w:spacing w:after="0" w:line="360" w:lineRule="auto"/>
        <w:jc w:val="both"/>
        <w:rPr>
          <w:rFonts w:ascii="Candara" w:hAnsi="Candara"/>
        </w:rPr>
      </w:pPr>
    </w:p>
    <w:p w14:paraId="54778B0F" w14:textId="1D94D7BB" w:rsidR="009F1ABD" w:rsidRPr="009F1ABD" w:rsidRDefault="009F1ABD" w:rsidP="00756990">
      <w:pPr>
        <w:spacing w:after="0" w:line="360" w:lineRule="auto"/>
        <w:jc w:val="both"/>
        <w:rPr>
          <w:rFonts w:ascii="Candara" w:hAnsi="Candara"/>
          <w:b/>
          <w:bCs/>
        </w:rPr>
      </w:pPr>
      <w:r w:rsidRPr="009F1ABD">
        <w:rPr>
          <w:rFonts w:ascii="Candara" w:hAnsi="Candara"/>
          <w:b/>
          <w:bCs/>
        </w:rPr>
        <w:t xml:space="preserve">Introdução: Cristo vivo é o </w:t>
      </w:r>
      <w:r w:rsidR="008C36C5">
        <w:rPr>
          <w:rFonts w:ascii="Candara" w:hAnsi="Candara"/>
          <w:b/>
          <w:bCs/>
        </w:rPr>
        <w:t>nosso P</w:t>
      </w:r>
      <w:r w:rsidRPr="009F1ABD">
        <w:rPr>
          <w:rFonts w:ascii="Candara" w:hAnsi="Candara"/>
          <w:b/>
          <w:bCs/>
        </w:rPr>
        <w:t>resente</w:t>
      </w:r>
      <w:r>
        <w:rPr>
          <w:rFonts w:ascii="Candara" w:hAnsi="Candara"/>
          <w:b/>
          <w:bCs/>
        </w:rPr>
        <w:t xml:space="preserve"> de Natal</w:t>
      </w:r>
    </w:p>
    <w:p w14:paraId="77408F7B" w14:textId="77777777" w:rsidR="009F1ABD" w:rsidRDefault="009F1ABD" w:rsidP="00756990">
      <w:pPr>
        <w:spacing w:after="0" w:line="360" w:lineRule="auto"/>
        <w:jc w:val="both"/>
        <w:rPr>
          <w:rFonts w:ascii="Candara" w:hAnsi="Candara"/>
        </w:rPr>
      </w:pPr>
    </w:p>
    <w:p w14:paraId="67F1837E" w14:textId="3FB8FF6A" w:rsidR="00756990" w:rsidRPr="0099577F" w:rsidRDefault="00756990" w:rsidP="00756990">
      <w:pPr>
        <w:spacing w:after="0" w:line="360" w:lineRule="auto"/>
        <w:jc w:val="both"/>
        <w:rPr>
          <w:rFonts w:ascii="Candara" w:hAnsi="Candara"/>
        </w:rPr>
      </w:pPr>
      <w:r w:rsidRPr="0099577F">
        <w:rPr>
          <w:rFonts w:ascii="Candara" w:hAnsi="Candara"/>
        </w:rPr>
        <w:t xml:space="preserve">O nosso Plano Diocesano de Pastoral 2022-2023 </w:t>
      </w:r>
      <w:r w:rsidR="00237383">
        <w:rPr>
          <w:rFonts w:ascii="Candara" w:hAnsi="Candara"/>
        </w:rPr>
        <w:t xml:space="preserve">(PDP) </w:t>
      </w:r>
      <w:r w:rsidRPr="0099577F">
        <w:rPr>
          <w:rFonts w:ascii="Candara" w:hAnsi="Candara"/>
        </w:rPr>
        <w:t>propõe-nos o lema específico «</w:t>
      </w:r>
      <w:r w:rsidRPr="0099577F">
        <w:rPr>
          <w:rFonts w:ascii="Candara" w:hAnsi="Candara"/>
          <w:i/>
          <w:iCs/>
        </w:rPr>
        <w:t>abraça o presente</w:t>
      </w:r>
      <w:r w:rsidRPr="0099577F">
        <w:rPr>
          <w:rFonts w:ascii="Candara" w:hAnsi="Candara"/>
        </w:rPr>
        <w:t xml:space="preserve">», à imagem do abraço entre Maria e Isabel, na cena bíblica da Visitação </w:t>
      </w:r>
      <w:r w:rsidRPr="0099577F">
        <w:rPr>
          <w:rFonts w:ascii="Candara" w:hAnsi="Candara"/>
          <w:sz w:val="16"/>
          <w:szCs w:val="16"/>
        </w:rPr>
        <w:t>(Lc 1,39-45)</w:t>
      </w:r>
      <w:r w:rsidRPr="0099577F">
        <w:rPr>
          <w:rFonts w:ascii="Candara" w:hAnsi="Candara"/>
        </w:rPr>
        <w:t>, que inspira a temática da próxima J</w:t>
      </w:r>
      <w:r w:rsidR="00237383">
        <w:rPr>
          <w:rFonts w:ascii="Candara" w:hAnsi="Candara"/>
        </w:rPr>
        <w:t xml:space="preserve">ornada </w:t>
      </w:r>
      <w:r w:rsidRPr="0099577F">
        <w:rPr>
          <w:rFonts w:ascii="Candara" w:hAnsi="Candara"/>
        </w:rPr>
        <w:t>M</w:t>
      </w:r>
      <w:r w:rsidR="00237383">
        <w:rPr>
          <w:rFonts w:ascii="Candara" w:hAnsi="Candara"/>
        </w:rPr>
        <w:t xml:space="preserve">undial da </w:t>
      </w:r>
      <w:r w:rsidRPr="0099577F">
        <w:rPr>
          <w:rFonts w:ascii="Candara" w:hAnsi="Candara"/>
        </w:rPr>
        <w:t>J</w:t>
      </w:r>
      <w:r w:rsidR="00237383">
        <w:rPr>
          <w:rFonts w:ascii="Candara" w:hAnsi="Candara"/>
        </w:rPr>
        <w:t>uventude (JMJ)</w:t>
      </w:r>
      <w:r w:rsidRPr="0099577F">
        <w:rPr>
          <w:rFonts w:ascii="Candara" w:hAnsi="Candara"/>
        </w:rPr>
        <w:t xml:space="preserve">. </w:t>
      </w:r>
    </w:p>
    <w:p w14:paraId="374E77ED" w14:textId="77777777" w:rsidR="00756990" w:rsidRPr="0099577F" w:rsidRDefault="00756990" w:rsidP="00756990">
      <w:pPr>
        <w:spacing w:after="0" w:line="360" w:lineRule="auto"/>
        <w:jc w:val="both"/>
        <w:rPr>
          <w:rFonts w:ascii="Candara" w:hAnsi="Candara"/>
        </w:rPr>
      </w:pPr>
    </w:p>
    <w:p w14:paraId="585BA24D" w14:textId="12F6611E" w:rsidR="00756990" w:rsidRPr="0099577F" w:rsidRDefault="00756990" w:rsidP="00756990">
      <w:pPr>
        <w:spacing w:after="0" w:line="360" w:lineRule="auto"/>
        <w:jc w:val="both"/>
        <w:rPr>
          <w:rFonts w:ascii="Candara" w:hAnsi="Candara"/>
        </w:rPr>
      </w:pPr>
      <w:r w:rsidRPr="0099577F">
        <w:rPr>
          <w:rFonts w:ascii="Candara" w:hAnsi="Candara"/>
        </w:rPr>
        <w:t xml:space="preserve">Ali se explicam as várias dimensões que este «abraço» e este «presente» podem significar. Entre os vários </w:t>
      </w:r>
      <w:r w:rsidRPr="0099577F">
        <w:rPr>
          <w:rFonts w:ascii="Candara" w:hAnsi="Candara"/>
          <w:i/>
          <w:iCs/>
        </w:rPr>
        <w:t>presentes</w:t>
      </w:r>
      <w:r w:rsidR="00237383">
        <w:rPr>
          <w:rFonts w:ascii="Candara" w:hAnsi="Candara"/>
        </w:rPr>
        <w:t xml:space="preserve"> </w:t>
      </w:r>
      <w:r w:rsidRPr="0099577F">
        <w:rPr>
          <w:rFonts w:ascii="Candara" w:hAnsi="Candara"/>
        </w:rPr>
        <w:t xml:space="preserve">(tais como a graça deste </w:t>
      </w:r>
      <w:r w:rsidRPr="0099577F">
        <w:rPr>
          <w:rFonts w:ascii="Candara" w:hAnsi="Candara"/>
          <w:i/>
          <w:iCs/>
        </w:rPr>
        <w:t xml:space="preserve">hoje </w:t>
      </w:r>
      <w:r w:rsidRPr="0099577F">
        <w:rPr>
          <w:rFonts w:ascii="Candara" w:hAnsi="Candara"/>
        </w:rPr>
        <w:t>que vivemos, o processo sinodal em curso, a JMJ e os jovens que nos visitam), o grande Presente é ontem, hoje e sempre, a Pessoa e o acontecimento de Cristo vivo</w:t>
      </w:r>
      <w:r w:rsidR="008C36C5">
        <w:rPr>
          <w:rFonts w:ascii="Candara" w:hAnsi="Candara"/>
        </w:rPr>
        <w:t>. É</w:t>
      </w:r>
      <w:r w:rsidRPr="0099577F">
        <w:rPr>
          <w:rFonts w:ascii="Candara" w:hAnsi="Candara"/>
        </w:rPr>
        <w:t xml:space="preserve"> o dom do Filho de Deus. O nosso </w:t>
      </w:r>
      <w:r w:rsidRPr="00237383">
        <w:rPr>
          <w:rFonts w:ascii="Candara" w:hAnsi="Candara"/>
          <w:i/>
          <w:iCs/>
        </w:rPr>
        <w:t>Presente</w:t>
      </w:r>
      <w:r w:rsidRPr="0099577F">
        <w:rPr>
          <w:rFonts w:ascii="Candara" w:hAnsi="Candara"/>
        </w:rPr>
        <w:t xml:space="preserve"> é a graça de um Menino, que nos foi dado, de um Menino que nasceu para nós </w:t>
      </w:r>
      <w:r w:rsidRPr="0099577F">
        <w:rPr>
          <w:rFonts w:ascii="Candara" w:hAnsi="Candara"/>
          <w:sz w:val="16"/>
          <w:szCs w:val="16"/>
        </w:rPr>
        <w:t>(cf. Is 9, 5)</w:t>
      </w:r>
      <w:r w:rsidRPr="0099577F">
        <w:rPr>
          <w:rFonts w:ascii="Candara" w:hAnsi="Candara"/>
        </w:rPr>
        <w:t xml:space="preserve">. </w:t>
      </w:r>
    </w:p>
    <w:p w14:paraId="4E6E50B1" w14:textId="77777777" w:rsidR="00756990" w:rsidRPr="0099577F" w:rsidRDefault="00756990" w:rsidP="00756990">
      <w:pPr>
        <w:spacing w:after="0" w:line="360" w:lineRule="auto"/>
        <w:jc w:val="both"/>
        <w:rPr>
          <w:rFonts w:ascii="Candara" w:hAnsi="Candara"/>
        </w:rPr>
      </w:pPr>
    </w:p>
    <w:p w14:paraId="791A85A4" w14:textId="77777777" w:rsidR="00756990" w:rsidRPr="0099577F" w:rsidRDefault="00756990" w:rsidP="00756990">
      <w:pPr>
        <w:spacing w:after="0" w:line="360" w:lineRule="auto"/>
        <w:jc w:val="both"/>
        <w:rPr>
          <w:rFonts w:ascii="Candara" w:hAnsi="Candara"/>
        </w:rPr>
      </w:pPr>
      <w:r w:rsidRPr="0099577F">
        <w:rPr>
          <w:rFonts w:ascii="Candara" w:hAnsi="Candara"/>
        </w:rPr>
        <w:t xml:space="preserve">É este o Presente de </w:t>
      </w:r>
      <w:r>
        <w:rPr>
          <w:rFonts w:ascii="Candara" w:hAnsi="Candara"/>
        </w:rPr>
        <w:t>Natal</w:t>
      </w:r>
      <w:r w:rsidRPr="0099577F">
        <w:rPr>
          <w:rFonts w:ascii="Candara" w:hAnsi="Candara"/>
        </w:rPr>
        <w:t xml:space="preserve"> que nos cabe abraçar, como Maria e Isabel, pois este “</w:t>
      </w:r>
      <w:r w:rsidRPr="0099577F">
        <w:rPr>
          <w:rFonts w:ascii="Candara" w:hAnsi="Candara"/>
          <w:i/>
          <w:iCs/>
        </w:rPr>
        <w:t>é o abraço de quem se acolhe mutuamente no amor, de quem partilha o Evangelho da Vida em carne viva</w:t>
      </w:r>
      <w:r w:rsidRPr="0099577F">
        <w:rPr>
          <w:rFonts w:ascii="Candara" w:hAnsi="Candara"/>
        </w:rPr>
        <w:t xml:space="preserve">” (PDP, 2022-2023, p.10).  </w:t>
      </w:r>
    </w:p>
    <w:p w14:paraId="0985E1A3" w14:textId="77777777" w:rsidR="00756990" w:rsidRPr="0099577F" w:rsidRDefault="00756990" w:rsidP="00756990">
      <w:pPr>
        <w:spacing w:after="0" w:line="360" w:lineRule="auto"/>
        <w:jc w:val="both"/>
        <w:rPr>
          <w:rFonts w:ascii="Candara" w:hAnsi="Candara"/>
        </w:rPr>
      </w:pPr>
    </w:p>
    <w:p w14:paraId="702DE3D5" w14:textId="496ECF5D" w:rsidR="00756990" w:rsidRPr="00756990" w:rsidRDefault="00756990" w:rsidP="00756990">
      <w:pPr>
        <w:spacing w:after="0" w:line="360" w:lineRule="auto"/>
        <w:jc w:val="both"/>
        <w:rPr>
          <w:rFonts w:ascii="Candara" w:hAnsi="Candara"/>
        </w:rPr>
      </w:pPr>
      <w:r w:rsidRPr="00756990">
        <w:rPr>
          <w:rFonts w:ascii="Candara" w:hAnsi="Candara"/>
        </w:rPr>
        <w:t xml:space="preserve">Neste espírito, </w:t>
      </w:r>
      <w:r>
        <w:rPr>
          <w:rFonts w:ascii="Candara" w:hAnsi="Candara"/>
        </w:rPr>
        <w:t>a Equipa Diocesana de Coordenação d</w:t>
      </w:r>
      <w:r w:rsidR="00A54309">
        <w:rPr>
          <w:rFonts w:ascii="Candara" w:hAnsi="Candara"/>
        </w:rPr>
        <w:t>este</w:t>
      </w:r>
      <w:r>
        <w:rPr>
          <w:rFonts w:ascii="Candara" w:hAnsi="Candara"/>
        </w:rPr>
        <w:t xml:space="preserve"> Triénio Pastoral</w:t>
      </w:r>
      <w:r w:rsidR="008177B1">
        <w:rPr>
          <w:rFonts w:ascii="Candara" w:hAnsi="Candara"/>
        </w:rPr>
        <w:t>,</w:t>
      </w:r>
      <w:r w:rsidR="00921434">
        <w:rPr>
          <w:rFonts w:ascii="Candara" w:hAnsi="Candara"/>
          <w:color w:val="000000" w:themeColor="text1"/>
        </w:rPr>
        <w:t xml:space="preserve"> </w:t>
      </w:r>
      <w:r w:rsidR="008B4002">
        <w:rPr>
          <w:rFonts w:ascii="Candara" w:hAnsi="Candara"/>
        </w:rPr>
        <w:t xml:space="preserve">quer </w:t>
      </w:r>
      <w:r w:rsidR="008C36C5">
        <w:rPr>
          <w:rFonts w:ascii="Candara" w:hAnsi="Candara"/>
        </w:rPr>
        <w:t xml:space="preserve">oferecer uma proposta pastoral à </w:t>
      </w:r>
      <w:r w:rsidRPr="00756990">
        <w:rPr>
          <w:rFonts w:ascii="Candara" w:hAnsi="Candara"/>
        </w:rPr>
        <w:t>comunidade diocesana</w:t>
      </w:r>
      <w:r w:rsidR="008C36C5">
        <w:rPr>
          <w:rFonts w:ascii="Candara" w:hAnsi="Candara"/>
        </w:rPr>
        <w:t xml:space="preserve">, para </w:t>
      </w:r>
      <w:r w:rsidRPr="00756990">
        <w:rPr>
          <w:rFonts w:ascii="Candara" w:hAnsi="Candara"/>
        </w:rPr>
        <w:t xml:space="preserve">os tempos litúrgicos do Advento e do Natal – </w:t>
      </w:r>
      <w:r w:rsidRPr="00756990">
        <w:rPr>
          <w:rFonts w:ascii="Candara" w:hAnsi="Candara"/>
          <w:color w:val="000000" w:themeColor="text1"/>
        </w:rPr>
        <w:t xml:space="preserve">e </w:t>
      </w:r>
      <w:r w:rsidR="008B4002">
        <w:rPr>
          <w:rFonts w:ascii="Candara" w:hAnsi="Candara"/>
          <w:color w:val="000000" w:themeColor="text1"/>
        </w:rPr>
        <w:t xml:space="preserve">logo </w:t>
      </w:r>
      <w:r w:rsidRPr="00756990">
        <w:rPr>
          <w:rFonts w:ascii="Candara" w:hAnsi="Candara"/>
          <w:color w:val="000000" w:themeColor="text1"/>
        </w:rPr>
        <w:t xml:space="preserve">depois </w:t>
      </w:r>
      <w:r w:rsidR="008B4002">
        <w:rPr>
          <w:rFonts w:ascii="Candara" w:hAnsi="Candara"/>
          <w:color w:val="000000" w:themeColor="text1"/>
        </w:rPr>
        <w:t xml:space="preserve">para </w:t>
      </w:r>
      <w:r w:rsidRPr="00756990">
        <w:rPr>
          <w:rFonts w:ascii="Candara" w:hAnsi="Candara"/>
          <w:color w:val="000000" w:themeColor="text1"/>
        </w:rPr>
        <w:t xml:space="preserve">os </w:t>
      </w:r>
      <w:r w:rsidR="008B4002">
        <w:rPr>
          <w:rFonts w:ascii="Candara" w:hAnsi="Candara"/>
          <w:color w:val="000000" w:themeColor="text1"/>
        </w:rPr>
        <w:t xml:space="preserve">tempos </w:t>
      </w:r>
      <w:r w:rsidRPr="00756990">
        <w:rPr>
          <w:rFonts w:ascii="Candara" w:hAnsi="Candara"/>
          <w:color w:val="000000" w:themeColor="text1"/>
        </w:rPr>
        <w:t xml:space="preserve">da Quaresma e </w:t>
      </w:r>
      <w:r w:rsidR="00DB4236">
        <w:rPr>
          <w:rFonts w:ascii="Candara" w:hAnsi="Candara"/>
          <w:color w:val="000000" w:themeColor="text1"/>
        </w:rPr>
        <w:t xml:space="preserve">da </w:t>
      </w:r>
      <w:r w:rsidRPr="00756990">
        <w:rPr>
          <w:rFonts w:ascii="Candara" w:hAnsi="Candara"/>
          <w:color w:val="000000" w:themeColor="text1"/>
        </w:rPr>
        <w:t xml:space="preserve">Páscoa – </w:t>
      </w:r>
      <w:r w:rsidR="008C36C5">
        <w:rPr>
          <w:rFonts w:ascii="Candara" w:hAnsi="Candara"/>
          <w:color w:val="000000" w:themeColor="text1"/>
        </w:rPr>
        <w:t xml:space="preserve">de modo que </w:t>
      </w:r>
      <w:r w:rsidRPr="00756990">
        <w:rPr>
          <w:rFonts w:ascii="Candara" w:hAnsi="Candara"/>
        </w:rPr>
        <w:t>continu</w:t>
      </w:r>
      <w:r>
        <w:rPr>
          <w:rFonts w:ascii="Candara" w:hAnsi="Candara"/>
        </w:rPr>
        <w:t>e</w:t>
      </w:r>
      <w:r w:rsidRPr="00756990">
        <w:rPr>
          <w:rFonts w:ascii="Candara" w:hAnsi="Candara"/>
        </w:rPr>
        <w:t>m</w:t>
      </w:r>
      <w:r w:rsidR="008C36C5">
        <w:rPr>
          <w:rFonts w:ascii="Candara" w:hAnsi="Candara"/>
        </w:rPr>
        <w:t>os</w:t>
      </w:r>
      <w:r w:rsidRPr="00756990">
        <w:rPr>
          <w:rFonts w:ascii="Candara" w:hAnsi="Candara"/>
        </w:rPr>
        <w:t xml:space="preserve"> a dinâmica entusiasta e participativa do nosso caminho de preparação para a JMJ, sem perder de vista o lema pastoral </w:t>
      </w:r>
      <w:r w:rsidRPr="00756990">
        <w:rPr>
          <w:rFonts w:ascii="Candara" w:hAnsi="Candara"/>
          <w:i/>
          <w:iCs/>
        </w:rPr>
        <w:t>abraça o presente</w:t>
      </w:r>
      <w:r w:rsidR="008C36C5">
        <w:rPr>
          <w:rFonts w:ascii="Candara" w:hAnsi="Candara"/>
        </w:rPr>
        <w:t xml:space="preserve">. Esse lema </w:t>
      </w:r>
      <w:r w:rsidRPr="00756990">
        <w:rPr>
          <w:rFonts w:ascii="Candara" w:hAnsi="Candara"/>
        </w:rPr>
        <w:t>concretiza</w:t>
      </w:r>
      <w:r w:rsidR="008C36C5">
        <w:rPr>
          <w:rFonts w:ascii="Candara" w:hAnsi="Candara"/>
        </w:rPr>
        <w:t>-se</w:t>
      </w:r>
      <w:r w:rsidRPr="00756990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agora </w:t>
      </w:r>
      <w:r w:rsidRPr="00756990">
        <w:rPr>
          <w:rFonts w:ascii="Candara" w:hAnsi="Candara"/>
        </w:rPr>
        <w:t>no apelo “</w:t>
      </w:r>
      <w:r w:rsidRPr="008C36C5">
        <w:rPr>
          <w:rFonts w:ascii="Candara" w:hAnsi="Candara"/>
          <w:b/>
          <w:bCs/>
          <w:i/>
          <w:iCs/>
        </w:rPr>
        <w:t xml:space="preserve">Abraça o presente do Natal: </w:t>
      </w:r>
      <w:r w:rsidR="008C36C5">
        <w:rPr>
          <w:rFonts w:ascii="Candara" w:hAnsi="Candara"/>
          <w:b/>
          <w:bCs/>
          <w:i/>
          <w:iCs/>
        </w:rPr>
        <w:t xml:space="preserve">é </w:t>
      </w:r>
      <w:r w:rsidRPr="008C36C5">
        <w:rPr>
          <w:rFonts w:ascii="Candara" w:hAnsi="Candara"/>
          <w:b/>
          <w:bCs/>
          <w:i/>
          <w:iCs/>
        </w:rPr>
        <w:t>Cristo vivo</w:t>
      </w:r>
      <w:r w:rsidRPr="00756990">
        <w:rPr>
          <w:rFonts w:ascii="Candara" w:hAnsi="Candara"/>
        </w:rPr>
        <w:t xml:space="preserve">” </w:t>
      </w:r>
      <w:r w:rsidRPr="00756990">
        <w:rPr>
          <w:rFonts w:ascii="Candara" w:hAnsi="Candara"/>
          <w:sz w:val="16"/>
          <w:szCs w:val="16"/>
        </w:rPr>
        <w:t>(Christus vivit, n.º 1)</w:t>
      </w:r>
      <w:r w:rsidRPr="00756990">
        <w:rPr>
          <w:rFonts w:ascii="Candara" w:hAnsi="Candara"/>
        </w:rPr>
        <w:t xml:space="preserve">. </w:t>
      </w:r>
      <w:r>
        <w:rPr>
          <w:rFonts w:ascii="Candara" w:hAnsi="Candara"/>
        </w:rPr>
        <w:t xml:space="preserve"> </w:t>
      </w:r>
      <w:r w:rsidRPr="00756990">
        <w:rPr>
          <w:rFonts w:ascii="Candara" w:hAnsi="Candara"/>
        </w:rPr>
        <w:t xml:space="preserve">Trata-se, em todo o caso, </w:t>
      </w:r>
      <w:r w:rsidRPr="00756990">
        <w:rPr>
          <w:rFonts w:ascii="Candara" w:hAnsi="Candara"/>
          <w:color w:val="000000" w:themeColor="text1"/>
        </w:rPr>
        <w:t xml:space="preserve">do acolhimento de Cristo vivo, </w:t>
      </w:r>
      <w:r w:rsidR="008C36C5" w:rsidRPr="00756990">
        <w:rPr>
          <w:rFonts w:ascii="Candara" w:hAnsi="Candara"/>
          <w:color w:val="000000" w:themeColor="text1"/>
        </w:rPr>
        <w:t>ao jeito de Maria</w:t>
      </w:r>
      <w:r w:rsidR="008C36C5">
        <w:rPr>
          <w:rFonts w:ascii="Candara" w:hAnsi="Candara"/>
          <w:color w:val="000000" w:themeColor="text1"/>
        </w:rPr>
        <w:t>,</w:t>
      </w:r>
      <w:r w:rsidR="008C36C5" w:rsidRPr="00756990">
        <w:rPr>
          <w:rFonts w:ascii="Candara" w:hAnsi="Candara"/>
          <w:color w:val="000000" w:themeColor="text1"/>
        </w:rPr>
        <w:t xml:space="preserve"> </w:t>
      </w:r>
      <w:r w:rsidRPr="00756990">
        <w:rPr>
          <w:rFonts w:ascii="Candara" w:hAnsi="Candara"/>
          <w:color w:val="000000" w:themeColor="text1"/>
        </w:rPr>
        <w:t xml:space="preserve">desde o </w:t>
      </w:r>
      <w:r w:rsidR="008C36C5">
        <w:rPr>
          <w:rFonts w:ascii="Candara" w:hAnsi="Candara"/>
          <w:color w:val="000000" w:themeColor="text1"/>
        </w:rPr>
        <w:t xml:space="preserve">mistério do </w:t>
      </w:r>
      <w:r w:rsidRPr="00756990">
        <w:rPr>
          <w:rFonts w:ascii="Candara" w:hAnsi="Candara"/>
          <w:color w:val="000000" w:themeColor="text1"/>
        </w:rPr>
        <w:t>Seu nascimento</w:t>
      </w:r>
      <w:r w:rsidR="008C36C5">
        <w:rPr>
          <w:rFonts w:ascii="Candara" w:hAnsi="Candara"/>
          <w:color w:val="000000" w:themeColor="text1"/>
        </w:rPr>
        <w:t>, na luz da</w:t>
      </w:r>
      <w:r w:rsidRPr="00756990">
        <w:rPr>
          <w:rFonts w:ascii="Candara" w:hAnsi="Candara"/>
          <w:color w:val="000000" w:themeColor="text1"/>
        </w:rPr>
        <w:t xml:space="preserve"> </w:t>
      </w:r>
      <w:r w:rsidR="008C36C5">
        <w:rPr>
          <w:rFonts w:ascii="Candara" w:hAnsi="Candara"/>
          <w:color w:val="000000" w:themeColor="text1"/>
        </w:rPr>
        <w:t>S</w:t>
      </w:r>
      <w:r w:rsidRPr="00756990">
        <w:rPr>
          <w:rFonts w:ascii="Candara" w:hAnsi="Candara"/>
          <w:color w:val="000000" w:themeColor="text1"/>
        </w:rPr>
        <w:t>ua Páscoa gloriosa.</w:t>
      </w:r>
    </w:p>
    <w:p w14:paraId="2B8A565F" w14:textId="77777777" w:rsidR="00756990" w:rsidRPr="0099577F" w:rsidRDefault="00756990" w:rsidP="00756990">
      <w:pPr>
        <w:spacing w:after="0" w:line="360" w:lineRule="auto"/>
        <w:rPr>
          <w:rFonts w:ascii="Candara" w:hAnsi="Candara"/>
          <w:b/>
          <w:bCs/>
        </w:rPr>
      </w:pPr>
    </w:p>
    <w:p w14:paraId="05708636" w14:textId="6CC80069" w:rsidR="00631C0D" w:rsidRDefault="00631C0D" w:rsidP="00756990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S</w:t>
      </w:r>
      <w:r w:rsidR="00756990" w:rsidRPr="00631C0D">
        <w:rPr>
          <w:rFonts w:ascii="Candara" w:hAnsi="Candara"/>
          <w:b/>
          <w:bCs/>
        </w:rPr>
        <w:t>ugestões pastorais</w:t>
      </w:r>
      <w:r>
        <w:rPr>
          <w:rFonts w:ascii="Candara" w:hAnsi="Candara"/>
          <w:b/>
          <w:bCs/>
        </w:rPr>
        <w:t xml:space="preserve"> </w:t>
      </w:r>
    </w:p>
    <w:p w14:paraId="75F853C2" w14:textId="77777777" w:rsidR="00631C0D" w:rsidRDefault="00631C0D" w:rsidP="00631C0D">
      <w:pPr>
        <w:spacing w:after="0" w:line="360" w:lineRule="auto"/>
        <w:jc w:val="both"/>
        <w:rPr>
          <w:rFonts w:ascii="Candara" w:hAnsi="Candara"/>
          <w:color w:val="000000" w:themeColor="text1"/>
        </w:rPr>
      </w:pPr>
    </w:p>
    <w:p w14:paraId="319E1FA4" w14:textId="1FDD6496" w:rsidR="00756990" w:rsidRPr="00120ADD" w:rsidRDefault="00756990" w:rsidP="00756990">
      <w:pPr>
        <w:spacing w:after="0" w:line="360" w:lineRule="auto"/>
        <w:jc w:val="both"/>
        <w:rPr>
          <w:rFonts w:ascii="Candara" w:hAnsi="Candara"/>
          <w:b/>
          <w:bCs/>
          <w:strike/>
          <w:color w:val="000000" w:themeColor="text1"/>
        </w:rPr>
      </w:pPr>
      <w:r w:rsidRPr="00631C0D">
        <w:rPr>
          <w:rFonts w:ascii="Candara" w:hAnsi="Candara"/>
          <w:color w:val="000000" w:themeColor="text1"/>
        </w:rPr>
        <w:t xml:space="preserve">No nosso </w:t>
      </w:r>
      <w:r w:rsidR="008C36C5">
        <w:rPr>
          <w:rFonts w:ascii="Candara" w:hAnsi="Candara"/>
          <w:color w:val="000000" w:themeColor="text1"/>
        </w:rPr>
        <w:t xml:space="preserve">atual </w:t>
      </w:r>
      <w:r w:rsidRPr="00631C0D">
        <w:rPr>
          <w:rFonts w:ascii="Candara" w:hAnsi="Candara"/>
          <w:color w:val="000000" w:themeColor="text1"/>
        </w:rPr>
        <w:t xml:space="preserve">Plano Diocesano de Pastoral são sugeridas várias ações pastorais nos diversos âmbitos (da sinodalidade, da JMJ e da hospitalidade), que podem e devem ser inspiradoras para a programação pastoral do Advento e Natal.  </w:t>
      </w:r>
    </w:p>
    <w:p w14:paraId="55E4AD76" w14:textId="77777777" w:rsidR="00756990" w:rsidRDefault="00756990" w:rsidP="00756990">
      <w:pPr>
        <w:spacing w:after="0" w:line="360" w:lineRule="auto"/>
        <w:jc w:val="both"/>
        <w:rPr>
          <w:rFonts w:ascii="Candara" w:hAnsi="Candara"/>
          <w:color w:val="000000" w:themeColor="text1"/>
        </w:rPr>
      </w:pPr>
    </w:p>
    <w:p w14:paraId="59C69815" w14:textId="1846EC92" w:rsidR="005A10FD" w:rsidRPr="00CC23E5" w:rsidRDefault="008B4002" w:rsidP="005A10FD">
      <w:pPr>
        <w:spacing w:after="0" w:line="360" w:lineRule="auto"/>
        <w:jc w:val="both"/>
        <w:rPr>
          <w:rFonts w:ascii="Candara" w:hAnsi="Candara"/>
          <w:color w:val="000000" w:themeColor="text1"/>
        </w:rPr>
      </w:pPr>
      <w:r w:rsidRPr="00CC23E5">
        <w:rPr>
          <w:rFonts w:ascii="Candara" w:hAnsi="Candara"/>
          <w:color w:val="000000" w:themeColor="text1"/>
        </w:rPr>
        <w:lastRenderedPageBreak/>
        <w:t>Devemos levar à prática u</w:t>
      </w:r>
      <w:r w:rsidR="005A10FD" w:rsidRPr="00CC23E5">
        <w:rPr>
          <w:rFonts w:ascii="Candara" w:hAnsi="Candara"/>
          <w:color w:val="000000" w:themeColor="text1"/>
        </w:rPr>
        <w:t>ma das linhas programática do nosso PDP</w:t>
      </w:r>
      <w:r w:rsidRPr="00CC23E5">
        <w:rPr>
          <w:rFonts w:ascii="Candara" w:hAnsi="Candara"/>
          <w:color w:val="000000" w:themeColor="text1"/>
        </w:rPr>
        <w:t xml:space="preserve">, em que se insiste na necessidade de </w:t>
      </w:r>
      <w:r w:rsidR="005A10FD" w:rsidRPr="00CC23E5">
        <w:rPr>
          <w:rFonts w:ascii="Candara" w:hAnsi="Candara"/>
          <w:color w:val="000000" w:themeColor="text1"/>
        </w:rPr>
        <w:t xml:space="preserve">“dar justo protagonismo aos jovens e tornar efetiva a sua participação ativa nos lugares de ação pastoral, não apenas no plano da execução, mas também nos processos de planeamento, discernimento, elaboração e tomada de decisão” (PDP 2022-2023, IV, 2.13, p.16). </w:t>
      </w:r>
      <w:r w:rsidRPr="00CC23E5">
        <w:rPr>
          <w:rFonts w:ascii="Candara" w:hAnsi="Candara"/>
          <w:color w:val="000000" w:themeColor="text1"/>
        </w:rPr>
        <w:t xml:space="preserve"> </w:t>
      </w:r>
      <w:r w:rsidR="005A10FD" w:rsidRPr="00CC23E5">
        <w:rPr>
          <w:rFonts w:ascii="Candara" w:hAnsi="Candara"/>
          <w:color w:val="000000" w:themeColor="text1"/>
        </w:rPr>
        <w:t xml:space="preserve">Sugere-se, pois, que a programação pastoral do tempo de Advento e do Natal tenha em conta </w:t>
      </w:r>
      <w:r w:rsidRPr="00CC23E5">
        <w:rPr>
          <w:rFonts w:ascii="Candara" w:hAnsi="Candara"/>
          <w:color w:val="000000" w:themeColor="text1"/>
        </w:rPr>
        <w:t xml:space="preserve">este </w:t>
      </w:r>
      <w:r w:rsidR="005A10FD" w:rsidRPr="00CC23E5">
        <w:rPr>
          <w:rFonts w:ascii="Candara" w:hAnsi="Candara"/>
          <w:color w:val="000000" w:themeColor="text1"/>
        </w:rPr>
        <w:t>especial protagonismo dos jovens</w:t>
      </w:r>
      <w:r w:rsidR="0032406B" w:rsidRPr="00CC23E5">
        <w:rPr>
          <w:rFonts w:ascii="Candara" w:hAnsi="Candara"/>
          <w:color w:val="000000" w:themeColor="text1"/>
        </w:rPr>
        <w:t xml:space="preserve">, </w:t>
      </w:r>
      <w:r w:rsidR="008177B1" w:rsidRPr="00CC23E5">
        <w:rPr>
          <w:rFonts w:ascii="Candara" w:hAnsi="Candara"/>
          <w:color w:val="000000" w:themeColor="text1"/>
        </w:rPr>
        <w:t>nos vários serviços</w:t>
      </w:r>
      <w:r w:rsidRPr="00CC23E5">
        <w:rPr>
          <w:rFonts w:ascii="Candara" w:hAnsi="Candara"/>
          <w:color w:val="000000" w:themeColor="text1"/>
        </w:rPr>
        <w:t>,</w:t>
      </w:r>
      <w:r w:rsidR="008177B1" w:rsidRPr="00CC23E5">
        <w:rPr>
          <w:rFonts w:ascii="Candara" w:hAnsi="Candara"/>
          <w:color w:val="000000" w:themeColor="text1"/>
        </w:rPr>
        <w:t xml:space="preserve"> ministérios e atividades pastorais, </w:t>
      </w:r>
      <w:r w:rsidR="00EF2780" w:rsidRPr="00CC23E5">
        <w:rPr>
          <w:rFonts w:ascii="Candara" w:hAnsi="Candara"/>
          <w:color w:val="000000" w:themeColor="text1"/>
        </w:rPr>
        <w:t xml:space="preserve">fortificando </w:t>
      </w:r>
      <w:r w:rsidRPr="00CC23E5">
        <w:rPr>
          <w:rFonts w:ascii="Candara" w:hAnsi="Candara"/>
          <w:color w:val="000000" w:themeColor="text1"/>
        </w:rPr>
        <w:t xml:space="preserve">também </w:t>
      </w:r>
      <w:r w:rsidR="0032406B" w:rsidRPr="00CC23E5">
        <w:rPr>
          <w:rFonts w:ascii="Candara" w:hAnsi="Candara"/>
          <w:color w:val="000000" w:themeColor="text1"/>
        </w:rPr>
        <w:t>as potencialidades dos COP e dos COV</w:t>
      </w:r>
      <w:r w:rsidR="00EF2780" w:rsidRPr="00CC23E5">
        <w:rPr>
          <w:rFonts w:ascii="Candara" w:hAnsi="Candara"/>
          <w:color w:val="000000" w:themeColor="text1"/>
        </w:rPr>
        <w:t xml:space="preserve">, </w:t>
      </w:r>
      <w:r w:rsidR="008177B1" w:rsidRPr="00CC23E5">
        <w:rPr>
          <w:rFonts w:ascii="Candara" w:hAnsi="Candara"/>
          <w:color w:val="000000" w:themeColor="text1"/>
        </w:rPr>
        <w:t>de modo que</w:t>
      </w:r>
      <w:r w:rsidR="005A10FD" w:rsidRPr="00CC23E5">
        <w:rPr>
          <w:rFonts w:ascii="Candara" w:hAnsi="Candara"/>
          <w:color w:val="000000" w:themeColor="text1"/>
        </w:rPr>
        <w:t xml:space="preserve"> </w:t>
      </w:r>
      <w:r w:rsidR="008177B1" w:rsidRPr="00CC23E5">
        <w:rPr>
          <w:rFonts w:ascii="Candara" w:hAnsi="Candara"/>
          <w:color w:val="000000" w:themeColor="text1"/>
        </w:rPr>
        <w:t xml:space="preserve">esta participação </w:t>
      </w:r>
      <w:r w:rsidR="00D77514" w:rsidRPr="00CC23E5">
        <w:rPr>
          <w:rFonts w:ascii="Candara" w:hAnsi="Candara"/>
          <w:color w:val="000000" w:themeColor="text1"/>
        </w:rPr>
        <w:t xml:space="preserve">das novas gerações </w:t>
      </w:r>
      <w:r w:rsidR="005A10FD" w:rsidRPr="00CC23E5">
        <w:rPr>
          <w:rFonts w:ascii="Candara" w:hAnsi="Candara"/>
          <w:color w:val="000000" w:themeColor="text1"/>
        </w:rPr>
        <w:t xml:space="preserve">reforce, </w:t>
      </w:r>
      <w:r w:rsidR="008177B1" w:rsidRPr="00CC23E5">
        <w:rPr>
          <w:rFonts w:ascii="Candara" w:hAnsi="Candara"/>
          <w:color w:val="000000" w:themeColor="text1"/>
        </w:rPr>
        <w:t xml:space="preserve">ainda mais </w:t>
      </w:r>
      <w:r w:rsidR="005A10FD" w:rsidRPr="00CC23E5">
        <w:rPr>
          <w:rFonts w:ascii="Candara" w:hAnsi="Candara"/>
          <w:color w:val="000000" w:themeColor="text1"/>
        </w:rPr>
        <w:t xml:space="preserve">neste tempo, a marca JMJ. </w:t>
      </w:r>
    </w:p>
    <w:p w14:paraId="32C5524B" w14:textId="77777777" w:rsidR="005A10FD" w:rsidRPr="00CC23E5" w:rsidRDefault="005A10FD" w:rsidP="005A10FD">
      <w:pPr>
        <w:spacing w:after="0" w:line="360" w:lineRule="auto"/>
        <w:jc w:val="both"/>
        <w:rPr>
          <w:rFonts w:ascii="Candara" w:hAnsi="Candara"/>
          <w:color w:val="000000" w:themeColor="text1"/>
        </w:rPr>
      </w:pPr>
    </w:p>
    <w:p w14:paraId="0DF7BA26" w14:textId="09346E51" w:rsidR="005A10FD" w:rsidRPr="00CC23E5" w:rsidRDefault="005A10FD" w:rsidP="005A10FD">
      <w:pPr>
        <w:spacing w:after="0" w:line="360" w:lineRule="auto"/>
        <w:jc w:val="both"/>
        <w:rPr>
          <w:rFonts w:ascii="Candara" w:hAnsi="Candara"/>
          <w:color w:val="000000" w:themeColor="text1"/>
        </w:rPr>
      </w:pPr>
      <w:r w:rsidRPr="00CC23E5">
        <w:rPr>
          <w:rFonts w:ascii="Candara" w:hAnsi="Candara"/>
          <w:color w:val="000000" w:themeColor="text1"/>
        </w:rPr>
        <w:t xml:space="preserve">Tal protagonismo não pretende </w:t>
      </w:r>
      <w:r w:rsidR="00D77514" w:rsidRPr="00CC23E5">
        <w:rPr>
          <w:rFonts w:ascii="Candara" w:hAnsi="Candara"/>
          <w:color w:val="000000" w:themeColor="text1"/>
        </w:rPr>
        <w:t xml:space="preserve">obviamente </w:t>
      </w:r>
      <w:r w:rsidRPr="00CC23E5">
        <w:rPr>
          <w:rFonts w:ascii="Candara" w:hAnsi="Candara"/>
          <w:color w:val="000000" w:themeColor="text1"/>
        </w:rPr>
        <w:t xml:space="preserve">excluir pessoas de outras fases etárias e de outros grupos eclesiais ou pastorais, mas, bem pelo contrário, </w:t>
      </w:r>
      <w:r w:rsidR="00D51BA3" w:rsidRPr="00CC23E5">
        <w:rPr>
          <w:rFonts w:ascii="Candara" w:hAnsi="Candara"/>
          <w:color w:val="000000" w:themeColor="text1"/>
        </w:rPr>
        <w:t xml:space="preserve">deseja que ajudem os jovens a serem os principais dinamizadores das ações a desenvolver. Quem dera sejam eles provocadores da renovação pastoral </w:t>
      </w:r>
      <w:r w:rsidRPr="00CC23E5">
        <w:rPr>
          <w:rFonts w:ascii="Candara" w:hAnsi="Candara"/>
          <w:color w:val="000000" w:themeColor="text1"/>
        </w:rPr>
        <w:t>das nossas comunidades, assumindo a liderança na proposta, promoção e realização das várias iniciativas da comunidade, numa pastoral de conjunto.</w:t>
      </w:r>
    </w:p>
    <w:p w14:paraId="4FBF3DFF" w14:textId="77777777" w:rsidR="005A10FD" w:rsidRDefault="005A10FD" w:rsidP="00756990">
      <w:pPr>
        <w:spacing w:after="0" w:line="360" w:lineRule="auto"/>
        <w:jc w:val="both"/>
        <w:rPr>
          <w:rFonts w:ascii="Candara" w:hAnsi="Candara"/>
          <w:color w:val="000000" w:themeColor="text1"/>
        </w:rPr>
      </w:pPr>
    </w:p>
    <w:p w14:paraId="6EAE9683" w14:textId="530667FC" w:rsidR="00756990" w:rsidRPr="00CC23E5" w:rsidRDefault="00756990" w:rsidP="00756990">
      <w:pPr>
        <w:spacing w:after="0" w:line="360" w:lineRule="auto"/>
        <w:jc w:val="both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Assim, t</w:t>
      </w:r>
      <w:r w:rsidRPr="00756990">
        <w:rPr>
          <w:rFonts w:ascii="Candara" w:hAnsi="Candara"/>
          <w:color w:val="000000" w:themeColor="text1"/>
        </w:rPr>
        <w:t xml:space="preserve">endo em conta a prioridade JMJ e o desafio principal deste ano </w:t>
      </w:r>
      <w:r w:rsidR="00DB4236">
        <w:rPr>
          <w:rFonts w:ascii="Candara" w:hAnsi="Candara"/>
          <w:color w:val="000000" w:themeColor="text1"/>
        </w:rPr>
        <w:t>A</w:t>
      </w:r>
      <w:r w:rsidRPr="00756990">
        <w:rPr>
          <w:rFonts w:ascii="Candara" w:hAnsi="Candara"/>
          <w:i/>
          <w:iCs/>
          <w:color w:val="000000" w:themeColor="text1"/>
        </w:rPr>
        <w:t>braça o presente</w:t>
      </w:r>
      <w:r w:rsidRPr="00756990">
        <w:rPr>
          <w:rFonts w:ascii="Candara" w:hAnsi="Candara"/>
          <w:color w:val="000000" w:themeColor="text1"/>
        </w:rPr>
        <w:t>, tão em sintonia com a dinâmica familiar, social e espiritual d</w:t>
      </w:r>
      <w:r w:rsidR="00DB4236">
        <w:rPr>
          <w:rFonts w:ascii="Candara" w:hAnsi="Candara"/>
          <w:color w:val="000000" w:themeColor="text1"/>
        </w:rPr>
        <w:t>os</w:t>
      </w:r>
      <w:r w:rsidRPr="00756990">
        <w:rPr>
          <w:rFonts w:ascii="Candara" w:hAnsi="Candara"/>
          <w:color w:val="000000" w:themeColor="text1"/>
        </w:rPr>
        <w:t xml:space="preserve"> «presentes de Natal» ou «presentes do Menino Jesus», </w:t>
      </w:r>
      <w:r w:rsidR="008C36C5">
        <w:rPr>
          <w:rFonts w:ascii="Candara" w:hAnsi="Candara"/>
          <w:color w:val="000000" w:themeColor="text1"/>
        </w:rPr>
        <w:t xml:space="preserve">oferecemos </w:t>
      </w:r>
      <w:r w:rsidRPr="00756990">
        <w:rPr>
          <w:rFonts w:ascii="Candara" w:hAnsi="Candara"/>
          <w:color w:val="000000" w:themeColor="text1"/>
        </w:rPr>
        <w:t xml:space="preserve">algumas sugestões, sem calendarização fixa, permitindo que os textos bíblicos, </w:t>
      </w:r>
      <w:r w:rsidR="008C36C5">
        <w:rPr>
          <w:rFonts w:ascii="Candara" w:hAnsi="Candara"/>
          <w:color w:val="000000" w:themeColor="text1"/>
        </w:rPr>
        <w:t xml:space="preserve">as </w:t>
      </w:r>
      <w:r w:rsidRPr="00756990">
        <w:rPr>
          <w:rFonts w:ascii="Candara" w:hAnsi="Candara"/>
          <w:color w:val="000000" w:themeColor="text1"/>
        </w:rPr>
        <w:t>orações e a espiritualidade típicos da Liturgia destes tempos do Advento e Natal inspirem e formem o nosso caminho pastoral</w:t>
      </w:r>
      <w:r w:rsidR="00C314DE">
        <w:rPr>
          <w:rFonts w:ascii="Candara" w:hAnsi="Candara"/>
          <w:color w:val="000000" w:themeColor="text1"/>
        </w:rPr>
        <w:t xml:space="preserve">, </w:t>
      </w:r>
      <w:r w:rsidR="00C314DE" w:rsidRPr="00CC23E5">
        <w:rPr>
          <w:rFonts w:ascii="Candara" w:hAnsi="Candara"/>
          <w:color w:val="000000" w:themeColor="text1"/>
        </w:rPr>
        <w:t xml:space="preserve">reforçando todas as dinâmicas de acolhimento, </w:t>
      </w:r>
      <w:r w:rsidR="00BB1B54" w:rsidRPr="00CC23E5">
        <w:rPr>
          <w:rFonts w:ascii="Candara" w:hAnsi="Candara"/>
          <w:color w:val="000000" w:themeColor="text1"/>
        </w:rPr>
        <w:t xml:space="preserve">não só </w:t>
      </w:r>
      <w:r w:rsidR="006A60E2" w:rsidRPr="00CC23E5">
        <w:rPr>
          <w:rFonts w:ascii="Candara" w:hAnsi="Candara"/>
          <w:color w:val="000000" w:themeColor="text1"/>
        </w:rPr>
        <w:t xml:space="preserve">por parte das famílias </w:t>
      </w:r>
      <w:r w:rsidR="00BB1B54" w:rsidRPr="00CC23E5">
        <w:rPr>
          <w:rFonts w:ascii="Candara" w:hAnsi="Candara"/>
          <w:color w:val="000000" w:themeColor="text1"/>
        </w:rPr>
        <w:t xml:space="preserve">«porto de abrigo», </w:t>
      </w:r>
      <w:r w:rsidR="006A60E2" w:rsidRPr="00CC23E5">
        <w:rPr>
          <w:rFonts w:ascii="Candara" w:hAnsi="Candara"/>
          <w:color w:val="000000" w:themeColor="text1"/>
        </w:rPr>
        <w:t>mas também das comunidades</w:t>
      </w:r>
      <w:r w:rsidR="00BB1B54" w:rsidRPr="00CC23E5">
        <w:rPr>
          <w:rFonts w:ascii="Candara" w:hAnsi="Candara"/>
          <w:color w:val="000000" w:themeColor="text1"/>
        </w:rPr>
        <w:t xml:space="preserve"> eclesiais</w:t>
      </w:r>
      <w:r w:rsidRPr="00CC23E5">
        <w:rPr>
          <w:rFonts w:ascii="Candara" w:hAnsi="Candara"/>
          <w:color w:val="000000" w:themeColor="text1"/>
        </w:rPr>
        <w:t>:</w:t>
      </w:r>
    </w:p>
    <w:p w14:paraId="3AD121D1" w14:textId="77777777" w:rsidR="00756990" w:rsidRPr="00BB1B54" w:rsidRDefault="00756990" w:rsidP="00756990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FF0000"/>
        </w:rPr>
      </w:pPr>
    </w:p>
    <w:p w14:paraId="28B9483E" w14:textId="2765D5C8" w:rsidR="00756990" w:rsidRPr="009F1ABD" w:rsidRDefault="00756990" w:rsidP="009F1ABD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color w:val="000000" w:themeColor="text1"/>
        </w:rPr>
      </w:pPr>
      <w:r w:rsidRPr="00756990">
        <w:rPr>
          <w:rFonts w:ascii="Candara" w:hAnsi="Candara"/>
          <w:b/>
          <w:bCs/>
          <w:color w:val="000000" w:themeColor="text1"/>
        </w:rPr>
        <w:t xml:space="preserve">Famílias: porto de </w:t>
      </w:r>
      <w:r w:rsidR="00631C0D">
        <w:rPr>
          <w:rFonts w:ascii="Candara" w:hAnsi="Candara"/>
          <w:b/>
          <w:bCs/>
          <w:color w:val="000000" w:themeColor="text1"/>
        </w:rPr>
        <w:t>a</w:t>
      </w:r>
      <w:r w:rsidRPr="00756990">
        <w:rPr>
          <w:rFonts w:ascii="Candara" w:hAnsi="Candara"/>
          <w:b/>
          <w:bCs/>
          <w:color w:val="000000" w:themeColor="text1"/>
        </w:rPr>
        <w:t>brigo.</w:t>
      </w:r>
      <w:r>
        <w:rPr>
          <w:rFonts w:ascii="Candara" w:hAnsi="Candara"/>
          <w:color w:val="000000" w:themeColor="text1"/>
        </w:rPr>
        <w:t xml:space="preserve"> </w:t>
      </w:r>
      <w:r w:rsidRPr="00756990">
        <w:rPr>
          <w:rFonts w:ascii="Candara" w:hAnsi="Candara"/>
          <w:color w:val="000000" w:themeColor="text1"/>
        </w:rPr>
        <w:t>Promover, em contexto pastoral e/ou celebrativo, o testemunho de famílias de acolhimento (acolhimento de jovens para a JMJ, acolhimento de filhos por adoção, acolhimento de idosos abandonados, acolhimento de universitários, acolhimento de pessoas com deficiência, acolhimento de imigrantes</w:t>
      </w:r>
      <w:r w:rsidR="007E686A">
        <w:rPr>
          <w:rFonts w:ascii="Candara" w:hAnsi="Candara"/>
          <w:color w:val="000000" w:themeColor="text1"/>
        </w:rPr>
        <w:t>,</w:t>
      </w:r>
      <w:r w:rsidRPr="00756990">
        <w:rPr>
          <w:rFonts w:ascii="Candara" w:hAnsi="Candara"/>
          <w:color w:val="000000" w:themeColor="text1"/>
        </w:rPr>
        <w:t xml:space="preserve"> etc), como estímulo à hospitalidade.  Cada família deve tornar-se um porto de abrigo. </w:t>
      </w:r>
      <w:r w:rsidRPr="009F1ABD">
        <w:rPr>
          <w:rFonts w:ascii="Candara" w:hAnsi="Candara"/>
          <w:color w:val="000000" w:themeColor="text1"/>
        </w:rPr>
        <w:t>Vivamos os tempos d</w:t>
      </w:r>
      <w:r w:rsidR="007E686A">
        <w:rPr>
          <w:rFonts w:ascii="Candara" w:hAnsi="Candara"/>
          <w:color w:val="000000" w:themeColor="text1"/>
        </w:rPr>
        <w:t>o</w:t>
      </w:r>
      <w:r w:rsidRPr="009F1ABD">
        <w:rPr>
          <w:rFonts w:ascii="Candara" w:hAnsi="Candara"/>
          <w:color w:val="000000" w:themeColor="text1"/>
        </w:rPr>
        <w:t xml:space="preserve"> Advento e </w:t>
      </w:r>
      <w:r w:rsidR="007E686A">
        <w:rPr>
          <w:rFonts w:ascii="Candara" w:hAnsi="Candara"/>
          <w:color w:val="000000" w:themeColor="text1"/>
        </w:rPr>
        <w:t xml:space="preserve">do </w:t>
      </w:r>
      <w:r w:rsidRPr="009F1ABD">
        <w:rPr>
          <w:rFonts w:ascii="Candara" w:hAnsi="Candara"/>
          <w:color w:val="000000" w:themeColor="text1"/>
        </w:rPr>
        <w:t xml:space="preserve">Natal na perspetiva da Família de Nazaré: que partiu para outras paragens, transportando Jesus, no ventre de Maria. A Família que acolheu Jesus, um peregrino enviado por Deus, que trazia a esperança maior. </w:t>
      </w:r>
    </w:p>
    <w:p w14:paraId="4EE2E575" w14:textId="77777777" w:rsidR="00756990" w:rsidRDefault="00756990" w:rsidP="00756990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 w:themeColor="text1"/>
        </w:rPr>
      </w:pPr>
    </w:p>
    <w:p w14:paraId="6D9BA909" w14:textId="208B8993" w:rsidR="00756990" w:rsidRPr="00631C0D" w:rsidRDefault="00631C0D" w:rsidP="00631C0D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color w:val="000000" w:themeColor="text1"/>
        </w:rPr>
      </w:pPr>
      <w:r>
        <w:rPr>
          <w:rFonts w:ascii="Candara" w:hAnsi="Candara"/>
          <w:b/>
          <w:bCs/>
          <w:color w:val="000000" w:themeColor="text1"/>
        </w:rPr>
        <w:t>Armar a tenda</w:t>
      </w:r>
      <w:r w:rsidRPr="009F1ABD">
        <w:rPr>
          <w:rFonts w:ascii="Candara" w:hAnsi="Candara"/>
          <w:b/>
          <w:bCs/>
          <w:color w:val="000000" w:themeColor="text1"/>
        </w:rPr>
        <w:t>:</w:t>
      </w:r>
      <w:r>
        <w:rPr>
          <w:rFonts w:ascii="Candara" w:hAnsi="Candara"/>
          <w:color w:val="000000" w:themeColor="text1"/>
        </w:rPr>
        <w:t xml:space="preserve"> </w:t>
      </w:r>
      <w:r w:rsidRPr="00756990">
        <w:rPr>
          <w:rFonts w:ascii="Candara" w:hAnsi="Candara"/>
          <w:color w:val="000000" w:themeColor="text1"/>
        </w:rPr>
        <w:t xml:space="preserve">Reunir as famílias de acolhimento e programar com elas um caminho de preparação para a hospitalidade dos jovens, recorrendo </w:t>
      </w:r>
      <w:r>
        <w:rPr>
          <w:rFonts w:ascii="Candara" w:hAnsi="Candara"/>
          <w:color w:val="000000" w:themeColor="text1"/>
        </w:rPr>
        <w:t>ao texto e</w:t>
      </w:r>
      <w:r w:rsidRPr="00756990">
        <w:rPr>
          <w:rFonts w:ascii="Candara" w:hAnsi="Candara"/>
          <w:color w:val="000000" w:themeColor="text1"/>
        </w:rPr>
        <w:t xml:space="preserve"> catequese elaborad</w:t>
      </w:r>
      <w:r>
        <w:rPr>
          <w:rFonts w:ascii="Candara" w:hAnsi="Candara"/>
          <w:color w:val="000000" w:themeColor="text1"/>
        </w:rPr>
        <w:t>os</w:t>
      </w:r>
      <w:r w:rsidRPr="00756990">
        <w:rPr>
          <w:rFonts w:ascii="Candara" w:hAnsi="Candara"/>
          <w:color w:val="000000" w:themeColor="text1"/>
        </w:rPr>
        <w:t xml:space="preserve"> </w:t>
      </w:r>
      <w:r w:rsidR="00010D31" w:rsidRPr="00CC23E5">
        <w:rPr>
          <w:rFonts w:ascii="Candara" w:hAnsi="Candara"/>
          <w:color w:val="000000" w:themeColor="text1"/>
        </w:rPr>
        <w:lastRenderedPageBreak/>
        <w:t xml:space="preserve">e disponibilizados </w:t>
      </w:r>
      <w:r w:rsidRPr="00CC23E5">
        <w:rPr>
          <w:rFonts w:ascii="Candara" w:hAnsi="Candara"/>
          <w:color w:val="000000" w:themeColor="text1"/>
        </w:rPr>
        <w:t xml:space="preserve">pelo </w:t>
      </w:r>
      <w:r w:rsidRPr="00756990">
        <w:rPr>
          <w:rFonts w:ascii="Candara" w:hAnsi="Candara"/>
          <w:color w:val="000000" w:themeColor="text1"/>
        </w:rPr>
        <w:t xml:space="preserve">COD sobre a hospitalidade. Um dia significativo (mas não vinculativo), para esta iniciativa, podia ser o da Sagrada Família (este ano a 30 de dezembro). </w:t>
      </w:r>
      <w:r w:rsidR="00756990" w:rsidRPr="00631C0D">
        <w:rPr>
          <w:rFonts w:ascii="Candara" w:hAnsi="Candara"/>
          <w:color w:val="000000" w:themeColor="text1"/>
        </w:rPr>
        <w:t xml:space="preserve">Neste tempo de preparação para a Jornada Mundial da Juventude, somos chamados a ser o lugar de repouso para os peregrinos que nos vão procurar, assim como outrora, Maria e José encontraram o estábulo, que estes peregrinos encontrem abrigo em nossas casas: lugares simples, 2 metros </w:t>
      </w:r>
      <w:r w:rsidR="00053D8B">
        <w:rPr>
          <w:rFonts w:ascii="Candara" w:hAnsi="Candara"/>
          <w:color w:val="000000" w:themeColor="text1"/>
        </w:rPr>
        <w:t xml:space="preserve">quadrados </w:t>
      </w:r>
      <w:r w:rsidR="00756990" w:rsidRPr="00631C0D">
        <w:rPr>
          <w:rFonts w:ascii="Candara" w:hAnsi="Candara"/>
          <w:color w:val="000000" w:themeColor="text1"/>
        </w:rPr>
        <w:t>de chão, mas carregado</w:t>
      </w:r>
      <w:r w:rsidR="00053D8B">
        <w:rPr>
          <w:rFonts w:ascii="Candara" w:hAnsi="Candara"/>
          <w:color w:val="000000" w:themeColor="text1"/>
        </w:rPr>
        <w:t>s</w:t>
      </w:r>
      <w:r w:rsidR="00756990" w:rsidRPr="00631C0D">
        <w:rPr>
          <w:rFonts w:ascii="Candara" w:hAnsi="Candara"/>
          <w:color w:val="000000" w:themeColor="text1"/>
        </w:rPr>
        <w:t xml:space="preserve"> de calor humano e amor. Não precisamos de falar a mesma língua, apenas de abrir o entendimento. Somos </w:t>
      </w:r>
      <w:r w:rsidR="00010D31" w:rsidRPr="00CC23E5">
        <w:rPr>
          <w:rFonts w:ascii="Candara" w:hAnsi="Candara"/>
          <w:color w:val="000000" w:themeColor="text1"/>
        </w:rPr>
        <w:t xml:space="preserve">chamados </w:t>
      </w:r>
      <w:r w:rsidR="00756990" w:rsidRPr="00CC23E5">
        <w:rPr>
          <w:rFonts w:ascii="Candara" w:hAnsi="Candara"/>
          <w:color w:val="000000" w:themeColor="text1"/>
        </w:rPr>
        <w:t xml:space="preserve">a ser tendas </w:t>
      </w:r>
      <w:r w:rsidR="00756990" w:rsidRPr="00631C0D">
        <w:rPr>
          <w:rFonts w:ascii="Candara" w:hAnsi="Candara"/>
          <w:color w:val="000000" w:themeColor="text1"/>
        </w:rPr>
        <w:t>de abrigo</w:t>
      </w:r>
      <w:r w:rsidR="00010D31">
        <w:rPr>
          <w:rFonts w:ascii="Candara" w:hAnsi="Candara"/>
          <w:color w:val="000000" w:themeColor="text1"/>
        </w:rPr>
        <w:t xml:space="preserve">, </w:t>
      </w:r>
      <w:r w:rsidR="00756990" w:rsidRPr="00631C0D">
        <w:rPr>
          <w:rFonts w:ascii="Candara" w:hAnsi="Candara"/>
          <w:color w:val="000000" w:themeColor="text1"/>
        </w:rPr>
        <w:t>que se abre</w:t>
      </w:r>
      <w:r w:rsidR="00920151">
        <w:rPr>
          <w:rFonts w:ascii="Candara" w:hAnsi="Candara"/>
          <w:color w:val="000000" w:themeColor="text1"/>
        </w:rPr>
        <w:t>m</w:t>
      </w:r>
      <w:r w:rsidR="00756990" w:rsidRPr="00631C0D">
        <w:rPr>
          <w:rFonts w:ascii="Candara" w:hAnsi="Candara"/>
          <w:color w:val="000000" w:themeColor="text1"/>
        </w:rPr>
        <w:t xml:space="preserve"> para os outros, deixando-se transformar, pelo que chega, pelo que é diferente e mais frágil.</w:t>
      </w:r>
    </w:p>
    <w:p w14:paraId="39674D0D" w14:textId="77777777" w:rsidR="00756990" w:rsidRPr="00756990" w:rsidRDefault="00756990" w:rsidP="00756990">
      <w:pPr>
        <w:pStyle w:val="PargrafodaLista"/>
        <w:spacing w:after="0" w:line="360" w:lineRule="auto"/>
        <w:ind w:left="360"/>
        <w:jc w:val="both"/>
        <w:rPr>
          <w:rFonts w:ascii="Candara" w:hAnsi="Candara"/>
          <w:color w:val="000000" w:themeColor="text1"/>
        </w:rPr>
      </w:pPr>
    </w:p>
    <w:p w14:paraId="4133EDF8" w14:textId="25663666" w:rsidR="00756990" w:rsidRPr="009F1ABD" w:rsidRDefault="00631C0D" w:rsidP="009F1ABD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color w:val="000000" w:themeColor="text1"/>
        </w:rPr>
      </w:pPr>
      <w:r>
        <w:rPr>
          <w:rFonts w:ascii="Candara" w:hAnsi="Candara"/>
          <w:b/>
          <w:bCs/>
          <w:color w:val="000000" w:themeColor="text1"/>
        </w:rPr>
        <w:t xml:space="preserve">Temos </w:t>
      </w:r>
      <w:r w:rsidR="00920151">
        <w:rPr>
          <w:rFonts w:ascii="Candara" w:hAnsi="Candara"/>
          <w:b/>
          <w:bCs/>
          <w:color w:val="000000" w:themeColor="text1"/>
        </w:rPr>
        <w:t>M</w:t>
      </w:r>
      <w:r>
        <w:rPr>
          <w:rFonts w:ascii="Candara" w:hAnsi="Candara"/>
          <w:b/>
          <w:bCs/>
          <w:color w:val="000000" w:themeColor="text1"/>
        </w:rPr>
        <w:t>ãe</w:t>
      </w:r>
      <w:r w:rsidR="00756990" w:rsidRPr="00756990">
        <w:rPr>
          <w:rFonts w:ascii="Candara" w:hAnsi="Candara"/>
          <w:b/>
          <w:bCs/>
          <w:color w:val="000000" w:themeColor="text1"/>
        </w:rPr>
        <w:t>:</w:t>
      </w:r>
      <w:r w:rsidR="00756990">
        <w:rPr>
          <w:rFonts w:ascii="Candara" w:hAnsi="Candara"/>
          <w:color w:val="000000" w:themeColor="text1"/>
        </w:rPr>
        <w:t xml:space="preserve"> </w:t>
      </w:r>
      <w:r w:rsidR="00756990" w:rsidRPr="00756990">
        <w:rPr>
          <w:rFonts w:ascii="Candara" w:hAnsi="Candara"/>
          <w:color w:val="000000" w:themeColor="text1"/>
        </w:rPr>
        <w:t xml:space="preserve">Apresentar à </w:t>
      </w:r>
      <w:r w:rsidR="008C36C5">
        <w:rPr>
          <w:rFonts w:ascii="Candara" w:hAnsi="Candara"/>
          <w:color w:val="000000" w:themeColor="text1"/>
        </w:rPr>
        <w:t xml:space="preserve">veneração da </w:t>
      </w:r>
      <w:r w:rsidR="00756990" w:rsidRPr="00756990">
        <w:rPr>
          <w:rFonts w:ascii="Candara" w:hAnsi="Candara"/>
          <w:color w:val="000000" w:themeColor="text1"/>
        </w:rPr>
        <w:t xml:space="preserve">comunidade o ícone de </w:t>
      </w:r>
      <w:r w:rsidR="00756990" w:rsidRPr="00222BB3">
        <w:rPr>
          <w:rFonts w:ascii="Candara" w:hAnsi="Candara"/>
          <w:color w:val="000000" w:themeColor="text1"/>
        </w:rPr>
        <w:t>Maria</w:t>
      </w:r>
      <w:r w:rsidR="00756990" w:rsidRPr="00756990">
        <w:rPr>
          <w:rFonts w:ascii="Candara" w:hAnsi="Candara"/>
          <w:i/>
          <w:iCs/>
          <w:color w:val="000000" w:themeColor="text1"/>
        </w:rPr>
        <w:t xml:space="preserve"> Salus </w:t>
      </w:r>
      <w:r w:rsidR="00222BB3">
        <w:rPr>
          <w:rFonts w:ascii="Candara" w:hAnsi="Candara"/>
          <w:i/>
          <w:iCs/>
          <w:color w:val="000000" w:themeColor="text1"/>
        </w:rPr>
        <w:t>P</w:t>
      </w:r>
      <w:r w:rsidR="00756990" w:rsidRPr="00756990">
        <w:rPr>
          <w:rFonts w:ascii="Candara" w:hAnsi="Candara"/>
          <w:i/>
          <w:iCs/>
          <w:color w:val="000000" w:themeColor="text1"/>
        </w:rPr>
        <w:t>opuli Romani</w:t>
      </w:r>
      <w:r w:rsidR="00756990" w:rsidRPr="00756990">
        <w:rPr>
          <w:rFonts w:ascii="Candara" w:hAnsi="Candara"/>
          <w:color w:val="000000" w:themeColor="text1"/>
        </w:rPr>
        <w:t xml:space="preserve">. Dias favoritos podiam ser os da Solenidade da Imaculada Conceição (8 </w:t>
      </w:r>
      <w:r w:rsidR="00222BB3">
        <w:rPr>
          <w:rFonts w:ascii="Candara" w:hAnsi="Candara"/>
          <w:color w:val="000000" w:themeColor="text1"/>
        </w:rPr>
        <w:t xml:space="preserve">de </w:t>
      </w:r>
      <w:r w:rsidR="00756990" w:rsidRPr="00756990">
        <w:rPr>
          <w:rFonts w:ascii="Candara" w:hAnsi="Candara"/>
          <w:color w:val="000000" w:themeColor="text1"/>
        </w:rPr>
        <w:t xml:space="preserve">dezembro) </w:t>
      </w:r>
      <w:r w:rsidR="00222BB3">
        <w:rPr>
          <w:rFonts w:ascii="Candara" w:hAnsi="Candara"/>
          <w:color w:val="000000" w:themeColor="text1"/>
        </w:rPr>
        <w:t xml:space="preserve">e </w:t>
      </w:r>
      <w:r w:rsidR="00756990" w:rsidRPr="00756990">
        <w:rPr>
          <w:rFonts w:ascii="Candara" w:hAnsi="Candara"/>
          <w:color w:val="000000" w:themeColor="text1"/>
        </w:rPr>
        <w:t xml:space="preserve">de Santa Maria, Mãe de Deus (1 de janeiro), mas a marca mariana é transversal aos tempos litúrgicos do Advento e Natal. </w:t>
      </w:r>
      <w:r w:rsidR="009F1ABD">
        <w:rPr>
          <w:rFonts w:ascii="Candara" w:hAnsi="Candara"/>
          <w:color w:val="000000" w:themeColor="text1"/>
        </w:rPr>
        <w:t xml:space="preserve"> </w:t>
      </w:r>
      <w:r w:rsidR="00756990" w:rsidRPr="009F1ABD">
        <w:rPr>
          <w:rFonts w:ascii="Candara" w:hAnsi="Candara"/>
          <w:color w:val="000000" w:themeColor="text1"/>
        </w:rPr>
        <w:t xml:space="preserve">Maria, tendo acreditado, acolhido e abraçado a revelação de um Deus feito Homem, que viria ao </w:t>
      </w:r>
      <w:r w:rsidR="00C54381">
        <w:rPr>
          <w:rFonts w:ascii="Candara" w:hAnsi="Candara"/>
          <w:color w:val="000000" w:themeColor="text1"/>
        </w:rPr>
        <w:t>m</w:t>
      </w:r>
      <w:r w:rsidR="00756990" w:rsidRPr="009F1ABD">
        <w:rPr>
          <w:rFonts w:ascii="Candara" w:hAnsi="Candara"/>
          <w:color w:val="000000" w:themeColor="text1"/>
        </w:rPr>
        <w:t xml:space="preserve">undo por seu intermédio, será acolhida e abrigada em casa da sua prima. E Isabel, motivada pelo salto de alegria do menino no seu seio, manifestou a sua alegria e não hesitou em acolher Maria. Acolhedora e acolhida, Maria recebe e partilha o Presente que </w:t>
      </w:r>
      <w:r w:rsidR="00C54381">
        <w:rPr>
          <w:rFonts w:ascii="Candara" w:hAnsi="Candara"/>
          <w:color w:val="000000" w:themeColor="text1"/>
        </w:rPr>
        <w:t>S</w:t>
      </w:r>
      <w:r w:rsidR="00756990" w:rsidRPr="009F1ABD">
        <w:rPr>
          <w:rFonts w:ascii="Candara" w:hAnsi="Candara"/>
          <w:color w:val="000000" w:themeColor="text1"/>
        </w:rPr>
        <w:t xml:space="preserve">e revelará no Natal e que é Jesus. </w:t>
      </w:r>
      <w:r>
        <w:rPr>
          <w:rFonts w:ascii="Candara" w:hAnsi="Candara"/>
          <w:color w:val="000000" w:themeColor="text1"/>
        </w:rPr>
        <w:t>Maria é</w:t>
      </w:r>
      <w:r w:rsidR="009F1ABD">
        <w:rPr>
          <w:rFonts w:ascii="Candara" w:hAnsi="Candara"/>
          <w:color w:val="000000" w:themeColor="text1"/>
        </w:rPr>
        <w:t xml:space="preserve"> a Mãe hospitaleira e nossa companheira de caminhada</w:t>
      </w:r>
      <w:r>
        <w:rPr>
          <w:rFonts w:ascii="Candara" w:hAnsi="Candara"/>
          <w:color w:val="000000" w:themeColor="text1"/>
        </w:rPr>
        <w:t xml:space="preserve">, que recebemos em casa ao receber o Filho, que no-la confiou. </w:t>
      </w:r>
    </w:p>
    <w:p w14:paraId="694947CB" w14:textId="77777777" w:rsidR="00756990" w:rsidRPr="00756990" w:rsidRDefault="00756990" w:rsidP="00756990">
      <w:pPr>
        <w:spacing w:after="0" w:line="360" w:lineRule="auto"/>
        <w:jc w:val="both"/>
        <w:rPr>
          <w:rFonts w:ascii="Candara" w:hAnsi="Candara"/>
          <w:color w:val="000000" w:themeColor="text1"/>
        </w:rPr>
      </w:pPr>
    </w:p>
    <w:p w14:paraId="7F382B4A" w14:textId="0B4E1D7F" w:rsidR="00756990" w:rsidRPr="009F1ABD" w:rsidRDefault="00631C0D" w:rsidP="009F1ABD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color w:val="000000" w:themeColor="text1"/>
        </w:rPr>
      </w:pPr>
      <w:r>
        <w:rPr>
          <w:rFonts w:ascii="Candara" w:hAnsi="Candara"/>
          <w:b/>
          <w:bCs/>
          <w:color w:val="000000" w:themeColor="text1"/>
        </w:rPr>
        <w:t xml:space="preserve">O nosso </w:t>
      </w:r>
      <w:r w:rsidR="009F1ABD" w:rsidRPr="009F1ABD">
        <w:rPr>
          <w:rFonts w:ascii="Candara" w:hAnsi="Candara"/>
          <w:b/>
          <w:bCs/>
          <w:color w:val="000000" w:themeColor="text1"/>
        </w:rPr>
        <w:t>Hino da alegria:</w:t>
      </w:r>
      <w:r w:rsidR="009F1ABD">
        <w:rPr>
          <w:rFonts w:ascii="Candara" w:hAnsi="Candara"/>
          <w:color w:val="000000" w:themeColor="text1"/>
        </w:rPr>
        <w:t xml:space="preserve"> </w:t>
      </w:r>
      <w:r w:rsidR="00756990" w:rsidRPr="00756990">
        <w:rPr>
          <w:rFonts w:ascii="Candara" w:hAnsi="Candara"/>
          <w:color w:val="000000" w:themeColor="text1"/>
        </w:rPr>
        <w:t xml:space="preserve">Preparar uma coreografia do Hino da JMJ e apresentá-la no final de alguma celebração ou no contexto de outra iniciativa pastoral da comunidade. O Domingo </w:t>
      </w:r>
      <w:r w:rsidR="00CC23E5">
        <w:rPr>
          <w:rFonts w:ascii="Candara" w:hAnsi="Candara"/>
          <w:i/>
          <w:iCs/>
          <w:color w:val="000000" w:themeColor="text1"/>
        </w:rPr>
        <w:t>G</w:t>
      </w:r>
      <w:r w:rsidR="00756990" w:rsidRPr="00CC23E5">
        <w:rPr>
          <w:rFonts w:ascii="Candara" w:hAnsi="Candara"/>
          <w:i/>
          <w:iCs/>
          <w:color w:val="000000" w:themeColor="text1"/>
        </w:rPr>
        <w:t>audete</w:t>
      </w:r>
      <w:r w:rsidR="00756990" w:rsidRPr="00756990">
        <w:rPr>
          <w:rFonts w:ascii="Candara" w:hAnsi="Candara"/>
          <w:color w:val="000000" w:themeColor="text1"/>
        </w:rPr>
        <w:t xml:space="preserve"> (Domingo da </w:t>
      </w:r>
      <w:r w:rsidR="00C54381">
        <w:rPr>
          <w:rFonts w:ascii="Candara" w:hAnsi="Candara"/>
          <w:color w:val="000000" w:themeColor="text1"/>
        </w:rPr>
        <w:t>A</w:t>
      </w:r>
      <w:r w:rsidR="00756990" w:rsidRPr="00756990">
        <w:rPr>
          <w:rFonts w:ascii="Candara" w:hAnsi="Candara"/>
          <w:color w:val="000000" w:themeColor="text1"/>
        </w:rPr>
        <w:t>legria – III Domingo do Advento) ou o primeiro dia do ano civil podiam ser uma boa oportunidade.</w:t>
      </w:r>
      <w:r w:rsidR="009F1ABD">
        <w:rPr>
          <w:rFonts w:ascii="Candara" w:hAnsi="Candara"/>
          <w:color w:val="000000" w:themeColor="text1"/>
        </w:rPr>
        <w:t xml:space="preserve"> Sugerimos que se possa também p</w:t>
      </w:r>
      <w:r w:rsidR="00756990" w:rsidRPr="009F1ABD">
        <w:rPr>
          <w:rFonts w:ascii="Candara" w:hAnsi="Candara"/>
          <w:color w:val="000000" w:themeColor="text1"/>
        </w:rPr>
        <w:t>romover o cântico do Hino da JMJ, de forma intergeracional, com crianças e jovens, adultos, avós e idosos. Esta iniciativa, como tantas outras, pode ser partilhada nas redes sociais.</w:t>
      </w:r>
    </w:p>
    <w:p w14:paraId="28E1A17B" w14:textId="77777777" w:rsidR="00756990" w:rsidRPr="00756990" w:rsidRDefault="00756990" w:rsidP="00756990">
      <w:pPr>
        <w:spacing w:after="0" w:line="360" w:lineRule="auto"/>
        <w:jc w:val="both"/>
        <w:rPr>
          <w:rFonts w:ascii="Candara" w:hAnsi="Candara"/>
          <w:color w:val="000000" w:themeColor="text1"/>
        </w:rPr>
      </w:pPr>
    </w:p>
    <w:p w14:paraId="72FCBF3A" w14:textId="2D1187BA" w:rsidR="00756990" w:rsidRPr="00756990" w:rsidRDefault="009F1ABD" w:rsidP="00756990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color w:val="000000" w:themeColor="text1"/>
        </w:rPr>
      </w:pPr>
      <w:r w:rsidRPr="009F1ABD">
        <w:rPr>
          <w:rFonts w:ascii="Candara" w:hAnsi="Candara"/>
          <w:b/>
          <w:bCs/>
          <w:color w:val="000000" w:themeColor="text1"/>
        </w:rPr>
        <w:t>Troca de presentes:</w:t>
      </w:r>
      <w:r>
        <w:rPr>
          <w:rFonts w:ascii="Candara" w:hAnsi="Candara"/>
          <w:color w:val="000000" w:themeColor="text1"/>
        </w:rPr>
        <w:t xml:space="preserve"> </w:t>
      </w:r>
      <w:r w:rsidR="00756990" w:rsidRPr="00756990">
        <w:rPr>
          <w:rFonts w:ascii="Candara" w:hAnsi="Candara"/>
          <w:color w:val="000000" w:themeColor="text1"/>
        </w:rPr>
        <w:t>Promover um convívio com troca de presentes originais, elaborados pelos ofertantes, destacando sempre o grande presente, que é Cristo vivo, “</w:t>
      </w:r>
      <w:r w:rsidR="00756990" w:rsidRPr="00756990">
        <w:rPr>
          <w:rFonts w:ascii="Candara" w:hAnsi="Candara"/>
          <w:i/>
          <w:iCs/>
          <w:color w:val="000000" w:themeColor="text1"/>
        </w:rPr>
        <w:t>O Menino que nos foi dado</w:t>
      </w:r>
      <w:r w:rsidR="00756990" w:rsidRPr="00756990">
        <w:rPr>
          <w:rFonts w:ascii="Candara" w:hAnsi="Candara"/>
          <w:color w:val="000000" w:themeColor="text1"/>
        </w:rPr>
        <w:t xml:space="preserve">”. </w:t>
      </w:r>
    </w:p>
    <w:p w14:paraId="65410237" w14:textId="77777777" w:rsidR="00756990" w:rsidRPr="00756990" w:rsidRDefault="00756990" w:rsidP="00756990">
      <w:pPr>
        <w:spacing w:after="0" w:line="360" w:lineRule="auto"/>
        <w:jc w:val="both"/>
        <w:rPr>
          <w:rFonts w:ascii="Candara" w:hAnsi="Candara"/>
          <w:color w:val="000000" w:themeColor="text1"/>
        </w:rPr>
      </w:pPr>
    </w:p>
    <w:p w14:paraId="09FED26C" w14:textId="059469F9" w:rsidR="00756990" w:rsidRPr="00756990" w:rsidRDefault="009F1ABD" w:rsidP="00756990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color w:val="000000" w:themeColor="text1"/>
        </w:rPr>
      </w:pPr>
      <w:r w:rsidRPr="009F1ABD">
        <w:rPr>
          <w:rFonts w:ascii="Candara" w:hAnsi="Candara"/>
          <w:b/>
          <w:bCs/>
          <w:color w:val="000000" w:themeColor="text1"/>
        </w:rPr>
        <w:t>Luz de Belém:</w:t>
      </w:r>
      <w:r>
        <w:rPr>
          <w:rFonts w:ascii="Candara" w:hAnsi="Candara"/>
          <w:color w:val="000000" w:themeColor="text1"/>
        </w:rPr>
        <w:t xml:space="preserve"> </w:t>
      </w:r>
      <w:r w:rsidR="00756990" w:rsidRPr="00756990">
        <w:rPr>
          <w:rFonts w:ascii="Candara" w:hAnsi="Candara"/>
          <w:color w:val="000000" w:themeColor="text1"/>
        </w:rPr>
        <w:t>Partilhar a luz de Belém, pela mediação dos COV e dos COP, levando-a também a famílias de acolhimento, às famílias da comunidade em situação de maior fragilidade, ao pároco e às várias “</w:t>
      </w:r>
      <w:r w:rsidR="00756990" w:rsidRPr="00756990">
        <w:rPr>
          <w:rFonts w:ascii="Candara" w:hAnsi="Candara"/>
          <w:i/>
          <w:iCs/>
          <w:color w:val="000000" w:themeColor="text1"/>
        </w:rPr>
        <w:t xml:space="preserve">periferias que precisam de ser iluminadas pela luz do </w:t>
      </w:r>
      <w:r w:rsidR="00756990" w:rsidRPr="00756990">
        <w:rPr>
          <w:rFonts w:ascii="Candara" w:hAnsi="Candara"/>
          <w:i/>
          <w:iCs/>
          <w:color w:val="000000" w:themeColor="text1"/>
        </w:rPr>
        <w:lastRenderedPageBreak/>
        <w:t>Evangelho</w:t>
      </w:r>
      <w:r w:rsidR="00756990" w:rsidRPr="00756990">
        <w:rPr>
          <w:rFonts w:ascii="Candara" w:hAnsi="Candara"/>
          <w:color w:val="000000" w:themeColor="text1"/>
        </w:rPr>
        <w:t>”. Esta iniciativa pode ter lugar no dia 23 ou na proximidade da celebração e do tempo do Natal.</w:t>
      </w:r>
    </w:p>
    <w:p w14:paraId="7E8BE652" w14:textId="77777777" w:rsidR="00756990" w:rsidRPr="00756990" w:rsidRDefault="00756990" w:rsidP="00756990">
      <w:pPr>
        <w:spacing w:after="0" w:line="360" w:lineRule="auto"/>
        <w:jc w:val="both"/>
        <w:rPr>
          <w:rFonts w:ascii="Candara" w:hAnsi="Candara"/>
          <w:color w:val="000000" w:themeColor="text1"/>
        </w:rPr>
      </w:pPr>
    </w:p>
    <w:p w14:paraId="580FD418" w14:textId="43E51483" w:rsidR="00756990" w:rsidRPr="00756990" w:rsidRDefault="009F1ABD" w:rsidP="00756990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color w:val="000000" w:themeColor="text1"/>
        </w:rPr>
      </w:pPr>
      <w:r w:rsidRPr="009F1ABD">
        <w:rPr>
          <w:rFonts w:ascii="Candara" w:hAnsi="Candara"/>
          <w:b/>
          <w:bCs/>
          <w:color w:val="000000" w:themeColor="text1"/>
        </w:rPr>
        <w:t xml:space="preserve">Mapa </w:t>
      </w:r>
      <w:r w:rsidRPr="00123480">
        <w:rPr>
          <w:rFonts w:ascii="Candara" w:hAnsi="Candara"/>
          <w:b/>
          <w:bCs/>
          <w:i/>
          <w:iCs/>
          <w:color w:val="000000" w:themeColor="text1"/>
        </w:rPr>
        <w:t>mundi</w:t>
      </w:r>
      <w:r w:rsidR="00123480">
        <w:rPr>
          <w:rFonts w:ascii="Candara" w:hAnsi="Candara"/>
          <w:i/>
          <w:iCs/>
          <w:color w:val="000000" w:themeColor="text1"/>
        </w:rPr>
        <w:t xml:space="preserve">: </w:t>
      </w:r>
      <w:r w:rsidR="00756990" w:rsidRPr="00756990">
        <w:rPr>
          <w:rFonts w:ascii="Candara" w:hAnsi="Candara"/>
          <w:color w:val="000000" w:themeColor="text1"/>
        </w:rPr>
        <w:t xml:space="preserve">Apresentar um mapa da proveniência geográfica dos jovens, que irão ser acolhidos na Paróquia (ou no âmbito geográfico da Vigararia ou mesmo </w:t>
      </w:r>
      <w:r w:rsidR="00BE2160">
        <w:rPr>
          <w:rFonts w:ascii="Candara" w:hAnsi="Candara"/>
          <w:color w:val="000000" w:themeColor="text1"/>
        </w:rPr>
        <w:t>da</w:t>
      </w:r>
      <w:r w:rsidR="00756990" w:rsidRPr="00756990">
        <w:rPr>
          <w:rFonts w:ascii="Candara" w:hAnsi="Candara"/>
          <w:color w:val="000000" w:themeColor="text1"/>
        </w:rPr>
        <w:t xml:space="preserve"> Diocese). Esta iniciativa pod</w:t>
      </w:r>
      <w:r w:rsidR="00BE2160">
        <w:rPr>
          <w:rFonts w:ascii="Candara" w:hAnsi="Candara"/>
          <w:color w:val="000000" w:themeColor="text1"/>
        </w:rPr>
        <w:t>e</w:t>
      </w:r>
      <w:r w:rsidR="00756990" w:rsidRPr="00756990">
        <w:rPr>
          <w:rFonts w:ascii="Candara" w:hAnsi="Candara"/>
          <w:color w:val="000000" w:themeColor="text1"/>
        </w:rPr>
        <w:t xml:space="preserve"> ter lugar na Epifania. Acolher é um ato gozoso e de festa. Quem abre a sua porta acredita que acolhe um ser digno de amor, um ser amável em si e digno de proteção. A hospitalidade é uma atividade que nos permite descobrir novas simpatias. A essência da hospitalidade consiste, finalmente, em questionar a ideia de que existem fronteiras que não se podem cruzar.</w:t>
      </w:r>
    </w:p>
    <w:p w14:paraId="724883BE" w14:textId="77777777" w:rsidR="00756990" w:rsidRPr="00756990" w:rsidRDefault="00756990" w:rsidP="00756990">
      <w:pPr>
        <w:spacing w:after="0" w:line="360" w:lineRule="auto"/>
        <w:jc w:val="both"/>
        <w:rPr>
          <w:rFonts w:ascii="Candara" w:hAnsi="Candara"/>
          <w:color w:val="000000" w:themeColor="text1"/>
        </w:rPr>
      </w:pPr>
    </w:p>
    <w:p w14:paraId="62F306DC" w14:textId="70E38AD3" w:rsidR="00756990" w:rsidRPr="00756990" w:rsidRDefault="009F1ABD" w:rsidP="00756990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color w:val="000000" w:themeColor="text1"/>
        </w:rPr>
      </w:pPr>
      <w:r w:rsidRPr="009F1ABD">
        <w:rPr>
          <w:rFonts w:ascii="Candara" w:hAnsi="Candara"/>
          <w:b/>
          <w:bCs/>
          <w:color w:val="000000" w:themeColor="text1"/>
        </w:rPr>
        <w:t>Presépio jovem:</w:t>
      </w:r>
      <w:r>
        <w:rPr>
          <w:rFonts w:ascii="Candara" w:hAnsi="Candara"/>
          <w:color w:val="000000" w:themeColor="text1"/>
        </w:rPr>
        <w:t xml:space="preserve"> </w:t>
      </w:r>
      <w:r w:rsidR="00756990" w:rsidRPr="00756990">
        <w:rPr>
          <w:rFonts w:ascii="Candara" w:hAnsi="Candara"/>
          <w:color w:val="000000" w:themeColor="text1"/>
        </w:rPr>
        <w:t>A haver algum rito de veneração ao Menino, nas celebrações do tempo do Natal, os jovens podem assumir esta missão. Porque não deixar aos jovens, este ano, a dinamização da construção do Presépio, dentro e/ou fora da Igreja?</w:t>
      </w:r>
    </w:p>
    <w:p w14:paraId="205B030F" w14:textId="77777777" w:rsidR="00756990" w:rsidRPr="00756990" w:rsidRDefault="00756990" w:rsidP="00756990">
      <w:pPr>
        <w:spacing w:after="0" w:line="360" w:lineRule="auto"/>
        <w:jc w:val="both"/>
        <w:rPr>
          <w:rFonts w:ascii="Candara" w:hAnsi="Candara"/>
          <w:color w:val="000000" w:themeColor="text1"/>
        </w:rPr>
      </w:pPr>
    </w:p>
    <w:p w14:paraId="5E9127D2" w14:textId="6F21ACA7" w:rsidR="00756990" w:rsidRPr="00756990" w:rsidRDefault="009F1ABD" w:rsidP="00756990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color w:val="000000" w:themeColor="text1"/>
        </w:rPr>
      </w:pPr>
      <w:r w:rsidRPr="009F1ABD">
        <w:rPr>
          <w:rFonts w:ascii="Candara" w:hAnsi="Candara"/>
          <w:b/>
          <w:bCs/>
          <w:color w:val="000000" w:themeColor="text1"/>
        </w:rPr>
        <w:t>Um presente JMJ:</w:t>
      </w:r>
      <w:r>
        <w:rPr>
          <w:rFonts w:ascii="Candara" w:hAnsi="Candara"/>
          <w:color w:val="000000" w:themeColor="text1"/>
        </w:rPr>
        <w:t xml:space="preserve"> </w:t>
      </w:r>
      <w:r w:rsidR="00756990" w:rsidRPr="00756990">
        <w:rPr>
          <w:rFonts w:ascii="Candara" w:hAnsi="Candara"/>
          <w:color w:val="000000" w:themeColor="text1"/>
        </w:rPr>
        <w:t xml:space="preserve">Promover na comunidade a oferta de um “Presente JMJ” – contribuir para a inscrição de um jovem (ou mais) com dificuldades económicas. </w:t>
      </w:r>
    </w:p>
    <w:p w14:paraId="01B1872C" w14:textId="77777777" w:rsidR="00756990" w:rsidRPr="00756990" w:rsidRDefault="00756990" w:rsidP="00756990">
      <w:pPr>
        <w:spacing w:after="0" w:line="360" w:lineRule="auto"/>
        <w:jc w:val="both"/>
        <w:rPr>
          <w:rFonts w:ascii="Candara" w:hAnsi="Candara"/>
          <w:color w:val="000000" w:themeColor="text1"/>
        </w:rPr>
      </w:pPr>
    </w:p>
    <w:p w14:paraId="129B5B55" w14:textId="56722691" w:rsidR="00756990" w:rsidRPr="00756990" w:rsidRDefault="009F1ABD" w:rsidP="00756990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color w:val="000000" w:themeColor="text1"/>
        </w:rPr>
      </w:pPr>
      <w:r w:rsidRPr="009F1ABD">
        <w:rPr>
          <w:rFonts w:ascii="Candara" w:hAnsi="Candara"/>
          <w:b/>
          <w:bCs/>
          <w:color w:val="000000" w:themeColor="text1"/>
        </w:rPr>
        <w:t>Fazer brilhar a juventude.</w:t>
      </w:r>
      <w:r>
        <w:rPr>
          <w:rFonts w:ascii="Candara" w:hAnsi="Candara"/>
          <w:color w:val="000000" w:themeColor="text1"/>
        </w:rPr>
        <w:t xml:space="preserve"> </w:t>
      </w:r>
      <w:r w:rsidR="00756990" w:rsidRPr="00756990">
        <w:rPr>
          <w:rFonts w:ascii="Candara" w:hAnsi="Candara"/>
          <w:color w:val="000000" w:themeColor="text1"/>
        </w:rPr>
        <w:t>Destinar a partilha do Advento-Natal (ou parte dela) a alguma instituição eclesial, social ou cultural, vocacionada para o apoio aos jovens.</w:t>
      </w:r>
    </w:p>
    <w:p w14:paraId="33D6F175" w14:textId="77777777" w:rsidR="00756990" w:rsidRPr="00474602" w:rsidRDefault="00756990" w:rsidP="00756990">
      <w:pPr>
        <w:spacing w:after="0" w:line="360" w:lineRule="auto"/>
        <w:jc w:val="both"/>
        <w:rPr>
          <w:rFonts w:ascii="Candara" w:hAnsi="Candara"/>
          <w:color w:val="1F3864" w:themeColor="accent1" w:themeShade="80"/>
        </w:rPr>
      </w:pPr>
    </w:p>
    <w:p w14:paraId="63A043E6" w14:textId="16012F1F" w:rsidR="00756990" w:rsidRPr="00631C0D" w:rsidRDefault="00631C0D" w:rsidP="00631C0D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b/>
          <w:bCs/>
        </w:rPr>
      </w:pPr>
      <w:r w:rsidRPr="00631C0D">
        <w:rPr>
          <w:rFonts w:ascii="Candara" w:hAnsi="Candara"/>
          <w:b/>
          <w:bCs/>
        </w:rPr>
        <w:t>Uma ideia e um símbolo</w:t>
      </w:r>
    </w:p>
    <w:p w14:paraId="335216B3" w14:textId="77777777" w:rsidR="00631C0D" w:rsidRDefault="00631C0D" w:rsidP="00756990">
      <w:pPr>
        <w:spacing w:after="0" w:line="360" w:lineRule="auto"/>
        <w:jc w:val="both"/>
        <w:rPr>
          <w:rFonts w:ascii="Candara" w:hAnsi="Candara"/>
        </w:rPr>
      </w:pPr>
    </w:p>
    <w:p w14:paraId="0A8F45FE" w14:textId="29F3A659" w:rsidR="00756990" w:rsidRPr="0099577F" w:rsidRDefault="00756990" w:rsidP="00756990">
      <w:pPr>
        <w:spacing w:after="0" w:line="360" w:lineRule="auto"/>
        <w:jc w:val="both"/>
        <w:rPr>
          <w:rFonts w:ascii="Candara" w:hAnsi="Candara"/>
        </w:rPr>
      </w:pPr>
      <w:r w:rsidRPr="0099577F">
        <w:rPr>
          <w:rFonts w:ascii="Candara" w:hAnsi="Candara"/>
        </w:rPr>
        <w:t xml:space="preserve">Respeitando o desafio pastoral deste ano 2022-2023 </w:t>
      </w:r>
      <w:r w:rsidR="00BE2160">
        <w:rPr>
          <w:rFonts w:ascii="Candara" w:hAnsi="Candara"/>
        </w:rPr>
        <w:t>A</w:t>
      </w:r>
      <w:r w:rsidRPr="0099577F">
        <w:rPr>
          <w:rFonts w:ascii="Candara" w:hAnsi="Candara"/>
          <w:i/>
          <w:iCs/>
        </w:rPr>
        <w:t>braça o presente</w:t>
      </w:r>
      <w:r w:rsidRPr="0099577F">
        <w:rPr>
          <w:rFonts w:ascii="Candara" w:hAnsi="Candara"/>
        </w:rPr>
        <w:t xml:space="preserve">, podemos organizar a pregação dos tempos do </w:t>
      </w:r>
      <w:r>
        <w:rPr>
          <w:rFonts w:ascii="Candara" w:hAnsi="Candara"/>
        </w:rPr>
        <w:t>Advento</w:t>
      </w:r>
      <w:r w:rsidRPr="0099577F">
        <w:rPr>
          <w:rFonts w:ascii="Candara" w:hAnsi="Candara"/>
        </w:rPr>
        <w:t xml:space="preserve"> e do </w:t>
      </w:r>
      <w:r>
        <w:rPr>
          <w:rFonts w:ascii="Candara" w:hAnsi="Candara"/>
        </w:rPr>
        <w:t>Natal</w:t>
      </w:r>
      <w:r w:rsidRPr="0099577F">
        <w:rPr>
          <w:rFonts w:ascii="Candara" w:hAnsi="Candara"/>
        </w:rPr>
        <w:t xml:space="preserve">, focados nesta </w:t>
      </w:r>
      <w:r w:rsidR="00631C0D">
        <w:rPr>
          <w:rFonts w:ascii="Candara" w:hAnsi="Candara"/>
        </w:rPr>
        <w:t>ideia principal</w:t>
      </w:r>
      <w:r w:rsidRPr="0099577F">
        <w:rPr>
          <w:rFonts w:ascii="Candara" w:hAnsi="Candara"/>
        </w:rPr>
        <w:t xml:space="preserve"> e assumindo sempre e claramente </w:t>
      </w:r>
      <w:r w:rsidR="00631C0D">
        <w:rPr>
          <w:rFonts w:ascii="Candara" w:hAnsi="Candara"/>
        </w:rPr>
        <w:t xml:space="preserve">a </w:t>
      </w:r>
      <w:r w:rsidR="00631C0D" w:rsidRPr="0099577F">
        <w:rPr>
          <w:rFonts w:ascii="Candara" w:hAnsi="Candara"/>
        </w:rPr>
        <w:t xml:space="preserve">Pessoa de Jesus Cristo vivo </w:t>
      </w:r>
      <w:r w:rsidR="00631C0D">
        <w:rPr>
          <w:rFonts w:ascii="Candara" w:hAnsi="Candara"/>
        </w:rPr>
        <w:t xml:space="preserve">como </w:t>
      </w:r>
      <w:r w:rsidRPr="0099577F">
        <w:rPr>
          <w:rFonts w:ascii="Candara" w:hAnsi="Candara"/>
        </w:rPr>
        <w:t>“</w:t>
      </w:r>
      <w:r w:rsidR="00631C0D">
        <w:rPr>
          <w:rFonts w:ascii="Candara" w:hAnsi="Candara"/>
        </w:rPr>
        <w:t>o P</w:t>
      </w:r>
      <w:r w:rsidRPr="0099577F">
        <w:rPr>
          <w:rFonts w:ascii="Candara" w:hAnsi="Candara"/>
        </w:rPr>
        <w:t xml:space="preserve">resente” por excelência. </w:t>
      </w:r>
      <w:r w:rsidR="00631C0D">
        <w:rPr>
          <w:rFonts w:ascii="Candara" w:hAnsi="Candara"/>
        </w:rPr>
        <w:t xml:space="preserve">Cada comunidade encontrará forma de valorizar, nas linguagens e representações, nas imagens e construções do presépio, a ideia de Cristo vivo, como o “presente de Natal”, fazendo deste a imagem de marca ou o símbolo desta caminhada. </w:t>
      </w:r>
      <w:r w:rsidRPr="0099577F">
        <w:rPr>
          <w:rFonts w:ascii="Candara" w:hAnsi="Candara"/>
        </w:rPr>
        <w:t xml:space="preserve"> Inspirados nos textos da Liturgia de cada </w:t>
      </w:r>
      <w:r w:rsidR="006B0478">
        <w:rPr>
          <w:rFonts w:ascii="Candara" w:hAnsi="Candara"/>
        </w:rPr>
        <w:t>d</w:t>
      </w:r>
      <w:r w:rsidRPr="0099577F">
        <w:rPr>
          <w:rFonts w:ascii="Candara" w:hAnsi="Candara"/>
        </w:rPr>
        <w:t xml:space="preserve">omingo, podemos pensar em replicar este «abraça o presente» de vários modos. Alguns textos das Exortações Apostólicas </w:t>
      </w:r>
      <w:r w:rsidRPr="0099577F">
        <w:rPr>
          <w:rFonts w:ascii="Candara" w:hAnsi="Candara"/>
          <w:i/>
          <w:iCs/>
        </w:rPr>
        <w:t>Christus vivit</w:t>
      </w:r>
      <w:r w:rsidRPr="0099577F">
        <w:rPr>
          <w:rFonts w:ascii="Candara" w:hAnsi="Candara"/>
        </w:rPr>
        <w:t xml:space="preserve"> (CV) </w:t>
      </w:r>
      <w:r w:rsidR="006B0478">
        <w:rPr>
          <w:rFonts w:ascii="Candara" w:hAnsi="Candara"/>
        </w:rPr>
        <w:t xml:space="preserve">e </w:t>
      </w:r>
      <w:r w:rsidRPr="0099577F">
        <w:rPr>
          <w:rFonts w:ascii="Candara" w:hAnsi="Candara"/>
        </w:rPr>
        <w:t xml:space="preserve">da </w:t>
      </w:r>
      <w:r w:rsidRPr="0099577F">
        <w:rPr>
          <w:rFonts w:ascii="Candara" w:hAnsi="Candara"/>
          <w:i/>
          <w:iCs/>
        </w:rPr>
        <w:t>Gaudete et Exultate</w:t>
      </w:r>
      <w:r w:rsidRPr="0099577F">
        <w:rPr>
          <w:rFonts w:ascii="Candara" w:hAnsi="Candara"/>
        </w:rPr>
        <w:t xml:space="preserve"> (GE) e da Encíclica </w:t>
      </w:r>
      <w:r w:rsidRPr="0099577F">
        <w:rPr>
          <w:rFonts w:ascii="Candara" w:hAnsi="Candara"/>
          <w:i/>
          <w:iCs/>
        </w:rPr>
        <w:t xml:space="preserve">Fratelli </w:t>
      </w:r>
      <w:r w:rsidR="005A66A2">
        <w:rPr>
          <w:rFonts w:ascii="Candara" w:hAnsi="Candara"/>
          <w:i/>
          <w:iCs/>
        </w:rPr>
        <w:t>T</w:t>
      </w:r>
      <w:r w:rsidRPr="0099577F">
        <w:rPr>
          <w:rFonts w:ascii="Candara" w:hAnsi="Candara"/>
          <w:i/>
          <w:iCs/>
        </w:rPr>
        <w:t>utti</w:t>
      </w:r>
      <w:r w:rsidRPr="0099577F">
        <w:rPr>
          <w:rFonts w:ascii="Candara" w:hAnsi="Candara"/>
        </w:rPr>
        <w:t xml:space="preserve"> (FT) podem ajudar-nos a aprofundar a reflexão.  Segue-se um breve esquema</w:t>
      </w:r>
      <w:r w:rsidR="00631C0D">
        <w:rPr>
          <w:rFonts w:ascii="Candara" w:hAnsi="Candara"/>
        </w:rPr>
        <w:t>, apenas como proposta</w:t>
      </w:r>
      <w:r w:rsidRPr="0099577F">
        <w:rPr>
          <w:rFonts w:ascii="Candara" w:hAnsi="Candara"/>
        </w:rPr>
        <w:t>:</w:t>
      </w:r>
    </w:p>
    <w:p w14:paraId="4CE4E8CE" w14:textId="77777777" w:rsidR="00631C0D" w:rsidRPr="0099577F" w:rsidRDefault="00631C0D" w:rsidP="00756990">
      <w:pPr>
        <w:spacing w:after="0" w:line="360" w:lineRule="auto"/>
        <w:rPr>
          <w:rFonts w:ascii="Candara" w:hAnsi="Candara"/>
        </w:rPr>
      </w:pPr>
    </w:p>
    <w:tbl>
      <w:tblPr>
        <w:tblStyle w:val="TabelacomGrelha"/>
        <w:tblW w:w="8359" w:type="dxa"/>
        <w:tblLook w:val="04A0" w:firstRow="1" w:lastRow="0" w:firstColumn="1" w:lastColumn="0" w:noHBand="0" w:noVBand="1"/>
      </w:tblPr>
      <w:tblGrid>
        <w:gridCol w:w="1980"/>
        <w:gridCol w:w="5103"/>
        <w:gridCol w:w="1276"/>
      </w:tblGrid>
      <w:tr w:rsidR="00756990" w:rsidRPr="0099577F" w14:paraId="15A4569B" w14:textId="77777777" w:rsidTr="009F1ABD">
        <w:trPr>
          <w:trHeight w:val="1322"/>
        </w:trPr>
        <w:tc>
          <w:tcPr>
            <w:tcW w:w="1980" w:type="dxa"/>
            <w:vAlign w:val="center"/>
          </w:tcPr>
          <w:p w14:paraId="58E564D4" w14:textId="77777777" w:rsidR="00756990" w:rsidRPr="008C36C5" w:rsidRDefault="00756990" w:rsidP="001B01F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C36C5">
              <w:rPr>
                <w:rFonts w:ascii="Candara" w:hAnsi="Candara"/>
                <w:sz w:val="20"/>
                <w:szCs w:val="20"/>
              </w:rPr>
              <w:lastRenderedPageBreak/>
              <w:t xml:space="preserve">1.ª semana </w:t>
            </w:r>
          </w:p>
          <w:p w14:paraId="735A0489" w14:textId="77777777" w:rsidR="00756990" w:rsidRPr="008C36C5" w:rsidRDefault="00756990" w:rsidP="001B01F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C36C5">
              <w:rPr>
                <w:rFonts w:ascii="Candara" w:hAnsi="Candara"/>
                <w:sz w:val="20"/>
                <w:szCs w:val="20"/>
              </w:rPr>
              <w:t>do Advento</w:t>
            </w:r>
          </w:p>
        </w:tc>
        <w:tc>
          <w:tcPr>
            <w:tcW w:w="5103" w:type="dxa"/>
            <w:vAlign w:val="center"/>
          </w:tcPr>
          <w:p w14:paraId="5F6CEEB5" w14:textId="77777777" w:rsidR="00756990" w:rsidRPr="008C36C5" w:rsidRDefault="00756990" w:rsidP="001B01F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C36C5">
              <w:rPr>
                <w:rFonts w:ascii="Candara" w:hAnsi="Candara"/>
                <w:sz w:val="20"/>
                <w:szCs w:val="20"/>
              </w:rPr>
              <w:t>Abraça o presente.</w:t>
            </w:r>
          </w:p>
          <w:p w14:paraId="710E882B" w14:textId="19444E34" w:rsidR="00756990" w:rsidRPr="008C36C5" w:rsidRDefault="00756990" w:rsidP="001B01F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C36C5">
              <w:rPr>
                <w:rFonts w:ascii="Candara" w:hAnsi="Candara"/>
                <w:b/>
                <w:bCs/>
                <w:sz w:val="20"/>
                <w:szCs w:val="20"/>
              </w:rPr>
              <w:t>O presente é uma surpresa</w:t>
            </w:r>
            <w:r w:rsidRPr="008C36C5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1A780A">
              <w:rPr>
                <w:rFonts w:ascii="Candara" w:hAnsi="Candara"/>
                <w:sz w:val="20"/>
                <w:szCs w:val="20"/>
              </w:rPr>
              <w:t xml:space="preserve">cf. </w:t>
            </w:r>
            <w:r w:rsidRPr="008C36C5">
              <w:rPr>
                <w:rFonts w:ascii="Candara" w:hAnsi="Candara"/>
                <w:sz w:val="20"/>
                <w:szCs w:val="20"/>
              </w:rPr>
              <w:t>Evangelho)</w:t>
            </w:r>
          </w:p>
          <w:p w14:paraId="558AC179" w14:textId="77777777" w:rsidR="00756990" w:rsidRPr="008C36C5" w:rsidRDefault="00756990" w:rsidP="001B01F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C36C5">
              <w:rPr>
                <w:rFonts w:ascii="Candara" w:hAnsi="Candara"/>
                <w:sz w:val="20"/>
                <w:szCs w:val="20"/>
              </w:rPr>
              <w:t>Sê original.</w:t>
            </w:r>
          </w:p>
        </w:tc>
        <w:tc>
          <w:tcPr>
            <w:tcW w:w="1276" w:type="dxa"/>
            <w:vAlign w:val="center"/>
          </w:tcPr>
          <w:p w14:paraId="472D0F81" w14:textId="77777777" w:rsidR="00756990" w:rsidRPr="008C36C5" w:rsidRDefault="00756990" w:rsidP="001B01F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C36C5">
              <w:rPr>
                <w:rFonts w:ascii="Candara" w:hAnsi="Candara"/>
                <w:sz w:val="20"/>
                <w:szCs w:val="20"/>
              </w:rPr>
              <w:t>CV 107</w:t>
            </w:r>
          </w:p>
          <w:p w14:paraId="26B8ABD2" w14:textId="77777777" w:rsidR="00756990" w:rsidRPr="008C36C5" w:rsidRDefault="00756990" w:rsidP="001B01F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C36C5">
              <w:rPr>
                <w:rFonts w:ascii="Candara" w:hAnsi="Candara"/>
                <w:sz w:val="20"/>
                <w:szCs w:val="20"/>
              </w:rPr>
              <w:t>CV 162</w:t>
            </w:r>
          </w:p>
        </w:tc>
      </w:tr>
      <w:tr w:rsidR="00756990" w:rsidRPr="0099577F" w14:paraId="70394DF2" w14:textId="77777777" w:rsidTr="009F1ABD">
        <w:trPr>
          <w:trHeight w:val="1322"/>
        </w:trPr>
        <w:tc>
          <w:tcPr>
            <w:tcW w:w="1980" w:type="dxa"/>
            <w:vAlign w:val="center"/>
          </w:tcPr>
          <w:p w14:paraId="5C9B3E71" w14:textId="77777777" w:rsidR="00756990" w:rsidRPr="008C36C5" w:rsidRDefault="00756990" w:rsidP="001B01F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C36C5">
              <w:rPr>
                <w:rFonts w:ascii="Candara" w:hAnsi="Candara"/>
                <w:sz w:val="20"/>
                <w:szCs w:val="20"/>
              </w:rPr>
              <w:t xml:space="preserve">2.ª semana </w:t>
            </w:r>
          </w:p>
          <w:p w14:paraId="4AB74F7D" w14:textId="77777777" w:rsidR="00756990" w:rsidRPr="008C36C5" w:rsidRDefault="00756990" w:rsidP="001B01F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C36C5">
              <w:rPr>
                <w:rFonts w:ascii="Candara" w:hAnsi="Candara"/>
                <w:sz w:val="20"/>
                <w:szCs w:val="20"/>
              </w:rPr>
              <w:t>do Advento</w:t>
            </w:r>
          </w:p>
        </w:tc>
        <w:tc>
          <w:tcPr>
            <w:tcW w:w="5103" w:type="dxa"/>
            <w:vAlign w:val="center"/>
          </w:tcPr>
          <w:p w14:paraId="75715176" w14:textId="77777777" w:rsidR="00756990" w:rsidRPr="008C36C5" w:rsidRDefault="00756990" w:rsidP="001B01F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C36C5">
              <w:rPr>
                <w:rFonts w:ascii="Candara" w:hAnsi="Candara"/>
                <w:sz w:val="20"/>
                <w:szCs w:val="20"/>
              </w:rPr>
              <w:t>Abraça o presente.</w:t>
            </w:r>
          </w:p>
          <w:p w14:paraId="174F2104" w14:textId="54E0D8A0" w:rsidR="00756990" w:rsidRPr="008C36C5" w:rsidRDefault="00756990" w:rsidP="001B01F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C36C5">
              <w:rPr>
                <w:rFonts w:ascii="Candara" w:hAnsi="Candara"/>
                <w:b/>
                <w:bCs/>
                <w:sz w:val="20"/>
                <w:szCs w:val="20"/>
              </w:rPr>
              <w:t>O presente é um rebento</w:t>
            </w:r>
            <w:r w:rsidRPr="008C36C5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1A780A">
              <w:rPr>
                <w:rFonts w:ascii="Candara" w:hAnsi="Candara"/>
                <w:sz w:val="20"/>
                <w:szCs w:val="20"/>
              </w:rPr>
              <w:t xml:space="preserve">cf. </w:t>
            </w:r>
            <w:r w:rsidRPr="008C36C5">
              <w:rPr>
                <w:rFonts w:ascii="Candara" w:hAnsi="Candara"/>
                <w:sz w:val="20"/>
                <w:szCs w:val="20"/>
              </w:rPr>
              <w:t>1.ª leitura)</w:t>
            </w:r>
          </w:p>
          <w:p w14:paraId="51B267C0" w14:textId="77777777" w:rsidR="00756990" w:rsidRPr="008C36C5" w:rsidRDefault="00756990" w:rsidP="001B01F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C36C5">
              <w:rPr>
                <w:rFonts w:ascii="Candara" w:hAnsi="Candara"/>
                <w:sz w:val="20"/>
                <w:szCs w:val="20"/>
              </w:rPr>
              <w:t>Cuida das raízes.</w:t>
            </w:r>
          </w:p>
        </w:tc>
        <w:tc>
          <w:tcPr>
            <w:tcW w:w="1276" w:type="dxa"/>
            <w:vAlign w:val="center"/>
          </w:tcPr>
          <w:p w14:paraId="44430DA9" w14:textId="77777777" w:rsidR="00756990" w:rsidRPr="008C36C5" w:rsidRDefault="00756990" w:rsidP="001B01F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C36C5">
              <w:rPr>
                <w:rFonts w:ascii="Candara" w:hAnsi="Candara"/>
                <w:sz w:val="20"/>
                <w:szCs w:val="20"/>
              </w:rPr>
              <w:t>CV 180-191</w:t>
            </w:r>
          </w:p>
          <w:p w14:paraId="5B6FEF39" w14:textId="77777777" w:rsidR="00756990" w:rsidRPr="008C36C5" w:rsidRDefault="00756990" w:rsidP="001B01F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C36C5">
              <w:rPr>
                <w:rFonts w:ascii="Candara" w:hAnsi="Candara"/>
                <w:sz w:val="20"/>
                <w:szCs w:val="20"/>
              </w:rPr>
              <w:t>CV 199-200</w:t>
            </w:r>
          </w:p>
        </w:tc>
      </w:tr>
      <w:tr w:rsidR="00756990" w:rsidRPr="0099577F" w14:paraId="5E75EA79" w14:textId="77777777" w:rsidTr="009F1ABD">
        <w:trPr>
          <w:trHeight w:val="1339"/>
        </w:trPr>
        <w:tc>
          <w:tcPr>
            <w:tcW w:w="1980" w:type="dxa"/>
            <w:vAlign w:val="center"/>
          </w:tcPr>
          <w:p w14:paraId="617040DC" w14:textId="77777777" w:rsidR="00756990" w:rsidRPr="008C36C5" w:rsidRDefault="00756990" w:rsidP="001B01F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C36C5">
              <w:rPr>
                <w:rFonts w:ascii="Candara" w:hAnsi="Candara"/>
                <w:sz w:val="20"/>
                <w:szCs w:val="20"/>
              </w:rPr>
              <w:t xml:space="preserve">3.ª semana </w:t>
            </w:r>
          </w:p>
          <w:p w14:paraId="2A75332E" w14:textId="77777777" w:rsidR="00756990" w:rsidRPr="008C36C5" w:rsidRDefault="00756990" w:rsidP="001B01F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C36C5">
              <w:rPr>
                <w:rFonts w:ascii="Candara" w:hAnsi="Candara"/>
                <w:sz w:val="20"/>
                <w:szCs w:val="20"/>
              </w:rPr>
              <w:t>do Advento</w:t>
            </w:r>
          </w:p>
        </w:tc>
        <w:tc>
          <w:tcPr>
            <w:tcW w:w="5103" w:type="dxa"/>
            <w:vAlign w:val="center"/>
          </w:tcPr>
          <w:p w14:paraId="6D393DD4" w14:textId="77777777" w:rsidR="00756990" w:rsidRPr="008C36C5" w:rsidRDefault="00756990" w:rsidP="001B01F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C36C5">
              <w:rPr>
                <w:rFonts w:ascii="Candara" w:hAnsi="Candara"/>
                <w:sz w:val="20"/>
                <w:szCs w:val="20"/>
              </w:rPr>
              <w:t>Abraça o presente.</w:t>
            </w:r>
          </w:p>
          <w:p w14:paraId="4805F137" w14:textId="3446915B" w:rsidR="00756990" w:rsidRPr="008C36C5" w:rsidRDefault="00756990" w:rsidP="001B01F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C36C5">
              <w:rPr>
                <w:rFonts w:ascii="Candara" w:hAnsi="Candara"/>
                <w:b/>
                <w:bCs/>
                <w:sz w:val="20"/>
                <w:szCs w:val="20"/>
              </w:rPr>
              <w:t>O presente vem a caminho</w:t>
            </w:r>
            <w:r w:rsidRPr="008C36C5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1A780A">
              <w:rPr>
                <w:rFonts w:ascii="Candara" w:hAnsi="Candara"/>
                <w:sz w:val="20"/>
                <w:szCs w:val="20"/>
              </w:rPr>
              <w:t xml:space="preserve">cf. </w:t>
            </w:r>
            <w:r w:rsidRPr="008C36C5">
              <w:rPr>
                <w:rFonts w:ascii="Candara" w:hAnsi="Candara"/>
                <w:sz w:val="20"/>
                <w:szCs w:val="20"/>
              </w:rPr>
              <w:t>Evangelho)</w:t>
            </w:r>
          </w:p>
          <w:p w14:paraId="2703A6EB" w14:textId="77777777" w:rsidR="00756990" w:rsidRPr="008C36C5" w:rsidRDefault="00756990" w:rsidP="001B01F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C36C5">
              <w:rPr>
                <w:rFonts w:ascii="Candara" w:hAnsi="Candara"/>
                <w:sz w:val="20"/>
                <w:szCs w:val="20"/>
              </w:rPr>
              <w:t>Vale a pena arriscares.</w:t>
            </w:r>
          </w:p>
        </w:tc>
        <w:tc>
          <w:tcPr>
            <w:tcW w:w="1276" w:type="dxa"/>
            <w:vAlign w:val="center"/>
          </w:tcPr>
          <w:p w14:paraId="52275A57" w14:textId="77777777" w:rsidR="00756990" w:rsidRPr="008C36C5" w:rsidRDefault="00756990" w:rsidP="001B01F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C36C5">
              <w:rPr>
                <w:rFonts w:ascii="Candara" w:hAnsi="Candara"/>
                <w:sz w:val="20"/>
                <w:szCs w:val="20"/>
              </w:rPr>
              <w:t>CV 143</w:t>
            </w:r>
          </w:p>
          <w:p w14:paraId="4AC194B2" w14:textId="77777777" w:rsidR="00756990" w:rsidRPr="008C36C5" w:rsidRDefault="00756990" w:rsidP="001B01F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C36C5">
              <w:rPr>
                <w:rFonts w:ascii="Candara" w:hAnsi="Candara"/>
                <w:sz w:val="20"/>
                <w:szCs w:val="20"/>
              </w:rPr>
              <w:t>CV 198-201</w:t>
            </w:r>
          </w:p>
          <w:p w14:paraId="7F724960" w14:textId="77777777" w:rsidR="00756990" w:rsidRPr="008C36C5" w:rsidRDefault="00756990" w:rsidP="001B01F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C36C5">
              <w:rPr>
                <w:rFonts w:ascii="Candara" w:hAnsi="Candara"/>
                <w:sz w:val="20"/>
                <w:szCs w:val="20"/>
              </w:rPr>
              <w:t>CV 289</w:t>
            </w:r>
          </w:p>
        </w:tc>
      </w:tr>
      <w:tr w:rsidR="00756990" w:rsidRPr="0099577F" w14:paraId="58A4CBF7" w14:textId="77777777" w:rsidTr="009F1ABD">
        <w:trPr>
          <w:trHeight w:val="1322"/>
        </w:trPr>
        <w:tc>
          <w:tcPr>
            <w:tcW w:w="1980" w:type="dxa"/>
            <w:vAlign w:val="center"/>
          </w:tcPr>
          <w:p w14:paraId="6CB114DF" w14:textId="77777777" w:rsidR="00756990" w:rsidRPr="008C36C5" w:rsidRDefault="00756990" w:rsidP="001B01F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C36C5">
              <w:rPr>
                <w:rFonts w:ascii="Candara" w:hAnsi="Candara"/>
                <w:sz w:val="20"/>
                <w:szCs w:val="20"/>
              </w:rPr>
              <w:t xml:space="preserve">4.ª semana </w:t>
            </w:r>
          </w:p>
          <w:p w14:paraId="607AA4F2" w14:textId="77777777" w:rsidR="00756990" w:rsidRPr="008C36C5" w:rsidRDefault="00756990" w:rsidP="001B01F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C36C5">
              <w:rPr>
                <w:rFonts w:ascii="Candara" w:hAnsi="Candara"/>
                <w:sz w:val="20"/>
                <w:szCs w:val="20"/>
              </w:rPr>
              <w:t>do Advento</w:t>
            </w:r>
          </w:p>
        </w:tc>
        <w:tc>
          <w:tcPr>
            <w:tcW w:w="5103" w:type="dxa"/>
            <w:vAlign w:val="center"/>
          </w:tcPr>
          <w:p w14:paraId="5C16D485" w14:textId="77777777" w:rsidR="00756990" w:rsidRPr="008C36C5" w:rsidRDefault="00756990" w:rsidP="001B01F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C36C5">
              <w:rPr>
                <w:rFonts w:ascii="Candara" w:hAnsi="Candara"/>
                <w:sz w:val="20"/>
                <w:szCs w:val="20"/>
              </w:rPr>
              <w:t>Abraça o presente.</w:t>
            </w:r>
          </w:p>
          <w:p w14:paraId="72E3CEC6" w14:textId="7F0DB687" w:rsidR="00756990" w:rsidRPr="008C36C5" w:rsidRDefault="00756990" w:rsidP="001B01F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C36C5">
              <w:rPr>
                <w:rFonts w:ascii="Candara" w:hAnsi="Candara"/>
                <w:b/>
                <w:bCs/>
                <w:sz w:val="20"/>
                <w:szCs w:val="20"/>
              </w:rPr>
              <w:t>O presente é um sonho</w:t>
            </w:r>
            <w:r w:rsidRPr="008C36C5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1A780A">
              <w:rPr>
                <w:rFonts w:ascii="Candara" w:hAnsi="Candara"/>
                <w:sz w:val="20"/>
                <w:szCs w:val="20"/>
              </w:rPr>
              <w:t xml:space="preserve">cf. </w:t>
            </w:r>
            <w:r w:rsidRPr="008C36C5">
              <w:rPr>
                <w:rFonts w:ascii="Candara" w:hAnsi="Candara"/>
                <w:sz w:val="20"/>
                <w:szCs w:val="20"/>
              </w:rPr>
              <w:t>Evangelho)</w:t>
            </w:r>
          </w:p>
          <w:p w14:paraId="288087AE" w14:textId="77777777" w:rsidR="00756990" w:rsidRPr="008C36C5" w:rsidRDefault="00756990" w:rsidP="001B01F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C36C5">
              <w:rPr>
                <w:rFonts w:ascii="Candara" w:hAnsi="Candara"/>
                <w:sz w:val="20"/>
                <w:szCs w:val="20"/>
              </w:rPr>
              <w:t>Liberta a vida.</w:t>
            </w:r>
          </w:p>
        </w:tc>
        <w:tc>
          <w:tcPr>
            <w:tcW w:w="1276" w:type="dxa"/>
            <w:vAlign w:val="center"/>
          </w:tcPr>
          <w:p w14:paraId="65E1DA87" w14:textId="77777777" w:rsidR="00756990" w:rsidRPr="008C36C5" w:rsidRDefault="00756990" w:rsidP="001B01F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C36C5">
              <w:rPr>
                <w:rFonts w:ascii="Candara" w:hAnsi="Candara"/>
                <w:sz w:val="20"/>
                <w:szCs w:val="20"/>
              </w:rPr>
              <w:t>CV 136-143</w:t>
            </w:r>
          </w:p>
          <w:p w14:paraId="24894F5A" w14:textId="77777777" w:rsidR="00756990" w:rsidRPr="008C36C5" w:rsidRDefault="00756990" w:rsidP="001B01F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C36C5">
              <w:rPr>
                <w:rFonts w:ascii="Candara" w:hAnsi="Candara"/>
                <w:sz w:val="20"/>
                <w:szCs w:val="20"/>
              </w:rPr>
              <w:t>CV 192 ss</w:t>
            </w:r>
          </w:p>
          <w:p w14:paraId="42B5EF29" w14:textId="77777777" w:rsidR="00756990" w:rsidRPr="008C36C5" w:rsidRDefault="00756990" w:rsidP="001B01F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C36C5">
              <w:rPr>
                <w:rFonts w:ascii="Candara" w:hAnsi="Candara"/>
                <w:sz w:val="20"/>
                <w:szCs w:val="20"/>
              </w:rPr>
              <w:t>CV 199</w:t>
            </w:r>
          </w:p>
        </w:tc>
      </w:tr>
      <w:tr w:rsidR="00756990" w:rsidRPr="0099577F" w14:paraId="19142D4E" w14:textId="77777777" w:rsidTr="009F1ABD">
        <w:trPr>
          <w:trHeight w:val="1322"/>
        </w:trPr>
        <w:tc>
          <w:tcPr>
            <w:tcW w:w="1980" w:type="dxa"/>
            <w:vAlign w:val="center"/>
          </w:tcPr>
          <w:p w14:paraId="453194ED" w14:textId="0061A8E1" w:rsidR="00756990" w:rsidRPr="008C36C5" w:rsidRDefault="00756990" w:rsidP="001B01F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C36C5">
              <w:rPr>
                <w:rFonts w:ascii="Candara" w:hAnsi="Candara"/>
                <w:sz w:val="20"/>
                <w:szCs w:val="20"/>
              </w:rPr>
              <w:t xml:space="preserve">Natal e </w:t>
            </w:r>
            <w:r w:rsidR="005A66A2">
              <w:rPr>
                <w:rFonts w:ascii="Candara" w:hAnsi="Candara"/>
                <w:sz w:val="20"/>
                <w:szCs w:val="20"/>
              </w:rPr>
              <w:t>O</w:t>
            </w:r>
            <w:r w:rsidRPr="008C36C5">
              <w:rPr>
                <w:rFonts w:ascii="Candara" w:hAnsi="Candara"/>
                <w:sz w:val="20"/>
                <w:szCs w:val="20"/>
              </w:rPr>
              <w:t>itava do Natal</w:t>
            </w:r>
          </w:p>
        </w:tc>
        <w:tc>
          <w:tcPr>
            <w:tcW w:w="5103" w:type="dxa"/>
            <w:vAlign w:val="center"/>
          </w:tcPr>
          <w:p w14:paraId="1A2B2BE8" w14:textId="77777777" w:rsidR="00756990" w:rsidRPr="008C36C5" w:rsidRDefault="00756990" w:rsidP="001B01F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C36C5">
              <w:rPr>
                <w:rFonts w:ascii="Candara" w:hAnsi="Candara"/>
                <w:sz w:val="20"/>
                <w:szCs w:val="20"/>
              </w:rPr>
              <w:t>Abraça o presente.</w:t>
            </w:r>
          </w:p>
          <w:p w14:paraId="054014AA" w14:textId="4157EFED" w:rsidR="00756990" w:rsidRPr="008C36C5" w:rsidRDefault="00756990" w:rsidP="001B01F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1A780A">
              <w:rPr>
                <w:rFonts w:ascii="Candara" w:hAnsi="Candara"/>
                <w:b/>
                <w:bCs/>
                <w:sz w:val="20"/>
                <w:szCs w:val="20"/>
              </w:rPr>
              <w:t>O presente é Cristo vivo</w:t>
            </w:r>
            <w:r w:rsidRPr="008C36C5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1A780A">
              <w:rPr>
                <w:rFonts w:ascii="Candara" w:hAnsi="Candara"/>
                <w:sz w:val="20"/>
                <w:szCs w:val="20"/>
              </w:rPr>
              <w:t xml:space="preserve">cf. </w:t>
            </w:r>
            <w:r w:rsidRPr="008C36C5">
              <w:rPr>
                <w:rFonts w:ascii="Candara" w:hAnsi="Candara"/>
                <w:sz w:val="20"/>
                <w:szCs w:val="20"/>
              </w:rPr>
              <w:t>Evangelho)</w:t>
            </w:r>
          </w:p>
          <w:p w14:paraId="066565C6" w14:textId="77777777" w:rsidR="00756990" w:rsidRPr="008C36C5" w:rsidRDefault="00756990" w:rsidP="001B01F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C36C5">
              <w:rPr>
                <w:rFonts w:ascii="Candara" w:hAnsi="Candara"/>
                <w:sz w:val="20"/>
                <w:szCs w:val="20"/>
              </w:rPr>
              <w:t>É dando que recebes.</w:t>
            </w:r>
          </w:p>
        </w:tc>
        <w:tc>
          <w:tcPr>
            <w:tcW w:w="1276" w:type="dxa"/>
            <w:vAlign w:val="center"/>
          </w:tcPr>
          <w:p w14:paraId="7AFE1041" w14:textId="77777777" w:rsidR="00756990" w:rsidRPr="008C36C5" w:rsidRDefault="00756990" w:rsidP="001B01F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C36C5">
              <w:rPr>
                <w:rFonts w:ascii="Candara" w:hAnsi="Candara"/>
                <w:sz w:val="20"/>
                <w:szCs w:val="20"/>
              </w:rPr>
              <w:t>CV 1-2</w:t>
            </w:r>
          </w:p>
          <w:p w14:paraId="7FC277B5" w14:textId="77777777" w:rsidR="00756990" w:rsidRPr="008C36C5" w:rsidRDefault="00756990" w:rsidP="001B01F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C36C5">
              <w:rPr>
                <w:rFonts w:ascii="Candara" w:hAnsi="Candara"/>
                <w:sz w:val="20"/>
                <w:szCs w:val="20"/>
              </w:rPr>
              <w:t>CV 104</w:t>
            </w:r>
          </w:p>
          <w:p w14:paraId="627762BF" w14:textId="77777777" w:rsidR="00756990" w:rsidRPr="008C36C5" w:rsidRDefault="00756990" w:rsidP="001B01F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C36C5">
              <w:rPr>
                <w:rFonts w:ascii="Candara" w:hAnsi="Candara"/>
                <w:sz w:val="20"/>
                <w:szCs w:val="20"/>
              </w:rPr>
              <w:t>CV 124</w:t>
            </w:r>
          </w:p>
        </w:tc>
      </w:tr>
      <w:tr w:rsidR="00756990" w:rsidRPr="0099577F" w14:paraId="73BF3EA8" w14:textId="77777777" w:rsidTr="009F1ABD">
        <w:trPr>
          <w:trHeight w:val="1322"/>
        </w:trPr>
        <w:tc>
          <w:tcPr>
            <w:tcW w:w="1980" w:type="dxa"/>
            <w:vAlign w:val="center"/>
          </w:tcPr>
          <w:p w14:paraId="6F7191F9" w14:textId="77777777" w:rsidR="00631C0D" w:rsidRPr="008C36C5" w:rsidRDefault="00756990" w:rsidP="001B01F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C36C5">
              <w:rPr>
                <w:rFonts w:ascii="Candara" w:hAnsi="Candara"/>
                <w:sz w:val="20"/>
                <w:szCs w:val="20"/>
              </w:rPr>
              <w:t xml:space="preserve">Santa Maria, </w:t>
            </w:r>
          </w:p>
          <w:p w14:paraId="361ABCBD" w14:textId="04C407F2" w:rsidR="00756990" w:rsidRPr="008C36C5" w:rsidRDefault="00756990" w:rsidP="001B01F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C36C5">
              <w:rPr>
                <w:rFonts w:ascii="Candara" w:hAnsi="Candara"/>
                <w:sz w:val="20"/>
                <w:szCs w:val="20"/>
              </w:rPr>
              <w:t>Mãe de Deus</w:t>
            </w:r>
          </w:p>
        </w:tc>
        <w:tc>
          <w:tcPr>
            <w:tcW w:w="5103" w:type="dxa"/>
            <w:vAlign w:val="center"/>
          </w:tcPr>
          <w:p w14:paraId="3AC7695D" w14:textId="77777777" w:rsidR="00756990" w:rsidRPr="008C36C5" w:rsidRDefault="00756990" w:rsidP="001B01F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C36C5">
              <w:rPr>
                <w:rFonts w:ascii="Candara" w:hAnsi="Candara"/>
                <w:sz w:val="20"/>
                <w:szCs w:val="20"/>
              </w:rPr>
              <w:t>Abraça o presente.</w:t>
            </w:r>
          </w:p>
          <w:p w14:paraId="0F21F24D" w14:textId="618F65E6" w:rsidR="00756990" w:rsidRPr="008C36C5" w:rsidRDefault="00756990" w:rsidP="001B01F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C36C5">
              <w:rPr>
                <w:rFonts w:ascii="Candara" w:hAnsi="Candara"/>
                <w:b/>
                <w:bCs/>
                <w:sz w:val="20"/>
                <w:szCs w:val="20"/>
              </w:rPr>
              <w:t>O presente é a Paz</w:t>
            </w:r>
            <w:r w:rsidRPr="008C36C5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1A780A">
              <w:rPr>
                <w:rFonts w:ascii="Candara" w:hAnsi="Candara"/>
                <w:sz w:val="20"/>
                <w:szCs w:val="20"/>
              </w:rPr>
              <w:t xml:space="preserve">cf. </w:t>
            </w:r>
            <w:r w:rsidRPr="008C36C5">
              <w:rPr>
                <w:rFonts w:ascii="Candara" w:hAnsi="Candara"/>
                <w:sz w:val="20"/>
                <w:szCs w:val="20"/>
              </w:rPr>
              <w:t>Dia Mundial da Paz)</w:t>
            </w:r>
          </w:p>
          <w:p w14:paraId="24591B76" w14:textId="77777777" w:rsidR="00756990" w:rsidRPr="008C36C5" w:rsidRDefault="00756990" w:rsidP="001B01F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C36C5">
              <w:rPr>
                <w:rFonts w:ascii="Candara" w:hAnsi="Candara"/>
                <w:sz w:val="20"/>
                <w:szCs w:val="20"/>
              </w:rPr>
              <w:t>Dá-lhe as mãos.</w:t>
            </w:r>
          </w:p>
        </w:tc>
        <w:tc>
          <w:tcPr>
            <w:tcW w:w="1276" w:type="dxa"/>
            <w:vAlign w:val="center"/>
          </w:tcPr>
          <w:p w14:paraId="097F4D25" w14:textId="77777777" w:rsidR="00756990" w:rsidRPr="008C36C5" w:rsidRDefault="00756990" w:rsidP="001B01F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C36C5">
              <w:rPr>
                <w:rFonts w:ascii="Candara" w:hAnsi="Candara"/>
                <w:sz w:val="20"/>
                <w:szCs w:val="20"/>
              </w:rPr>
              <w:t>GE 88</w:t>
            </w:r>
          </w:p>
        </w:tc>
      </w:tr>
      <w:tr w:rsidR="00756990" w:rsidRPr="0099577F" w14:paraId="5D7CB42B" w14:textId="77777777" w:rsidTr="009F1ABD">
        <w:trPr>
          <w:trHeight w:val="1339"/>
        </w:trPr>
        <w:tc>
          <w:tcPr>
            <w:tcW w:w="1980" w:type="dxa"/>
            <w:vAlign w:val="center"/>
          </w:tcPr>
          <w:p w14:paraId="0AD3B868" w14:textId="77777777" w:rsidR="00756990" w:rsidRPr="008C36C5" w:rsidRDefault="00756990" w:rsidP="001B01F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C36C5">
              <w:rPr>
                <w:rFonts w:ascii="Candara" w:hAnsi="Candara"/>
                <w:sz w:val="20"/>
                <w:szCs w:val="20"/>
              </w:rPr>
              <w:t>Epifania do Senhor</w:t>
            </w:r>
          </w:p>
        </w:tc>
        <w:tc>
          <w:tcPr>
            <w:tcW w:w="5103" w:type="dxa"/>
            <w:vAlign w:val="center"/>
          </w:tcPr>
          <w:p w14:paraId="77562D8B" w14:textId="77777777" w:rsidR="00756990" w:rsidRPr="008C36C5" w:rsidRDefault="00756990" w:rsidP="001B01F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C36C5">
              <w:rPr>
                <w:rFonts w:ascii="Candara" w:hAnsi="Candara"/>
                <w:sz w:val="20"/>
                <w:szCs w:val="20"/>
              </w:rPr>
              <w:t>Abraça o presente.</w:t>
            </w:r>
          </w:p>
          <w:p w14:paraId="401E1D70" w14:textId="71ECCBFA" w:rsidR="00756990" w:rsidRPr="00737C0C" w:rsidRDefault="00756990" w:rsidP="001B01FC">
            <w:pPr>
              <w:spacing w:line="360" w:lineRule="auto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737C0C">
              <w:rPr>
                <w:rFonts w:ascii="Candara" w:hAnsi="Candara"/>
                <w:b/>
                <w:bCs/>
                <w:sz w:val="20"/>
                <w:szCs w:val="20"/>
              </w:rPr>
              <w:t xml:space="preserve">O presente é o </w:t>
            </w:r>
            <w:r w:rsidR="00631C0D" w:rsidRPr="00737C0C">
              <w:rPr>
                <w:rFonts w:ascii="Candara" w:hAnsi="Candara"/>
                <w:b/>
                <w:bCs/>
                <w:sz w:val="20"/>
                <w:szCs w:val="20"/>
              </w:rPr>
              <w:t xml:space="preserve">irmão </w:t>
            </w:r>
            <w:r w:rsidRPr="00737C0C">
              <w:rPr>
                <w:rFonts w:ascii="Candara" w:hAnsi="Candara"/>
                <w:b/>
                <w:bCs/>
                <w:sz w:val="20"/>
                <w:szCs w:val="20"/>
              </w:rPr>
              <w:t xml:space="preserve">diferente </w:t>
            </w:r>
            <w:r w:rsidRPr="001A780A">
              <w:rPr>
                <w:rFonts w:ascii="Candara" w:hAnsi="Candara"/>
                <w:sz w:val="20"/>
                <w:szCs w:val="20"/>
              </w:rPr>
              <w:t>(</w:t>
            </w:r>
            <w:r w:rsidR="001A780A">
              <w:rPr>
                <w:rFonts w:ascii="Candara" w:hAnsi="Candara"/>
                <w:sz w:val="20"/>
                <w:szCs w:val="20"/>
              </w:rPr>
              <w:t xml:space="preserve">cf. </w:t>
            </w:r>
            <w:r w:rsidRPr="001A780A">
              <w:rPr>
                <w:rFonts w:ascii="Candara" w:hAnsi="Candara"/>
                <w:sz w:val="20"/>
                <w:szCs w:val="20"/>
              </w:rPr>
              <w:t>Evangelho)</w:t>
            </w:r>
          </w:p>
          <w:p w14:paraId="5E5C39E9" w14:textId="77777777" w:rsidR="00756990" w:rsidRPr="008C36C5" w:rsidRDefault="00756990" w:rsidP="001B01F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C36C5">
              <w:rPr>
                <w:rFonts w:ascii="Candara" w:hAnsi="Candara"/>
                <w:sz w:val="20"/>
                <w:szCs w:val="20"/>
              </w:rPr>
              <w:t>Faz-te irmão de todos.</w:t>
            </w:r>
          </w:p>
        </w:tc>
        <w:tc>
          <w:tcPr>
            <w:tcW w:w="1276" w:type="dxa"/>
            <w:vAlign w:val="center"/>
          </w:tcPr>
          <w:p w14:paraId="132692E3" w14:textId="77777777" w:rsidR="00756990" w:rsidRPr="008C36C5" w:rsidRDefault="00756990" w:rsidP="001B01F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C36C5">
              <w:rPr>
                <w:rFonts w:ascii="Candara" w:hAnsi="Candara"/>
                <w:sz w:val="20"/>
                <w:szCs w:val="20"/>
              </w:rPr>
              <w:t>CV 175</w:t>
            </w:r>
          </w:p>
          <w:p w14:paraId="49DDCFE1" w14:textId="77777777" w:rsidR="00756990" w:rsidRPr="008C36C5" w:rsidRDefault="00756990" w:rsidP="001B01FC">
            <w:pPr>
              <w:spacing w:line="360" w:lineRule="auto"/>
              <w:rPr>
                <w:rFonts w:ascii="Candara" w:hAnsi="Candara"/>
                <w:sz w:val="20"/>
                <w:szCs w:val="20"/>
              </w:rPr>
            </w:pPr>
            <w:r w:rsidRPr="008C36C5">
              <w:rPr>
                <w:rFonts w:ascii="Candara" w:hAnsi="Candara"/>
                <w:sz w:val="20"/>
                <w:szCs w:val="20"/>
              </w:rPr>
              <w:t>FT 287</w:t>
            </w:r>
          </w:p>
        </w:tc>
      </w:tr>
    </w:tbl>
    <w:p w14:paraId="1418AFC3" w14:textId="77777777" w:rsidR="00756990" w:rsidRPr="0099577F" w:rsidRDefault="00756990" w:rsidP="00756990">
      <w:pPr>
        <w:spacing w:after="0" w:line="360" w:lineRule="auto"/>
        <w:rPr>
          <w:rFonts w:ascii="Candara" w:hAnsi="Candara"/>
        </w:rPr>
      </w:pPr>
    </w:p>
    <w:p w14:paraId="4679744C" w14:textId="77777777" w:rsidR="005A6367" w:rsidRDefault="00756990" w:rsidP="00737C0C">
      <w:pPr>
        <w:spacing w:after="0" w:line="360" w:lineRule="auto"/>
        <w:jc w:val="both"/>
        <w:rPr>
          <w:rFonts w:ascii="Candara" w:hAnsi="Candara"/>
        </w:rPr>
      </w:pPr>
      <w:r w:rsidRPr="0099577F">
        <w:rPr>
          <w:rFonts w:ascii="Candara" w:hAnsi="Candara"/>
        </w:rPr>
        <w:t xml:space="preserve">Esperamos que esta proposta seja acolhida como um presente. E, como os presentes de Deus são interativos (cf. CV 289), para os desfrutar, é preciso pôr-se em campo e arriscar. </w:t>
      </w:r>
    </w:p>
    <w:p w14:paraId="1639DEA0" w14:textId="77777777" w:rsidR="005A6367" w:rsidRDefault="005A6367" w:rsidP="00737C0C">
      <w:pPr>
        <w:spacing w:after="0" w:line="360" w:lineRule="auto"/>
        <w:jc w:val="both"/>
        <w:rPr>
          <w:rFonts w:ascii="Candara" w:hAnsi="Candara"/>
        </w:rPr>
      </w:pPr>
    </w:p>
    <w:p w14:paraId="3122952C" w14:textId="77777777" w:rsidR="001A780A" w:rsidRDefault="00756990" w:rsidP="00737C0C">
      <w:pPr>
        <w:spacing w:after="0" w:line="360" w:lineRule="auto"/>
        <w:jc w:val="both"/>
        <w:rPr>
          <w:rFonts w:ascii="Candara" w:hAnsi="Candara"/>
        </w:rPr>
      </w:pPr>
      <w:r w:rsidRPr="0099577F">
        <w:rPr>
          <w:rFonts w:ascii="Candara" w:hAnsi="Candara"/>
        </w:rPr>
        <w:t xml:space="preserve">Como Maria, levemos Jesus dentro de nós, para O comunicar a todos. </w:t>
      </w:r>
    </w:p>
    <w:p w14:paraId="16CC4CA3" w14:textId="58408E90" w:rsidR="001A780A" w:rsidRDefault="00756990" w:rsidP="00737C0C">
      <w:pPr>
        <w:spacing w:after="0" w:line="360" w:lineRule="auto"/>
        <w:jc w:val="both"/>
        <w:rPr>
          <w:rFonts w:ascii="Candara" w:hAnsi="Candara"/>
        </w:rPr>
      </w:pPr>
      <w:r w:rsidRPr="00310370">
        <w:rPr>
          <w:rFonts w:ascii="Candara" w:hAnsi="Candara"/>
          <w:i/>
          <w:iCs/>
        </w:rPr>
        <w:t>Abraça o presente d</w:t>
      </w:r>
      <w:r w:rsidR="00310370" w:rsidRPr="00310370">
        <w:rPr>
          <w:rFonts w:ascii="Candara" w:hAnsi="Candara"/>
          <w:i/>
          <w:iCs/>
        </w:rPr>
        <w:t>e</w:t>
      </w:r>
      <w:r w:rsidRPr="00310370">
        <w:rPr>
          <w:rFonts w:ascii="Candara" w:hAnsi="Candara"/>
          <w:i/>
          <w:iCs/>
        </w:rPr>
        <w:t xml:space="preserve"> Natal: </w:t>
      </w:r>
      <w:r w:rsidR="008C36C5" w:rsidRPr="00310370">
        <w:rPr>
          <w:rFonts w:ascii="Candara" w:hAnsi="Candara"/>
          <w:i/>
          <w:iCs/>
        </w:rPr>
        <w:t xml:space="preserve">é </w:t>
      </w:r>
      <w:r w:rsidRPr="00310370">
        <w:rPr>
          <w:rFonts w:ascii="Candara" w:hAnsi="Candara"/>
          <w:i/>
          <w:iCs/>
        </w:rPr>
        <w:t>Cristo vivo</w:t>
      </w:r>
      <w:r w:rsidRPr="0099577F">
        <w:rPr>
          <w:rFonts w:ascii="Candara" w:hAnsi="Candara"/>
        </w:rPr>
        <w:t xml:space="preserve">. </w:t>
      </w:r>
    </w:p>
    <w:p w14:paraId="31E38612" w14:textId="16C175AE" w:rsidR="00737C0C" w:rsidRPr="00737C0C" w:rsidRDefault="00756990" w:rsidP="00737C0C">
      <w:pPr>
        <w:spacing w:after="0" w:line="360" w:lineRule="auto"/>
        <w:jc w:val="both"/>
        <w:rPr>
          <w:rFonts w:ascii="Candara" w:hAnsi="Candara"/>
        </w:rPr>
      </w:pPr>
      <w:r w:rsidRPr="0099577F">
        <w:rPr>
          <w:rFonts w:ascii="Candara" w:hAnsi="Candara"/>
        </w:rPr>
        <w:t>É dando que se recebe!</w:t>
      </w:r>
    </w:p>
    <w:sectPr w:rsidR="00737C0C" w:rsidRPr="00737C0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6ECF5" w14:textId="77777777" w:rsidR="00E23206" w:rsidRDefault="00E23206" w:rsidP="008C36C5">
      <w:pPr>
        <w:spacing w:after="0" w:line="240" w:lineRule="auto"/>
      </w:pPr>
      <w:r>
        <w:separator/>
      </w:r>
    </w:p>
  </w:endnote>
  <w:endnote w:type="continuationSeparator" w:id="0">
    <w:p w14:paraId="1064231C" w14:textId="77777777" w:rsidR="00E23206" w:rsidRDefault="00E23206" w:rsidP="008C3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35CCE" w14:textId="77777777" w:rsidR="00E23206" w:rsidRDefault="00E23206" w:rsidP="008C36C5">
      <w:pPr>
        <w:spacing w:after="0" w:line="240" w:lineRule="auto"/>
      </w:pPr>
      <w:r>
        <w:separator/>
      </w:r>
    </w:p>
  </w:footnote>
  <w:footnote w:type="continuationSeparator" w:id="0">
    <w:p w14:paraId="6D21B15A" w14:textId="77777777" w:rsidR="00E23206" w:rsidRDefault="00E23206" w:rsidP="008C3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6647478"/>
      <w:docPartObj>
        <w:docPartGallery w:val="Page Numbers (Top of Page)"/>
        <w:docPartUnique/>
      </w:docPartObj>
    </w:sdtPr>
    <w:sdtEndPr>
      <w:rPr>
        <w:rFonts w:ascii="Candara" w:hAnsi="Candara"/>
        <w:sz w:val="20"/>
        <w:szCs w:val="20"/>
      </w:rPr>
    </w:sdtEndPr>
    <w:sdtContent>
      <w:p w14:paraId="060A39E3" w14:textId="2C7836B7" w:rsidR="008C36C5" w:rsidRPr="008C36C5" w:rsidRDefault="008C36C5">
        <w:pPr>
          <w:pStyle w:val="Cabealho"/>
          <w:jc w:val="right"/>
          <w:rPr>
            <w:rFonts w:ascii="Candara" w:hAnsi="Candara"/>
            <w:sz w:val="20"/>
            <w:szCs w:val="20"/>
          </w:rPr>
        </w:pPr>
        <w:r w:rsidRPr="008C36C5">
          <w:rPr>
            <w:rFonts w:ascii="Candara" w:hAnsi="Candara"/>
            <w:sz w:val="20"/>
            <w:szCs w:val="20"/>
          </w:rPr>
          <w:fldChar w:fldCharType="begin"/>
        </w:r>
        <w:r w:rsidRPr="008C36C5">
          <w:rPr>
            <w:rFonts w:ascii="Candara" w:hAnsi="Candara"/>
            <w:sz w:val="20"/>
            <w:szCs w:val="20"/>
          </w:rPr>
          <w:instrText>PAGE   \* MERGEFORMAT</w:instrText>
        </w:r>
        <w:r w:rsidRPr="008C36C5">
          <w:rPr>
            <w:rFonts w:ascii="Candara" w:hAnsi="Candara"/>
            <w:sz w:val="20"/>
            <w:szCs w:val="20"/>
          </w:rPr>
          <w:fldChar w:fldCharType="separate"/>
        </w:r>
        <w:r w:rsidRPr="008C36C5">
          <w:rPr>
            <w:rFonts w:ascii="Candara" w:hAnsi="Candara"/>
            <w:sz w:val="20"/>
            <w:szCs w:val="20"/>
          </w:rPr>
          <w:t>2</w:t>
        </w:r>
        <w:r w:rsidRPr="008C36C5">
          <w:rPr>
            <w:rFonts w:ascii="Candara" w:hAnsi="Candara"/>
            <w:sz w:val="20"/>
            <w:szCs w:val="20"/>
          </w:rPr>
          <w:fldChar w:fldCharType="end"/>
        </w:r>
      </w:p>
    </w:sdtContent>
  </w:sdt>
  <w:p w14:paraId="73862232" w14:textId="77777777" w:rsidR="008C36C5" w:rsidRDefault="008C36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45FF"/>
    <w:multiLevelType w:val="hybridMultilevel"/>
    <w:tmpl w:val="F4864B10"/>
    <w:lvl w:ilvl="0" w:tplc="08160013">
      <w:start w:val="1"/>
      <w:numFmt w:val="upperRoman"/>
      <w:lvlText w:val="%1."/>
      <w:lvlJc w:val="righ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F87D02"/>
    <w:multiLevelType w:val="hybridMultilevel"/>
    <w:tmpl w:val="67C08FE4"/>
    <w:lvl w:ilvl="0" w:tplc="B33A5CB0">
      <w:start w:val="1"/>
      <w:numFmt w:val="decimal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3250C"/>
    <w:multiLevelType w:val="multilevel"/>
    <w:tmpl w:val="7D104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  <w:color w:val="FF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769203A"/>
    <w:multiLevelType w:val="multilevel"/>
    <w:tmpl w:val="16FC3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ABA0020"/>
    <w:multiLevelType w:val="hybridMultilevel"/>
    <w:tmpl w:val="E95858CA"/>
    <w:lvl w:ilvl="0" w:tplc="AED010A6">
      <w:start w:val="1"/>
      <w:numFmt w:val="decimal"/>
      <w:lvlText w:val="%1."/>
      <w:lvlJc w:val="left"/>
      <w:pPr>
        <w:ind w:left="360" w:hanging="360"/>
      </w:pPr>
      <w:rPr>
        <w:b/>
        <w:bCs/>
        <w:color w:val="000000" w:themeColor="text1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725981">
    <w:abstractNumId w:val="2"/>
  </w:num>
  <w:num w:numId="2" w16cid:durableId="606929477">
    <w:abstractNumId w:val="3"/>
  </w:num>
  <w:num w:numId="3" w16cid:durableId="1356082477">
    <w:abstractNumId w:val="1"/>
  </w:num>
  <w:num w:numId="4" w16cid:durableId="1020087076">
    <w:abstractNumId w:val="4"/>
  </w:num>
  <w:num w:numId="5" w16cid:durableId="208699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90"/>
    <w:rsid w:val="00010D31"/>
    <w:rsid w:val="00053D8B"/>
    <w:rsid w:val="00120ADD"/>
    <w:rsid w:val="00123480"/>
    <w:rsid w:val="001A780A"/>
    <w:rsid w:val="0022275D"/>
    <w:rsid w:val="00222BB3"/>
    <w:rsid w:val="00237383"/>
    <w:rsid w:val="00310370"/>
    <w:rsid w:val="0032406B"/>
    <w:rsid w:val="00362FD7"/>
    <w:rsid w:val="0043646B"/>
    <w:rsid w:val="00505CED"/>
    <w:rsid w:val="005A10FD"/>
    <w:rsid w:val="005A6367"/>
    <w:rsid w:val="005A66A2"/>
    <w:rsid w:val="00631C0D"/>
    <w:rsid w:val="006A60E2"/>
    <w:rsid w:val="006B0478"/>
    <w:rsid w:val="006B0758"/>
    <w:rsid w:val="0070752C"/>
    <w:rsid w:val="00737C0C"/>
    <w:rsid w:val="00756990"/>
    <w:rsid w:val="007E686A"/>
    <w:rsid w:val="008177B1"/>
    <w:rsid w:val="00862D98"/>
    <w:rsid w:val="008B4002"/>
    <w:rsid w:val="008C36C5"/>
    <w:rsid w:val="00920151"/>
    <w:rsid w:val="00921434"/>
    <w:rsid w:val="009F1ABD"/>
    <w:rsid w:val="00A51603"/>
    <w:rsid w:val="00A54309"/>
    <w:rsid w:val="00BB1B54"/>
    <w:rsid w:val="00BC6373"/>
    <w:rsid w:val="00BE2160"/>
    <w:rsid w:val="00C314DE"/>
    <w:rsid w:val="00C54381"/>
    <w:rsid w:val="00CC23E5"/>
    <w:rsid w:val="00CD7E78"/>
    <w:rsid w:val="00D073B8"/>
    <w:rsid w:val="00D51BA3"/>
    <w:rsid w:val="00D77514"/>
    <w:rsid w:val="00DB4236"/>
    <w:rsid w:val="00E23206"/>
    <w:rsid w:val="00EA545B"/>
    <w:rsid w:val="00EF2780"/>
    <w:rsid w:val="00F73382"/>
    <w:rsid w:val="00F90C79"/>
    <w:rsid w:val="00FA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C8D8"/>
  <w15:chartTrackingRefBased/>
  <w15:docId w15:val="{61A41CB2-3706-49AC-BC21-408208CC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99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75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56990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8C36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C36C5"/>
  </w:style>
  <w:style w:type="paragraph" w:styleId="Rodap">
    <w:name w:val="footer"/>
    <w:basedOn w:val="Normal"/>
    <w:link w:val="RodapCarter"/>
    <w:uiPriority w:val="99"/>
    <w:unhideWhenUsed/>
    <w:rsid w:val="008C36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C3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1597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3</cp:revision>
  <dcterms:created xsi:type="dcterms:W3CDTF">2022-11-12T14:27:00Z</dcterms:created>
  <dcterms:modified xsi:type="dcterms:W3CDTF">2022-11-17T15:49:00Z</dcterms:modified>
</cp:coreProperties>
</file>