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94908" w14:textId="4E4827B8" w:rsidR="00BA1A93" w:rsidRPr="00BD0ABA" w:rsidRDefault="00BA1A93" w:rsidP="003B6F33">
      <w:pPr>
        <w:pStyle w:val="NormalWeb"/>
        <w:spacing w:before="0" w:beforeAutospacing="0" w:after="0" w:afterAutospacing="0" w:line="360" w:lineRule="auto"/>
        <w:jc w:val="center"/>
        <w:rPr>
          <w:rFonts w:ascii="Candara" w:hAnsi="Candara"/>
          <w:b/>
          <w:bCs/>
          <w:smallCaps/>
          <w:sz w:val="40"/>
          <w:szCs w:val="40"/>
        </w:rPr>
      </w:pPr>
    </w:p>
    <w:p w14:paraId="151876D0" w14:textId="08EF6CD7" w:rsidR="00BA1A93" w:rsidRPr="00BD0ABA" w:rsidRDefault="00BA1A93" w:rsidP="003B6F33">
      <w:pPr>
        <w:pStyle w:val="NormalWeb"/>
        <w:spacing w:before="0" w:beforeAutospacing="0" w:after="0" w:afterAutospacing="0" w:line="360" w:lineRule="auto"/>
        <w:jc w:val="center"/>
        <w:rPr>
          <w:rFonts w:ascii="Candara" w:hAnsi="Candara"/>
          <w:b/>
          <w:bCs/>
          <w:smallCaps/>
          <w:sz w:val="40"/>
          <w:szCs w:val="40"/>
        </w:rPr>
      </w:pPr>
    </w:p>
    <w:p w14:paraId="74372240" w14:textId="033FE858" w:rsidR="003B6F33" w:rsidRPr="00BD0ABA" w:rsidRDefault="00D81042" w:rsidP="00BA1A93">
      <w:pPr>
        <w:pStyle w:val="NormalWeb"/>
        <w:spacing w:before="0" w:beforeAutospacing="0" w:after="0" w:afterAutospacing="0" w:line="360" w:lineRule="auto"/>
        <w:rPr>
          <w:rFonts w:ascii="Candara" w:hAnsi="Candara"/>
          <w:b/>
          <w:bCs/>
          <w:smallCaps/>
          <w:sz w:val="40"/>
          <w:szCs w:val="40"/>
        </w:rPr>
      </w:pPr>
      <w:r>
        <w:rPr>
          <w:rFonts w:ascii="Candara" w:hAnsi="Candara"/>
          <w:b/>
          <w:bCs/>
          <w:smallCaps/>
          <w:noProof/>
          <w:sz w:val="40"/>
          <w:szCs w:val="40"/>
        </w:rPr>
        <w:drawing>
          <wp:inline distT="0" distB="0" distL="0" distR="0" wp14:anchorId="45C11DBC" wp14:editId="243AACAD">
            <wp:extent cx="5400040" cy="7638415"/>
            <wp:effectExtent l="0" t="0" r="0" b="6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7638415"/>
                    </a:xfrm>
                    <a:prstGeom prst="rect">
                      <a:avLst/>
                    </a:prstGeom>
                  </pic:spPr>
                </pic:pic>
              </a:graphicData>
            </a:graphic>
          </wp:inline>
        </w:drawing>
      </w:r>
    </w:p>
    <w:p w14:paraId="2191EC01" w14:textId="2CD66A60" w:rsidR="008632B1" w:rsidRPr="00BD0ABA" w:rsidRDefault="00004011" w:rsidP="00D81042">
      <w:pPr>
        <w:jc w:val="center"/>
        <w:rPr>
          <w:rFonts w:ascii="Candara" w:hAnsi="Candara"/>
          <w:b/>
          <w:bCs/>
          <w:smallCaps/>
        </w:rPr>
      </w:pPr>
      <w:r>
        <w:rPr>
          <w:rFonts w:ascii="Candara" w:hAnsi="Candara"/>
          <w:b/>
          <w:bCs/>
          <w:smallCaps/>
        </w:rPr>
        <w:br w:type="page"/>
      </w:r>
      <w:r w:rsidR="008632B1" w:rsidRPr="00BD0ABA">
        <w:rPr>
          <w:rFonts w:ascii="Candara" w:hAnsi="Candara"/>
          <w:b/>
          <w:bCs/>
          <w:smallCaps/>
        </w:rPr>
        <w:lastRenderedPageBreak/>
        <w:t>1. A minha experiência da pandemia</w:t>
      </w:r>
    </w:p>
    <w:p w14:paraId="7617A4BF" w14:textId="77777777" w:rsidR="008632B1" w:rsidRPr="00BD0ABA" w:rsidRDefault="008632B1" w:rsidP="008632B1">
      <w:pPr>
        <w:pStyle w:val="NormalWeb"/>
        <w:spacing w:before="0" w:beforeAutospacing="0" w:after="0" w:afterAutospacing="0" w:line="360" w:lineRule="auto"/>
        <w:jc w:val="both"/>
        <w:rPr>
          <w:rFonts w:ascii="Candara" w:hAnsi="Candara"/>
        </w:rPr>
      </w:pPr>
    </w:p>
    <w:p w14:paraId="36FF9166" w14:textId="4EC93BDE" w:rsidR="00482161" w:rsidRPr="00BD0ABA" w:rsidRDefault="00482161" w:rsidP="008632B1">
      <w:pPr>
        <w:pStyle w:val="NormalWeb"/>
        <w:spacing w:before="0" w:beforeAutospacing="0" w:after="0" w:afterAutospacing="0" w:line="360" w:lineRule="auto"/>
        <w:jc w:val="both"/>
        <w:rPr>
          <w:rFonts w:ascii="Candara" w:hAnsi="Candara"/>
        </w:rPr>
      </w:pPr>
      <w:r w:rsidRPr="00BD0ABA">
        <w:rPr>
          <w:rFonts w:ascii="Candara" w:hAnsi="Candara"/>
          <w:color w:val="000000" w:themeColor="text1"/>
        </w:rPr>
        <w:t>Para esta partilha</w:t>
      </w:r>
      <w:r w:rsidR="00D073FF" w:rsidRPr="00BD0ABA">
        <w:rPr>
          <w:rFonts w:ascii="Candara" w:hAnsi="Candara"/>
          <w:color w:val="000000" w:themeColor="text1"/>
        </w:rPr>
        <w:t xml:space="preserve"> convosco</w:t>
      </w:r>
      <w:r w:rsidRPr="00BD0ABA">
        <w:rPr>
          <w:rFonts w:ascii="Candara" w:hAnsi="Candara"/>
          <w:color w:val="000000" w:themeColor="text1"/>
        </w:rPr>
        <w:t>, remonto ao</w:t>
      </w:r>
      <w:r w:rsidR="008632B1" w:rsidRPr="00BD0ABA">
        <w:rPr>
          <w:rFonts w:ascii="Candara" w:hAnsi="Candara"/>
          <w:color w:val="000000" w:themeColor="text1"/>
        </w:rPr>
        <w:t xml:space="preserve"> propósito </w:t>
      </w:r>
      <w:r w:rsidR="00D073FF" w:rsidRPr="00BD0ABA">
        <w:rPr>
          <w:rFonts w:ascii="Candara" w:hAnsi="Candara"/>
          <w:color w:val="000000" w:themeColor="text1"/>
        </w:rPr>
        <w:t xml:space="preserve">que tínhamos </w:t>
      </w:r>
      <w:r w:rsidR="008632B1" w:rsidRPr="00BD0ABA">
        <w:rPr>
          <w:rFonts w:ascii="Candara" w:hAnsi="Candara"/>
          <w:color w:val="000000" w:themeColor="text1"/>
        </w:rPr>
        <w:t>para o ano pastoral 2019-2020</w:t>
      </w:r>
      <w:r w:rsidRPr="00BD0ABA">
        <w:rPr>
          <w:rFonts w:ascii="Candara" w:hAnsi="Candara"/>
          <w:color w:val="000000" w:themeColor="text1"/>
        </w:rPr>
        <w:t xml:space="preserve">, na Paróquia de Nossa Senhora da Hora: </w:t>
      </w:r>
      <w:r w:rsidR="008632B1" w:rsidRPr="00BD0ABA">
        <w:rPr>
          <w:rFonts w:ascii="Candara" w:hAnsi="Candara"/>
          <w:color w:val="000000" w:themeColor="text1"/>
        </w:rPr>
        <w:t>“</w:t>
      </w:r>
      <w:r w:rsidR="005A5061" w:rsidRPr="00BD0ABA">
        <w:rPr>
          <w:rFonts w:ascii="Candara" w:hAnsi="Candara"/>
          <w:i/>
          <w:iCs/>
          <w:color w:val="000000" w:themeColor="text1"/>
        </w:rPr>
        <w:t>A</w:t>
      </w:r>
      <w:r w:rsidR="008632B1" w:rsidRPr="00BD0ABA">
        <w:rPr>
          <w:rFonts w:ascii="Candara" w:hAnsi="Candara"/>
          <w:i/>
          <w:iCs/>
          <w:color w:val="000000" w:themeColor="text1"/>
        </w:rPr>
        <w:t xml:space="preserve">certar </w:t>
      </w:r>
      <w:r w:rsidR="008632B1" w:rsidRPr="00BD0ABA">
        <w:rPr>
          <w:rFonts w:ascii="Candara" w:hAnsi="Candara"/>
          <w:i/>
          <w:iCs/>
        </w:rPr>
        <w:t>no vinte</w:t>
      </w:r>
      <w:r w:rsidR="008632B1" w:rsidRPr="00BD0ABA">
        <w:rPr>
          <w:rFonts w:ascii="Candara" w:hAnsi="Candara"/>
        </w:rPr>
        <w:t xml:space="preserve">”. </w:t>
      </w:r>
      <w:r w:rsidRPr="00BD0ABA">
        <w:rPr>
          <w:rFonts w:ascii="Candara" w:hAnsi="Candara"/>
        </w:rPr>
        <w:t xml:space="preserve">Ironicamente foi </w:t>
      </w:r>
      <w:r w:rsidR="008632B1" w:rsidRPr="00BD0ABA">
        <w:rPr>
          <w:rFonts w:ascii="Candara" w:hAnsi="Candara"/>
        </w:rPr>
        <w:t xml:space="preserve">o ano 20 do século XXI </w:t>
      </w:r>
      <w:r w:rsidRPr="00BD0ABA">
        <w:rPr>
          <w:rFonts w:ascii="Candara" w:hAnsi="Candara"/>
        </w:rPr>
        <w:t xml:space="preserve">que </w:t>
      </w:r>
      <w:r w:rsidR="008632B1" w:rsidRPr="00BD0ABA">
        <w:rPr>
          <w:rFonts w:ascii="Candara" w:hAnsi="Candara"/>
        </w:rPr>
        <w:t xml:space="preserve">nos acertou em cheio, com a pandemia que leva já </w:t>
      </w:r>
      <w:r w:rsidRPr="00BD0ABA">
        <w:rPr>
          <w:rFonts w:ascii="Candara" w:hAnsi="Candara"/>
        </w:rPr>
        <w:t xml:space="preserve">mais de um ano </w:t>
      </w:r>
      <w:r w:rsidR="008632B1" w:rsidRPr="00BD0ABA">
        <w:rPr>
          <w:rFonts w:ascii="Candara" w:hAnsi="Candara"/>
        </w:rPr>
        <w:t>de gestação e está a dar luz, na Igreja e no mundo</w:t>
      </w:r>
      <w:r w:rsidR="008632B1" w:rsidRPr="00BD0ABA">
        <w:rPr>
          <w:rFonts w:ascii="Candara" w:hAnsi="Candara"/>
          <w:i/>
          <w:iCs/>
        </w:rPr>
        <w:t>, um tempo novo</w:t>
      </w:r>
      <w:r w:rsidR="008632B1" w:rsidRPr="00BD0ABA">
        <w:rPr>
          <w:rFonts w:ascii="Candara" w:hAnsi="Candara"/>
        </w:rPr>
        <w:t xml:space="preserve">, não diria </w:t>
      </w:r>
      <w:r w:rsidR="005A5061" w:rsidRPr="00BD0ABA">
        <w:rPr>
          <w:rFonts w:ascii="Candara" w:hAnsi="Candara"/>
        </w:rPr>
        <w:t xml:space="preserve">tanto </w:t>
      </w:r>
      <w:r w:rsidR="008632B1" w:rsidRPr="00BD0ABA">
        <w:rPr>
          <w:rFonts w:ascii="Candara" w:hAnsi="Candara"/>
        </w:rPr>
        <w:t>“</w:t>
      </w:r>
      <w:r w:rsidR="008632B1" w:rsidRPr="00BD0ABA">
        <w:rPr>
          <w:rFonts w:ascii="Candara" w:hAnsi="Candara"/>
          <w:i/>
          <w:iCs/>
        </w:rPr>
        <w:t>um novo normal</w:t>
      </w:r>
      <w:r w:rsidR="008632B1" w:rsidRPr="00BD0ABA">
        <w:rPr>
          <w:rFonts w:ascii="Candara" w:hAnsi="Candara"/>
        </w:rPr>
        <w:t xml:space="preserve">”, porque essa expressão vive ainda do passado como referência. </w:t>
      </w:r>
    </w:p>
    <w:p w14:paraId="2B8B687D" w14:textId="77777777" w:rsidR="00482161" w:rsidRPr="00BD0ABA" w:rsidRDefault="00482161" w:rsidP="008632B1">
      <w:pPr>
        <w:pStyle w:val="NormalWeb"/>
        <w:spacing w:before="0" w:beforeAutospacing="0" w:after="0" w:afterAutospacing="0" w:line="360" w:lineRule="auto"/>
        <w:jc w:val="both"/>
        <w:rPr>
          <w:rFonts w:ascii="Candara" w:hAnsi="Candara"/>
        </w:rPr>
      </w:pPr>
    </w:p>
    <w:p w14:paraId="56CB15E0" w14:textId="5F02B2DE" w:rsidR="00482161" w:rsidRPr="00BD0ABA" w:rsidRDefault="008632B1" w:rsidP="008632B1">
      <w:pPr>
        <w:pStyle w:val="NormalWeb"/>
        <w:spacing w:before="0" w:beforeAutospacing="0" w:after="0" w:afterAutospacing="0" w:line="360" w:lineRule="auto"/>
        <w:jc w:val="both"/>
        <w:rPr>
          <w:rFonts w:ascii="Candara" w:hAnsi="Candara"/>
        </w:rPr>
      </w:pPr>
      <w:r w:rsidRPr="00BD0ABA">
        <w:rPr>
          <w:rFonts w:ascii="Candara" w:hAnsi="Candara"/>
        </w:rPr>
        <w:t xml:space="preserve">E não me parece que devamos sequer viver o tempo presente, como um </w:t>
      </w:r>
      <w:r w:rsidRPr="00BD0ABA">
        <w:rPr>
          <w:rFonts w:ascii="Candara" w:hAnsi="Candara"/>
          <w:i/>
          <w:iCs/>
        </w:rPr>
        <w:t>intervalo escuro ou um tempo para esquecer</w:t>
      </w:r>
      <w:r w:rsidRPr="00BD0ABA">
        <w:rPr>
          <w:rFonts w:ascii="Candara" w:hAnsi="Candara"/>
        </w:rPr>
        <w:t xml:space="preserve">, uma espécie de </w:t>
      </w:r>
      <w:r w:rsidRPr="00BD0ABA">
        <w:rPr>
          <w:rFonts w:ascii="Candara" w:hAnsi="Candara"/>
          <w:i/>
          <w:iCs/>
        </w:rPr>
        <w:t>penitência tarifada</w:t>
      </w:r>
      <w:r w:rsidRPr="00BD0ABA">
        <w:rPr>
          <w:rFonts w:ascii="Candara" w:hAnsi="Candara"/>
        </w:rPr>
        <w:t xml:space="preserve"> para logo depois retomar as velhas alegrias (melhor dizendo, </w:t>
      </w:r>
      <w:r w:rsidRPr="00BD0ABA">
        <w:rPr>
          <w:rFonts w:ascii="Candara" w:hAnsi="Candara"/>
          <w:i/>
          <w:iCs/>
        </w:rPr>
        <w:t>as velharias</w:t>
      </w:r>
      <w:r w:rsidRPr="00BD0ABA">
        <w:rPr>
          <w:rFonts w:ascii="Candara" w:hAnsi="Candara"/>
        </w:rPr>
        <w:t xml:space="preserve">) e as seguranças do tempo da programação organizada. Esse tempo velho caiu de maduro e deu lugar à surpresa e à aprendizagem de nos contentarmos, agora, por atravessar o desértico nevoeiro da pandemia, em regime de itinerância, apenas com o </w:t>
      </w:r>
      <w:r w:rsidRPr="00BD0ABA">
        <w:rPr>
          <w:rFonts w:ascii="Candara" w:hAnsi="Candara"/>
          <w:i/>
          <w:iCs/>
        </w:rPr>
        <w:t>pão de cada dia</w:t>
      </w:r>
      <w:r w:rsidRPr="00BD0ABA">
        <w:rPr>
          <w:rFonts w:ascii="Candara" w:hAnsi="Candara"/>
        </w:rPr>
        <w:t xml:space="preserve">, segundo a graça e </w:t>
      </w:r>
      <w:r w:rsidRPr="00BD0ABA">
        <w:rPr>
          <w:rFonts w:ascii="Candara" w:hAnsi="Candara"/>
          <w:i/>
          <w:iCs/>
        </w:rPr>
        <w:t xml:space="preserve">a </w:t>
      </w:r>
      <w:r w:rsidRPr="00BD0ABA">
        <w:rPr>
          <w:rFonts w:ascii="Candara" w:hAnsi="Candara"/>
          <w:b/>
          <w:bCs/>
          <w:i/>
          <w:iCs/>
        </w:rPr>
        <w:t>mística do instante</w:t>
      </w:r>
      <w:r w:rsidRPr="00BD0ABA">
        <w:rPr>
          <w:rFonts w:ascii="Candara" w:hAnsi="Candara"/>
        </w:rPr>
        <w:t xml:space="preserve">. </w:t>
      </w:r>
    </w:p>
    <w:p w14:paraId="1CEDF57C" w14:textId="77777777" w:rsidR="00482161" w:rsidRPr="00BD0ABA" w:rsidRDefault="00482161" w:rsidP="008632B1">
      <w:pPr>
        <w:pStyle w:val="NormalWeb"/>
        <w:spacing w:before="0" w:beforeAutospacing="0" w:after="0" w:afterAutospacing="0" w:line="360" w:lineRule="auto"/>
        <w:jc w:val="both"/>
        <w:rPr>
          <w:rFonts w:ascii="Candara" w:hAnsi="Candara"/>
        </w:rPr>
      </w:pPr>
    </w:p>
    <w:p w14:paraId="5F97F2F2" w14:textId="3D02E983" w:rsidR="00D073FF" w:rsidRPr="00BD0ABA" w:rsidRDefault="008632B1" w:rsidP="008632B1">
      <w:pPr>
        <w:pStyle w:val="NormalWeb"/>
        <w:spacing w:before="0" w:beforeAutospacing="0" w:after="0" w:afterAutospacing="0" w:line="360" w:lineRule="auto"/>
        <w:jc w:val="both"/>
        <w:rPr>
          <w:rFonts w:ascii="Candara" w:hAnsi="Candara"/>
        </w:rPr>
      </w:pPr>
      <w:r w:rsidRPr="00BD0ABA">
        <w:rPr>
          <w:rFonts w:ascii="Candara" w:hAnsi="Candara"/>
        </w:rPr>
        <w:t xml:space="preserve">Vivamos, pois, este tempo, como um </w:t>
      </w:r>
      <w:proofErr w:type="spellStart"/>
      <w:r w:rsidRPr="00BD0ABA">
        <w:rPr>
          <w:rFonts w:ascii="Candara" w:hAnsi="Candara"/>
          <w:b/>
          <w:bCs/>
          <w:i/>
          <w:iCs/>
        </w:rPr>
        <w:t>kairos</w:t>
      </w:r>
      <w:proofErr w:type="spellEnd"/>
      <w:r w:rsidRPr="00BD0ABA">
        <w:rPr>
          <w:rFonts w:ascii="Candara" w:hAnsi="Candara"/>
        </w:rPr>
        <w:t>, uma graça e uma oportunidade de crescimento, para um salto criativo e qualitativo</w:t>
      </w:r>
      <w:r w:rsidR="005A5061" w:rsidRPr="00BD0ABA">
        <w:rPr>
          <w:rFonts w:ascii="Candara" w:hAnsi="Candara"/>
        </w:rPr>
        <w:t>, um relançamento</w:t>
      </w:r>
      <w:r w:rsidRPr="00BD0ABA">
        <w:rPr>
          <w:rFonts w:ascii="Candara" w:hAnsi="Candara"/>
        </w:rPr>
        <w:t xml:space="preserve"> na nossa vida eclesial, que às vezes avança mais por empurrão das circunstâncias do que por adesão à ação do Espírito Santo. </w:t>
      </w:r>
    </w:p>
    <w:p w14:paraId="0FE1AD51" w14:textId="77777777" w:rsidR="00D073FF" w:rsidRPr="00BD0ABA" w:rsidRDefault="00D073FF" w:rsidP="008632B1">
      <w:pPr>
        <w:pStyle w:val="NormalWeb"/>
        <w:spacing w:before="0" w:beforeAutospacing="0" w:after="0" w:afterAutospacing="0" w:line="360" w:lineRule="auto"/>
        <w:jc w:val="both"/>
        <w:rPr>
          <w:rFonts w:ascii="Candara" w:hAnsi="Candara"/>
        </w:rPr>
      </w:pPr>
    </w:p>
    <w:p w14:paraId="0418310C" w14:textId="3AE1724B" w:rsidR="008632B1" w:rsidRPr="00BD0ABA" w:rsidRDefault="008632B1" w:rsidP="008632B1">
      <w:pPr>
        <w:pStyle w:val="NormalWeb"/>
        <w:spacing w:before="0" w:beforeAutospacing="0" w:after="0" w:afterAutospacing="0" w:line="360" w:lineRule="auto"/>
        <w:jc w:val="both"/>
        <w:rPr>
          <w:rFonts w:ascii="Candara" w:hAnsi="Candara"/>
          <w:color w:val="FF0000"/>
        </w:rPr>
      </w:pPr>
      <w:r w:rsidRPr="00BD0ABA">
        <w:rPr>
          <w:rFonts w:ascii="Candara" w:hAnsi="Candara"/>
        </w:rPr>
        <w:t xml:space="preserve">De algum modo as experiências, mais ou menos acertadas ou assertivas, deste tempo gestacional são um bom </w:t>
      </w:r>
      <w:r w:rsidRPr="00BD0ABA">
        <w:rPr>
          <w:rFonts w:ascii="Candara" w:hAnsi="Candara"/>
          <w:b/>
          <w:bCs/>
          <w:i/>
          <w:iCs/>
        </w:rPr>
        <w:t>ensaio geral</w:t>
      </w:r>
      <w:r w:rsidRPr="00BD0ABA">
        <w:rPr>
          <w:rFonts w:ascii="Candara" w:hAnsi="Candara"/>
        </w:rPr>
        <w:t xml:space="preserve"> para uma Igreja, cuja lentidão reformista foi acicatada pelo efeito acelerador que a pandemia provocou e destapou.</w:t>
      </w:r>
    </w:p>
    <w:p w14:paraId="2F1E3E00" w14:textId="77777777" w:rsidR="008632B1" w:rsidRPr="00BD0ABA" w:rsidRDefault="008632B1" w:rsidP="008632B1">
      <w:pPr>
        <w:pStyle w:val="NormalWeb"/>
        <w:spacing w:before="0" w:beforeAutospacing="0" w:after="0" w:afterAutospacing="0" w:line="360" w:lineRule="auto"/>
        <w:jc w:val="both"/>
        <w:rPr>
          <w:rFonts w:ascii="Candara" w:hAnsi="Candara"/>
        </w:rPr>
      </w:pPr>
    </w:p>
    <w:p w14:paraId="363D5905" w14:textId="5B9C700E" w:rsidR="008632B1" w:rsidRPr="00BD0ABA" w:rsidRDefault="002A088C" w:rsidP="008632B1">
      <w:pPr>
        <w:pStyle w:val="NormalWeb"/>
        <w:spacing w:before="0" w:beforeAutospacing="0" w:after="0" w:afterAutospacing="0" w:line="360" w:lineRule="auto"/>
        <w:jc w:val="both"/>
        <w:rPr>
          <w:rFonts w:ascii="Candara" w:hAnsi="Candara"/>
          <w:b/>
          <w:bCs/>
          <w:i/>
          <w:iCs/>
        </w:rPr>
      </w:pPr>
      <w:r w:rsidRPr="00BD0ABA">
        <w:rPr>
          <w:rFonts w:ascii="Candara" w:hAnsi="Candara"/>
          <w:b/>
          <w:bCs/>
          <w:i/>
          <w:iCs/>
        </w:rPr>
        <w:t xml:space="preserve">1. </w:t>
      </w:r>
      <w:r w:rsidR="008632B1" w:rsidRPr="00BD0ABA">
        <w:rPr>
          <w:rFonts w:ascii="Candara" w:hAnsi="Candara"/>
          <w:b/>
          <w:bCs/>
          <w:i/>
          <w:iCs/>
        </w:rPr>
        <w:t>O meu programa é não cumprir o meu programa</w:t>
      </w:r>
    </w:p>
    <w:p w14:paraId="6A8CF88B" w14:textId="77777777" w:rsidR="008632B1" w:rsidRPr="00BD0ABA" w:rsidRDefault="008632B1" w:rsidP="008632B1">
      <w:pPr>
        <w:pStyle w:val="NormalWeb"/>
        <w:spacing w:before="0" w:beforeAutospacing="0" w:after="0" w:afterAutospacing="0" w:line="360" w:lineRule="auto"/>
        <w:jc w:val="both"/>
        <w:rPr>
          <w:rFonts w:ascii="Candara" w:hAnsi="Candara"/>
        </w:rPr>
      </w:pPr>
    </w:p>
    <w:p w14:paraId="3D27E3A2" w14:textId="40EE1496" w:rsidR="008632B1" w:rsidRPr="00BD0ABA" w:rsidRDefault="008632B1" w:rsidP="008632B1">
      <w:pPr>
        <w:pStyle w:val="NormalWeb"/>
        <w:spacing w:before="0" w:beforeAutospacing="0" w:after="0" w:afterAutospacing="0" w:line="360" w:lineRule="auto"/>
        <w:jc w:val="both"/>
        <w:rPr>
          <w:rFonts w:ascii="Candara" w:hAnsi="Candara"/>
        </w:rPr>
      </w:pPr>
      <w:r w:rsidRPr="00BD0ABA">
        <w:rPr>
          <w:rFonts w:ascii="Candara" w:hAnsi="Candara"/>
        </w:rPr>
        <w:t xml:space="preserve">Para começar, esta foi a minha principal obra de conversão pastoral, desde março </w:t>
      </w:r>
      <w:r w:rsidR="00482161" w:rsidRPr="00BD0ABA">
        <w:rPr>
          <w:rFonts w:ascii="Candara" w:hAnsi="Candara"/>
        </w:rPr>
        <w:t xml:space="preserve">de 2020 </w:t>
      </w:r>
      <w:r w:rsidRPr="00BD0ABA">
        <w:rPr>
          <w:rFonts w:ascii="Candara" w:hAnsi="Candara"/>
        </w:rPr>
        <w:t xml:space="preserve">para cá: a de não programar o tempo da graça. Viver a graça de cada dia, de cada hora, deste tempo, acolhendo a visita inesperada dos que se cruzam connosco, correspondendo aos </w:t>
      </w:r>
      <w:r w:rsidRPr="00BD0ABA">
        <w:rPr>
          <w:rFonts w:ascii="Candara" w:hAnsi="Candara"/>
          <w:i/>
          <w:iCs/>
        </w:rPr>
        <w:t>pedidos na hora</w:t>
      </w:r>
      <w:r w:rsidRPr="00BD0ABA">
        <w:rPr>
          <w:rFonts w:ascii="Candara" w:hAnsi="Candara"/>
        </w:rPr>
        <w:t xml:space="preserve">, descobrindo novos recursos humanos e </w:t>
      </w:r>
      <w:r w:rsidRPr="00BD0ABA">
        <w:rPr>
          <w:rFonts w:ascii="Candara" w:hAnsi="Candara"/>
        </w:rPr>
        <w:lastRenderedPageBreak/>
        <w:t xml:space="preserve">operativos, subalternizando a tarefa agendada e a reunião marcada. Estar disponível para as surpresas de Deus, de modo que o meu programa seja precisamente o de não cumprir o meu programa, foi a aprendizagem mais violenta e mais graciosa que fiz desta longa pandemia. E com isso tive de </w:t>
      </w:r>
      <w:r w:rsidRPr="00BD0ABA">
        <w:rPr>
          <w:rFonts w:ascii="Candara" w:hAnsi="Candara"/>
          <w:i/>
          <w:iCs/>
        </w:rPr>
        <w:t>aprender a desaprender</w:t>
      </w:r>
      <w:r w:rsidRPr="00BD0ABA">
        <w:rPr>
          <w:rFonts w:ascii="Candara" w:hAnsi="Candara"/>
        </w:rPr>
        <w:t xml:space="preserve"> tudo o que sabia fazer. E quem não desaprendeu com a pandemia não apreendeu nada da graça deste tempo, que há de marcar a divisória do antes e do depois… de muita coisa. </w:t>
      </w:r>
    </w:p>
    <w:p w14:paraId="3E549059" w14:textId="77777777" w:rsidR="008632B1" w:rsidRPr="00BD0ABA" w:rsidRDefault="008632B1" w:rsidP="008632B1">
      <w:pPr>
        <w:spacing w:after="0" w:line="360" w:lineRule="auto"/>
        <w:jc w:val="both"/>
        <w:rPr>
          <w:rFonts w:ascii="Candara" w:hAnsi="Candara"/>
          <w:b/>
          <w:bCs/>
          <w:sz w:val="24"/>
          <w:szCs w:val="24"/>
          <w:lang w:eastAsia="pt-PT"/>
        </w:rPr>
      </w:pPr>
    </w:p>
    <w:p w14:paraId="43CF1251" w14:textId="5694F81C" w:rsidR="008632B1" w:rsidRPr="00BD0ABA" w:rsidRDefault="008632B1" w:rsidP="008632B1">
      <w:pPr>
        <w:spacing w:after="0" w:line="360" w:lineRule="auto"/>
        <w:jc w:val="both"/>
        <w:rPr>
          <w:rFonts w:ascii="Candara" w:hAnsi="Candara"/>
          <w:sz w:val="24"/>
          <w:szCs w:val="24"/>
          <w:lang w:eastAsia="pt-PT"/>
        </w:rPr>
      </w:pPr>
      <w:r w:rsidRPr="00BD0ABA">
        <w:rPr>
          <w:rFonts w:ascii="Candara" w:hAnsi="Candara"/>
          <w:sz w:val="24"/>
          <w:szCs w:val="24"/>
          <w:lang w:eastAsia="pt-PT"/>
        </w:rPr>
        <w:t>Este é o tempo em que nos sentimos, como os Apóstolos no dia de Pentecostes: sem preparação para responder aos novos desafios da pandemia, sem agenda nem guião para cumprir um programa pastoral, sem grupos organizados ou especializados, sem estratégia para fazer frente a</w:t>
      </w:r>
      <w:r w:rsidR="005A5061" w:rsidRPr="00BD0ABA">
        <w:rPr>
          <w:rFonts w:ascii="Candara" w:hAnsi="Candara"/>
          <w:sz w:val="24"/>
          <w:szCs w:val="24"/>
          <w:lang w:eastAsia="pt-PT"/>
        </w:rPr>
        <w:t xml:space="preserve"> um tempo indefinido</w:t>
      </w:r>
      <w:r w:rsidRPr="00BD0ABA">
        <w:rPr>
          <w:rFonts w:ascii="Candara" w:hAnsi="Candara"/>
          <w:sz w:val="24"/>
          <w:szCs w:val="24"/>
          <w:lang w:eastAsia="pt-PT"/>
        </w:rPr>
        <w:t xml:space="preserve">.  </w:t>
      </w:r>
    </w:p>
    <w:p w14:paraId="753522D9" w14:textId="77777777" w:rsidR="005A5061" w:rsidRPr="00BD0ABA" w:rsidRDefault="005A5061" w:rsidP="00482161">
      <w:pPr>
        <w:spacing w:after="0" w:line="360" w:lineRule="auto"/>
        <w:jc w:val="both"/>
        <w:rPr>
          <w:rFonts w:ascii="Candara" w:hAnsi="Candara"/>
          <w:sz w:val="24"/>
          <w:szCs w:val="24"/>
          <w:lang w:eastAsia="pt-PT"/>
        </w:rPr>
      </w:pPr>
    </w:p>
    <w:p w14:paraId="6F51E68B" w14:textId="77777777" w:rsidR="00352ED9" w:rsidRPr="00BD0ABA" w:rsidRDefault="008632B1" w:rsidP="00482161">
      <w:pPr>
        <w:spacing w:after="0" w:line="360" w:lineRule="auto"/>
        <w:jc w:val="both"/>
        <w:rPr>
          <w:sz w:val="24"/>
          <w:szCs w:val="24"/>
        </w:rPr>
      </w:pPr>
      <w:r w:rsidRPr="00BD0ABA">
        <w:rPr>
          <w:rFonts w:ascii="Candara" w:hAnsi="Candara"/>
          <w:sz w:val="24"/>
          <w:szCs w:val="24"/>
          <w:lang w:eastAsia="pt-PT"/>
        </w:rPr>
        <w:t xml:space="preserve">A pandemia apanhou desprevenida e impreparada a Igreja e as sociedades em geral. Mas, ao mesmo tempo, revelou pessoas, capacidades, valores, que desconhecíamos. O Espírito Santo manifestou-se nos gemidos da Criação explorada </w:t>
      </w:r>
      <w:r w:rsidR="00B069AB" w:rsidRPr="00BD0ABA">
        <w:rPr>
          <w:rFonts w:ascii="Candara" w:hAnsi="Candara"/>
          <w:sz w:val="24"/>
          <w:szCs w:val="24"/>
          <w:lang w:eastAsia="pt-PT"/>
        </w:rPr>
        <w:t xml:space="preserve">(«uma terra em agonia» - cf. CEP, Desafios, 4) </w:t>
      </w:r>
      <w:r w:rsidRPr="00BD0ABA">
        <w:rPr>
          <w:rFonts w:ascii="Candara" w:hAnsi="Candara"/>
          <w:sz w:val="24"/>
          <w:szCs w:val="24"/>
          <w:lang w:eastAsia="pt-PT"/>
        </w:rPr>
        <w:t>e da humanidade ferida, mas também na novidade, criatividade e generosidade de tantas vidas.</w:t>
      </w:r>
      <w:r w:rsidRPr="00BD0ABA">
        <w:rPr>
          <w:sz w:val="24"/>
          <w:szCs w:val="24"/>
        </w:rPr>
        <w:t xml:space="preserve"> </w:t>
      </w:r>
      <w:r w:rsidR="00352ED9" w:rsidRPr="00BD0ABA">
        <w:rPr>
          <w:sz w:val="24"/>
          <w:szCs w:val="24"/>
        </w:rPr>
        <w:t xml:space="preserve"> </w:t>
      </w:r>
    </w:p>
    <w:p w14:paraId="724D72A2" w14:textId="77777777" w:rsidR="00352ED9" w:rsidRPr="00BD0ABA" w:rsidRDefault="00352ED9" w:rsidP="00482161">
      <w:pPr>
        <w:spacing w:after="0" w:line="360" w:lineRule="auto"/>
        <w:jc w:val="both"/>
        <w:rPr>
          <w:sz w:val="24"/>
          <w:szCs w:val="24"/>
        </w:rPr>
      </w:pPr>
    </w:p>
    <w:p w14:paraId="5783D7EB" w14:textId="433880CB" w:rsidR="005A5061" w:rsidRPr="00BD0ABA" w:rsidRDefault="00352ED9" w:rsidP="00482161">
      <w:pPr>
        <w:spacing w:after="0" w:line="360" w:lineRule="auto"/>
        <w:jc w:val="both"/>
        <w:rPr>
          <w:rFonts w:ascii="Candara" w:hAnsi="Candara"/>
          <w:sz w:val="24"/>
          <w:szCs w:val="24"/>
        </w:rPr>
      </w:pPr>
      <w:r w:rsidRPr="00BD0ABA">
        <w:rPr>
          <w:rFonts w:ascii="Candara" w:hAnsi="Candara"/>
          <w:sz w:val="24"/>
          <w:szCs w:val="24"/>
        </w:rPr>
        <w:t xml:space="preserve">Nos últimos tempos, fiz 6 encontros com pais com filhos na Catequese, de modo a partilharmos as experiências de crescimento em tempo de pandemia. Fizemo-lo também para discernir com os pais a oportunidade pastoral ou não da celebração das Festas da Eucaristia e da Profissão de Fé. Os testemunhos de vida e os estímulos pastorais foram muito enriquecedores. Os pais – juntos – ouvindo-se acabam também por se evangelizar uns aos outros, refazendo as suas próprias leituras dos acontecimentos.  Para mim, muitos casais foram uma revelação! </w:t>
      </w:r>
    </w:p>
    <w:p w14:paraId="132A86F9" w14:textId="77777777" w:rsidR="005A5061" w:rsidRPr="00BD0ABA" w:rsidRDefault="005A5061" w:rsidP="00482161">
      <w:pPr>
        <w:spacing w:after="0" w:line="360" w:lineRule="auto"/>
        <w:jc w:val="both"/>
        <w:rPr>
          <w:sz w:val="24"/>
          <w:szCs w:val="24"/>
        </w:rPr>
      </w:pPr>
    </w:p>
    <w:p w14:paraId="71C9C196" w14:textId="6CCCB126" w:rsidR="00482161" w:rsidRPr="00BD0ABA" w:rsidRDefault="008632B1" w:rsidP="00482161">
      <w:pPr>
        <w:spacing w:after="0" w:line="360" w:lineRule="auto"/>
        <w:jc w:val="both"/>
        <w:rPr>
          <w:rFonts w:ascii="Candara" w:hAnsi="Candara"/>
          <w:sz w:val="24"/>
          <w:szCs w:val="24"/>
          <w:lang w:eastAsia="pt-PT"/>
        </w:rPr>
      </w:pPr>
      <w:r w:rsidRPr="00BD0ABA">
        <w:rPr>
          <w:rFonts w:ascii="Candara" w:hAnsi="Candara"/>
          <w:sz w:val="24"/>
          <w:szCs w:val="24"/>
        </w:rPr>
        <w:t>Portanto,</w:t>
      </w:r>
      <w:r w:rsidRPr="00BD0ABA">
        <w:rPr>
          <w:sz w:val="24"/>
          <w:szCs w:val="24"/>
        </w:rPr>
        <w:t xml:space="preserve"> </w:t>
      </w:r>
      <w:r w:rsidR="00482161" w:rsidRPr="00BD0ABA">
        <w:rPr>
          <w:rFonts w:ascii="Candara" w:hAnsi="Candara"/>
          <w:sz w:val="24"/>
          <w:szCs w:val="24"/>
          <w:lang w:eastAsia="pt-PT"/>
        </w:rPr>
        <w:t>o</w:t>
      </w:r>
      <w:r w:rsidRPr="00BD0ABA">
        <w:rPr>
          <w:rFonts w:ascii="Candara" w:hAnsi="Candara"/>
          <w:sz w:val="24"/>
          <w:szCs w:val="24"/>
          <w:lang w:eastAsia="pt-PT"/>
        </w:rPr>
        <w:t xml:space="preserve"> tempo da pandemia é também “</w:t>
      </w:r>
      <w:proofErr w:type="spellStart"/>
      <w:r w:rsidRPr="00BD0ABA">
        <w:rPr>
          <w:rFonts w:ascii="Candara" w:hAnsi="Candara"/>
          <w:i/>
          <w:iCs/>
          <w:sz w:val="24"/>
          <w:szCs w:val="24"/>
          <w:lang w:eastAsia="pt-PT"/>
        </w:rPr>
        <w:t>kayros</w:t>
      </w:r>
      <w:proofErr w:type="spellEnd"/>
      <w:r w:rsidRPr="00BD0ABA">
        <w:rPr>
          <w:rFonts w:ascii="Candara" w:hAnsi="Candara"/>
          <w:sz w:val="24"/>
          <w:szCs w:val="24"/>
          <w:lang w:eastAsia="pt-PT"/>
        </w:rPr>
        <w:t xml:space="preserve">”, que desvenda fragilidades e potencialidades e nos desafia a partir de novo. </w:t>
      </w:r>
      <w:r w:rsidR="00482161" w:rsidRPr="00BD0ABA">
        <w:rPr>
          <w:rFonts w:ascii="Candara" w:hAnsi="Candara"/>
          <w:sz w:val="24"/>
          <w:szCs w:val="24"/>
          <w:lang w:eastAsia="pt-PT"/>
        </w:rPr>
        <w:t>“</w:t>
      </w:r>
      <w:r w:rsidR="00482161" w:rsidRPr="00BD0ABA">
        <w:rPr>
          <w:rFonts w:ascii="Candara" w:hAnsi="Candara"/>
          <w:i/>
          <w:iCs/>
          <w:sz w:val="24"/>
          <w:szCs w:val="24"/>
          <w:lang w:eastAsia="pt-PT"/>
        </w:rPr>
        <w:t>A pandemia parece o apocalipse, mas não o esqueçamos, todo o apocalipse é uma revelação</w:t>
      </w:r>
      <w:r w:rsidR="00482161" w:rsidRPr="00BD0ABA">
        <w:rPr>
          <w:rFonts w:ascii="Candara" w:hAnsi="Candara"/>
          <w:sz w:val="24"/>
          <w:szCs w:val="24"/>
          <w:lang w:eastAsia="pt-PT"/>
        </w:rPr>
        <w:t>” (</w:t>
      </w:r>
      <w:r w:rsidR="00B069AB" w:rsidRPr="00BD0ABA">
        <w:rPr>
          <w:rFonts w:ascii="Candara" w:hAnsi="Candara"/>
          <w:sz w:val="24"/>
          <w:szCs w:val="24"/>
          <w:lang w:eastAsia="pt-PT"/>
        </w:rPr>
        <w:t xml:space="preserve">Card. </w:t>
      </w:r>
      <w:r w:rsidR="00482161" w:rsidRPr="00BD0ABA">
        <w:rPr>
          <w:rFonts w:ascii="Candara" w:hAnsi="Candara"/>
          <w:sz w:val="24"/>
          <w:szCs w:val="24"/>
          <w:lang w:eastAsia="pt-PT"/>
        </w:rPr>
        <w:t>Tolentino Mendonça</w:t>
      </w:r>
      <w:r w:rsidR="003C76BF" w:rsidRPr="00BD0ABA">
        <w:rPr>
          <w:rStyle w:val="Refdenotaderodap"/>
          <w:rFonts w:ascii="Candara" w:hAnsi="Candara"/>
          <w:sz w:val="24"/>
          <w:szCs w:val="24"/>
          <w:lang w:eastAsia="pt-PT"/>
        </w:rPr>
        <w:footnoteReference w:id="1"/>
      </w:r>
      <w:r w:rsidR="00482161" w:rsidRPr="00BD0ABA">
        <w:rPr>
          <w:rFonts w:ascii="Candara" w:hAnsi="Candara"/>
          <w:sz w:val="24"/>
          <w:szCs w:val="24"/>
          <w:lang w:eastAsia="pt-PT"/>
        </w:rPr>
        <w:t>).</w:t>
      </w:r>
    </w:p>
    <w:p w14:paraId="4E03F012" w14:textId="64147EAB" w:rsidR="00482161" w:rsidRPr="00BD0ABA" w:rsidRDefault="00482161" w:rsidP="008632B1">
      <w:pPr>
        <w:spacing w:after="0" w:line="360" w:lineRule="auto"/>
        <w:jc w:val="both"/>
        <w:rPr>
          <w:rFonts w:ascii="Candara" w:hAnsi="Candara"/>
          <w:sz w:val="24"/>
          <w:szCs w:val="24"/>
          <w:lang w:eastAsia="pt-PT"/>
        </w:rPr>
      </w:pPr>
    </w:p>
    <w:p w14:paraId="4D327FA5" w14:textId="10FB8BB8" w:rsidR="008632B1" w:rsidRPr="00BD0ABA" w:rsidRDefault="008632B1" w:rsidP="008632B1">
      <w:pPr>
        <w:spacing w:after="0" w:line="360" w:lineRule="auto"/>
        <w:jc w:val="both"/>
        <w:rPr>
          <w:rFonts w:ascii="Candara" w:hAnsi="Candara"/>
          <w:sz w:val="24"/>
          <w:szCs w:val="24"/>
          <w:lang w:eastAsia="pt-PT"/>
        </w:rPr>
      </w:pPr>
      <w:r w:rsidRPr="00BD0ABA">
        <w:rPr>
          <w:rFonts w:ascii="Candara" w:hAnsi="Candara"/>
          <w:sz w:val="24"/>
          <w:szCs w:val="24"/>
          <w:lang w:eastAsia="pt-PT"/>
        </w:rPr>
        <w:t xml:space="preserve">À imagem dos discípulos de Emaús, na tarde de Páscoa, também nós somos desafiados, depois do trauma da pandemia, </w:t>
      </w:r>
      <w:r w:rsidR="00352ED9" w:rsidRPr="00BD0ABA">
        <w:rPr>
          <w:rFonts w:ascii="Candara" w:hAnsi="Candara"/>
          <w:sz w:val="24"/>
          <w:szCs w:val="24"/>
          <w:lang w:eastAsia="pt-PT"/>
        </w:rPr>
        <w:t xml:space="preserve">a </w:t>
      </w:r>
      <w:r w:rsidRPr="00BD0ABA">
        <w:rPr>
          <w:rFonts w:ascii="Candara" w:hAnsi="Candara"/>
          <w:sz w:val="24"/>
          <w:szCs w:val="24"/>
          <w:lang w:eastAsia="pt-PT"/>
        </w:rPr>
        <w:t>partir de novo. Neste caminharmos juntos, é importante valorizar a participação e a corresponsabilidade de todos.</w:t>
      </w:r>
    </w:p>
    <w:p w14:paraId="7882D256" w14:textId="77777777" w:rsidR="008632B1" w:rsidRPr="00BD0ABA" w:rsidRDefault="008632B1" w:rsidP="008632B1">
      <w:pPr>
        <w:spacing w:after="0" w:line="360" w:lineRule="auto"/>
        <w:jc w:val="both"/>
        <w:rPr>
          <w:rFonts w:ascii="Candara" w:hAnsi="Candara"/>
          <w:sz w:val="24"/>
          <w:szCs w:val="24"/>
          <w:lang w:eastAsia="pt-PT"/>
        </w:rPr>
      </w:pPr>
    </w:p>
    <w:p w14:paraId="0BE31693" w14:textId="6E976071" w:rsidR="00482161" w:rsidRPr="00BD0ABA" w:rsidRDefault="002A088C" w:rsidP="008632B1">
      <w:pPr>
        <w:pStyle w:val="NormalWeb"/>
        <w:spacing w:before="0" w:beforeAutospacing="0" w:after="0" w:afterAutospacing="0" w:line="360" w:lineRule="auto"/>
        <w:jc w:val="both"/>
        <w:rPr>
          <w:rFonts w:ascii="Candara" w:hAnsi="Candara"/>
          <w:b/>
          <w:bCs/>
          <w:i/>
          <w:iCs/>
        </w:rPr>
      </w:pPr>
      <w:r w:rsidRPr="00BD0ABA">
        <w:rPr>
          <w:rFonts w:ascii="Candara" w:hAnsi="Candara"/>
          <w:b/>
          <w:bCs/>
          <w:i/>
          <w:iCs/>
        </w:rPr>
        <w:t xml:space="preserve">2. </w:t>
      </w:r>
      <w:r w:rsidR="00482161" w:rsidRPr="00BD0ABA">
        <w:rPr>
          <w:rFonts w:ascii="Candara" w:hAnsi="Candara"/>
          <w:b/>
          <w:bCs/>
          <w:i/>
          <w:iCs/>
        </w:rPr>
        <w:t>Pastoral digital</w:t>
      </w:r>
    </w:p>
    <w:p w14:paraId="64114F8D" w14:textId="77777777" w:rsidR="00482161" w:rsidRPr="00BD0ABA" w:rsidRDefault="00482161" w:rsidP="008632B1">
      <w:pPr>
        <w:pStyle w:val="NormalWeb"/>
        <w:spacing w:before="0" w:beforeAutospacing="0" w:after="0" w:afterAutospacing="0" w:line="360" w:lineRule="auto"/>
        <w:jc w:val="both"/>
        <w:rPr>
          <w:rFonts w:ascii="Candara" w:hAnsi="Candara"/>
        </w:rPr>
      </w:pPr>
    </w:p>
    <w:p w14:paraId="38439AE0" w14:textId="4B6BAECB" w:rsidR="00D073FF" w:rsidRPr="00BD0ABA" w:rsidRDefault="00482161" w:rsidP="008632B1">
      <w:pPr>
        <w:pStyle w:val="NormalWeb"/>
        <w:spacing w:before="0" w:beforeAutospacing="0" w:after="0" w:afterAutospacing="0" w:line="360" w:lineRule="auto"/>
        <w:jc w:val="both"/>
        <w:rPr>
          <w:rFonts w:ascii="Candara" w:hAnsi="Candara"/>
        </w:rPr>
      </w:pPr>
      <w:r w:rsidRPr="00BD0ABA">
        <w:rPr>
          <w:rFonts w:ascii="Candara" w:hAnsi="Candara"/>
        </w:rPr>
        <w:t>N</w:t>
      </w:r>
      <w:r w:rsidR="008632B1" w:rsidRPr="00BD0ABA">
        <w:rPr>
          <w:rFonts w:ascii="Candara" w:hAnsi="Candara"/>
        </w:rPr>
        <w:t>este contexto</w:t>
      </w:r>
      <w:r w:rsidR="00352ED9" w:rsidRPr="00BD0ABA">
        <w:rPr>
          <w:rFonts w:ascii="Candara" w:hAnsi="Candara"/>
        </w:rPr>
        <w:t xml:space="preserve"> pandémico</w:t>
      </w:r>
      <w:r w:rsidR="008632B1" w:rsidRPr="00BD0ABA">
        <w:rPr>
          <w:rFonts w:ascii="Candara" w:hAnsi="Candara"/>
        </w:rPr>
        <w:t>, em que o distanciamento físico se tornou-se um dever ético, pareceu-nos claro, que era preciso lançar mão de novas ferramentas pastorais, sobretudo as do mundo digital. A internet, com os seus múltiplos recursos, sítios, aplicações e as suas poderosas redes sociais, tornaram-se os nossos principais aliados da nova evangelização</w:t>
      </w:r>
      <w:r w:rsidR="008632B1" w:rsidRPr="00BD0ABA">
        <w:rPr>
          <w:rFonts w:ascii="Candara" w:hAnsi="Candara"/>
          <w:color w:val="000000" w:themeColor="text1"/>
        </w:rPr>
        <w:t xml:space="preserve">. </w:t>
      </w:r>
      <w:r w:rsidR="008632B1" w:rsidRPr="00BD0ABA">
        <w:rPr>
          <w:rFonts w:ascii="Candara" w:hAnsi="Candara"/>
        </w:rPr>
        <w:t xml:space="preserve">Da nossa parte, procuramos despertar nos agentes pastorais o dever de continuar a evangelizar, formando, acompanhando e alimentando os seus grupos, pela via digital. </w:t>
      </w:r>
    </w:p>
    <w:p w14:paraId="5A5D7B5E" w14:textId="77777777" w:rsidR="00D073FF" w:rsidRPr="00BD0ABA" w:rsidRDefault="00D073FF" w:rsidP="008632B1">
      <w:pPr>
        <w:pStyle w:val="NormalWeb"/>
        <w:spacing w:before="0" w:beforeAutospacing="0" w:after="0" w:afterAutospacing="0" w:line="360" w:lineRule="auto"/>
        <w:jc w:val="both"/>
        <w:rPr>
          <w:rFonts w:ascii="Candara" w:hAnsi="Candara"/>
        </w:rPr>
      </w:pPr>
    </w:p>
    <w:p w14:paraId="5176E3BF" w14:textId="77777777" w:rsidR="005A5061" w:rsidRPr="00BD0ABA" w:rsidRDefault="008632B1" w:rsidP="008632B1">
      <w:pPr>
        <w:pStyle w:val="NormalWeb"/>
        <w:spacing w:before="0" w:beforeAutospacing="0" w:after="0" w:afterAutospacing="0" w:line="360" w:lineRule="auto"/>
        <w:jc w:val="both"/>
        <w:rPr>
          <w:rFonts w:ascii="Candara" w:hAnsi="Candara"/>
        </w:rPr>
      </w:pPr>
      <w:r w:rsidRPr="00BD0ABA">
        <w:rPr>
          <w:rFonts w:ascii="Candara" w:hAnsi="Candara"/>
        </w:rPr>
        <w:t xml:space="preserve">A Catequese saiu do seu </w:t>
      </w:r>
      <w:r w:rsidRPr="00BD0ABA">
        <w:rPr>
          <w:rFonts w:ascii="Candara" w:hAnsi="Candara"/>
          <w:i/>
          <w:iCs/>
        </w:rPr>
        <w:t>gueto</w:t>
      </w:r>
      <w:r w:rsidRPr="00BD0ABA">
        <w:rPr>
          <w:rFonts w:ascii="Candara" w:hAnsi="Candara"/>
        </w:rPr>
        <w:t xml:space="preserve"> escolar e, por via digital, ganhou força e criatividade, envolvendo muito mais as famílias. </w:t>
      </w:r>
    </w:p>
    <w:p w14:paraId="277BFCB6" w14:textId="77777777" w:rsidR="005A5061" w:rsidRPr="00BD0ABA" w:rsidRDefault="005A5061" w:rsidP="005A5061">
      <w:pPr>
        <w:pStyle w:val="NormalWeb"/>
        <w:spacing w:before="0" w:beforeAutospacing="0" w:after="0" w:afterAutospacing="0" w:line="360" w:lineRule="auto"/>
        <w:jc w:val="both"/>
        <w:rPr>
          <w:rFonts w:ascii="Candara" w:hAnsi="Candara"/>
        </w:rPr>
      </w:pPr>
      <w:r w:rsidRPr="00BD0ABA">
        <w:rPr>
          <w:rFonts w:ascii="Candara" w:hAnsi="Candara"/>
        </w:rPr>
        <w:t>No primeiro confinamento, começámos a transmitir a Missa ferial e Dominical, a partir de casa, para dar o exemplo: «</w:t>
      </w:r>
      <w:r w:rsidRPr="00BD0ABA">
        <w:rPr>
          <w:rFonts w:ascii="Candara" w:hAnsi="Candara"/>
          <w:i/>
          <w:iCs/>
        </w:rPr>
        <w:t>fique em casa</w:t>
      </w:r>
      <w:r w:rsidRPr="00BD0ABA">
        <w:rPr>
          <w:rFonts w:ascii="Candara" w:hAnsi="Candara"/>
        </w:rPr>
        <w:t>».</w:t>
      </w:r>
    </w:p>
    <w:p w14:paraId="7981B628" w14:textId="77777777" w:rsidR="005A5061" w:rsidRPr="00BD0ABA" w:rsidRDefault="005A5061" w:rsidP="005A5061">
      <w:pPr>
        <w:pStyle w:val="NormalWeb"/>
        <w:spacing w:before="0" w:beforeAutospacing="0" w:after="0" w:afterAutospacing="0" w:line="360" w:lineRule="auto"/>
        <w:jc w:val="both"/>
        <w:rPr>
          <w:rFonts w:ascii="Candara" w:hAnsi="Candara"/>
        </w:rPr>
      </w:pPr>
    </w:p>
    <w:p w14:paraId="6A553AA6" w14:textId="5A9AA390" w:rsidR="005A5061" w:rsidRPr="00BD0ABA" w:rsidRDefault="005A5061" w:rsidP="005A5061">
      <w:pPr>
        <w:pStyle w:val="NormalWeb"/>
        <w:spacing w:before="0" w:beforeAutospacing="0" w:after="0" w:afterAutospacing="0" w:line="360" w:lineRule="auto"/>
        <w:jc w:val="both"/>
        <w:rPr>
          <w:rFonts w:ascii="Candara" w:hAnsi="Candara"/>
        </w:rPr>
      </w:pPr>
      <w:r w:rsidRPr="00BD0ABA">
        <w:rPr>
          <w:rFonts w:ascii="Candara" w:hAnsi="Candara"/>
        </w:rPr>
        <w:t xml:space="preserve"> Mas porque nem só de “</w:t>
      </w:r>
      <w:r w:rsidRPr="00BD0ABA">
        <w:rPr>
          <w:rFonts w:ascii="Candara" w:hAnsi="Candara"/>
          <w:i/>
          <w:iCs/>
        </w:rPr>
        <w:t>Eucaristia</w:t>
      </w:r>
      <w:r w:rsidRPr="00BD0ABA">
        <w:rPr>
          <w:rFonts w:ascii="Candara" w:hAnsi="Candara"/>
        </w:rPr>
        <w:t xml:space="preserve">” vive a Igreja, começámos também a transmitir em direto, pelo Facebook, o exercício da </w:t>
      </w:r>
      <w:proofErr w:type="spellStart"/>
      <w:r w:rsidRPr="00BD0ABA">
        <w:rPr>
          <w:rFonts w:ascii="Candara" w:hAnsi="Candara"/>
          <w:i/>
          <w:iCs/>
        </w:rPr>
        <w:t>Lectio</w:t>
      </w:r>
      <w:proofErr w:type="spellEnd"/>
      <w:r w:rsidRPr="00BD0ABA">
        <w:rPr>
          <w:rFonts w:ascii="Candara" w:hAnsi="Candara"/>
          <w:i/>
          <w:iCs/>
        </w:rPr>
        <w:t xml:space="preserve"> Divina</w:t>
      </w:r>
      <w:r w:rsidRPr="00BD0ABA">
        <w:rPr>
          <w:rFonts w:ascii="Candara" w:hAnsi="Candara"/>
        </w:rPr>
        <w:t xml:space="preserve">, da oração de </w:t>
      </w:r>
      <w:proofErr w:type="spellStart"/>
      <w:r w:rsidRPr="00BD0ABA">
        <w:rPr>
          <w:rFonts w:ascii="Candara" w:hAnsi="Candara"/>
        </w:rPr>
        <w:t>Taizé</w:t>
      </w:r>
      <w:proofErr w:type="spellEnd"/>
      <w:r w:rsidRPr="00BD0ABA">
        <w:rPr>
          <w:rFonts w:ascii="Candara" w:hAnsi="Candara"/>
        </w:rPr>
        <w:t xml:space="preserve">, da oração do Rosário. Nos vários passos da mesma, os que a acompanham reagem e interagem, com os seus </w:t>
      </w:r>
      <w:proofErr w:type="spellStart"/>
      <w:r w:rsidRPr="00BD0ABA">
        <w:rPr>
          <w:rFonts w:ascii="Candara" w:hAnsi="Candara"/>
          <w:i/>
          <w:iCs/>
        </w:rPr>
        <w:t>likes</w:t>
      </w:r>
      <w:proofErr w:type="spellEnd"/>
      <w:r w:rsidRPr="00BD0ABA">
        <w:rPr>
          <w:rFonts w:ascii="Candara" w:hAnsi="Candara"/>
        </w:rPr>
        <w:t xml:space="preserve"> e comentários. Avançámos para algumas experiências de oração ou de meditação via zoom ou pelo Facebook. </w:t>
      </w:r>
    </w:p>
    <w:p w14:paraId="41B1E702" w14:textId="77777777" w:rsidR="005A5061" w:rsidRPr="00BD0ABA" w:rsidRDefault="005A5061" w:rsidP="008632B1">
      <w:pPr>
        <w:pStyle w:val="NormalWeb"/>
        <w:spacing w:before="0" w:beforeAutospacing="0" w:after="0" w:afterAutospacing="0" w:line="360" w:lineRule="auto"/>
        <w:jc w:val="both"/>
        <w:rPr>
          <w:rFonts w:ascii="Candara" w:hAnsi="Candara"/>
        </w:rPr>
      </w:pPr>
    </w:p>
    <w:p w14:paraId="3B1146F9" w14:textId="62B7D6A2" w:rsidR="005A5061" w:rsidRPr="00BD0ABA" w:rsidRDefault="008632B1" w:rsidP="008632B1">
      <w:pPr>
        <w:pStyle w:val="NormalWeb"/>
        <w:spacing w:before="0" w:beforeAutospacing="0" w:after="0" w:afterAutospacing="0" w:line="360" w:lineRule="auto"/>
        <w:jc w:val="both"/>
        <w:rPr>
          <w:rFonts w:ascii="Candara" w:hAnsi="Candara"/>
          <w:i/>
          <w:iCs/>
        </w:rPr>
      </w:pPr>
      <w:r w:rsidRPr="00BD0ABA">
        <w:rPr>
          <w:rFonts w:ascii="Candara" w:hAnsi="Candara"/>
        </w:rPr>
        <w:t>Os modos e conceitos de corpo, de presença, de pertença e de participação estão em mutação. E não podemos ignorá-los em nome de uma encarnação, que não passa de um obcecado “</w:t>
      </w:r>
      <w:r w:rsidRPr="00BD0ABA">
        <w:rPr>
          <w:rFonts w:ascii="Candara" w:hAnsi="Candara"/>
          <w:i/>
          <w:iCs/>
        </w:rPr>
        <w:t>fisicismo</w:t>
      </w:r>
      <w:r w:rsidRPr="00BD0ABA">
        <w:rPr>
          <w:rFonts w:ascii="Candara" w:hAnsi="Candara"/>
        </w:rPr>
        <w:t>” pastoral</w:t>
      </w:r>
      <w:r w:rsidRPr="00BD0ABA">
        <w:rPr>
          <w:rFonts w:ascii="Candara" w:hAnsi="Candara"/>
          <w:i/>
          <w:iCs/>
        </w:rPr>
        <w:t xml:space="preserve">. </w:t>
      </w:r>
    </w:p>
    <w:p w14:paraId="4B04BF2F" w14:textId="77777777" w:rsidR="005A5061" w:rsidRPr="00BD0ABA" w:rsidRDefault="005A5061" w:rsidP="008632B1">
      <w:pPr>
        <w:pStyle w:val="NormalWeb"/>
        <w:spacing w:before="0" w:beforeAutospacing="0" w:after="0" w:afterAutospacing="0" w:line="360" w:lineRule="auto"/>
        <w:jc w:val="both"/>
        <w:rPr>
          <w:rFonts w:ascii="Candara" w:hAnsi="Candara"/>
          <w:i/>
          <w:iCs/>
        </w:rPr>
      </w:pPr>
    </w:p>
    <w:p w14:paraId="3402C630" w14:textId="20DCA077" w:rsidR="008632B1" w:rsidRPr="00BD0ABA" w:rsidRDefault="008632B1" w:rsidP="008632B1">
      <w:pPr>
        <w:pStyle w:val="NormalWeb"/>
        <w:spacing w:before="0" w:beforeAutospacing="0" w:after="0" w:afterAutospacing="0" w:line="360" w:lineRule="auto"/>
        <w:jc w:val="both"/>
        <w:rPr>
          <w:rFonts w:ascii="Candara" w:hAnsi="Candara"/>
        </w:rPr>
      </w:pPr>
      <w:r w:rsidRPr="00BD0ABA">
        <w:rPr>
          <w:rFonts w:ascii="Candara" w:hAnsi="Candara"/>
        </w:rPr>
        <w:lastRenderedPageBreak/>
        <w:t xml:space="preserve">Quando falamos da presença real de Cristo, quando falamos da Igreja </w:t>
      </w:r>
      <w:r w:rsidRPr="00BD0ABA">
        <w:rPr>
          <w:rFonts w:ascii="Candara" w:hAnsi="Candara"/>
          <w:i/>
          <w:iCs/>
        </w:rPr>
        <w:t>Corpo Místico</w:t>
      </w:r>
      <w:r w:rsidRPr="00BD0ABA">
        <w:rPr>
          <w:rFonts w:ascii="Candara" w:hAnsi="Candara"/>
        </w:rPr>
        <w:t xml:space="preserve"> de Cristo, quando falamos da </w:t>
      </w:r>
      <w:r w:rsidRPr="00BD0ABA">
        <w:rPr>
          <w:rFonts w:ascii="Candara" w:hAnsi="Candara"/>
          <w:i/>
          <w:iCs/>
        </w:rPr>
        <w:t>comunhão dos santos</w:t>
      </w:r>
      <w:r w:rsidRPr="00BD0ABA">
        <w:rPr>
          <w:rFonts w:ascii="Candara" w:hAnsi="Candara"/>
        </w:rPr>
        <w:t xml:space="preserve">, devíamos ser mais cautelosos na absolutização da </w:t>
      </w:r>
      <w:r w:rsidRPr="00BD0ABA">
        <w:rPr>
          <w:rFonts w:ascii="Candara" w:hAnsi="Candara"/>
          <w:i/>
          <w:iCs/>
        </w:rPr>
        <w:t>presença física</w:t>
      </w:r>
      <w:r w:rsidRPr="00BD0ABA">
        <w:rPr>
          <w:rFonts w:ascii="Candara" w:hAnsi="Candara"/>
        </w:rPr>
        <w:t xml:space="preserve"> e reaprendermos toda uma nova gramática dos afetos, da relação, da comunicação e da comunhão pessoais e eclesiais. </w:t>
      </w:r>
    </w:p>
    <w:p w14:paraId="6979EB0A" w14:textId="77777777" w:rsidR="008632B1" w:rsidRPr="00BD0ABA" w:rsidRDefault="008632B1" w:rsidP="008632B1">
      <w:pPr>
        <w:spacing w:after="0" w:line="360" w:lineRule="auto"/>
        <w:jc w:val="both"/>
        <w:rPr>
          <w:rFonts w:ascii="Candara" w:hAnsi="Candara" w:cs="Times New Roman"/>
          <w:b/>
          <w:bCs/>
          <w:i/>
          <w:iCs/>
          <w:sz w:val="24"/>
          <w:szCs w:val="24"/>
        </w:rPr>
      </w:pPr>
    </w:p>
    <w:p w14:paraId="053AC30A" w14:textId="77777777" w:rsidR="008632B1" w:rsidRPr="00BD0ABA" w:rsidRDefault="008632B1" w:rsidP="008632B1">
      <w:pPr>
        <w:spacing w:after="0" w:line="360" w:lineRule="auto"/>
        <w:jc w:val="both"/>
        <w:rPr>
          <w:rFonts w:ascii="Candara" w:hAnsi="Candara" w:cs="Times New Roman"/>
          <w:b/>
          <w:bCs/>
          <w:i/>
          <w:iCs/>
          <w:sz w:val="24"/>
          <w:szCs w:val="24"/>
        </w:rPr>
      </w:pPr>
      <w:r w:rsidRPr="00BD0ABA">
        <w:rPr>
          <w:rFonts w:ascii="Candara" w:hAnsi="Candara" w:cs="Times New Roman"/>
          <w:b/>
          <w:bCs/>
          <w:i/>
          <w:iCs/>
          <w:sz w:val="24"/>
          <w:szCs w:val="24"/>
        </w:rPr>
        <w:t xml:space="preserve">Pais, ministros do culto familiar </w:t>
      </w:r>
    </w:p>
    <w:p w14:paraId="651A55D7" w14:textId="75132F56" w:rsidR="00D073FF" w:rsidRPr="00BD0ABA" w:rsidRDefault="008632B1" w:rsidP="008632B1">
      <w:pPr>
        <w:pStyle w:val="NormalWeb"/>
        <w:spacing w:after="0" w:line="360" w:lineRule="auto"/>
        <w:jc w:val="both"/>
        <w:rPr>
          <w:rFonts w:ascii="Candara" w:hAnsi="Candara"/>
        </w:rPr>
      </w:pPr>
      <w:r w:rsidRPr="00BD0ABA">
        <w:rPr>
          <w:rFonts w:ascii="Candara" w:hAnsi="Candara"/>
          <w:i/>
          <w:iCs/>
        </w:rPr>
        <w:t>Fique em casa</w:t>
      </w:r>
      <w:r w:rsidRPr="00BD0ABA">
        <w:rPr>
          <w:rFonts w:ascii="Candara" w:hAnsi="Candara"/>
        </w:rPr>
        <w:t xml:space="preserve"> foi uma das palavras de ordem mais frequentes durante o estado de emergência pandémica. Para muitos, este </w:t>
      </w:r>
      <w:r w:rsidRPr="00BD0ABA">
        <w:rPr>
          <w:rFonts w:ascii="Candara" w:hAnsi="Candara"/>
          <w:i/>
          <w:iCs/>
        </w:rPr>
        <w:t>fique em casa</w:t>
      </w:r>
      <w:r w:rsidR="00413C74" w:rsidRPr="00BD0ABA">
        <w:rPr>
          <w:rFonts w:ascii="Candara" w:hAnsi="Candara"/>
        </w:rPr>
        <w:t xml:space="preserve"> </w:t>
      </w:r>
      <w:r w:rsidRPr="00BD0ABA">
        <w:rPr>
          <w:rFonts w:ascii="Candara" w:hAnsi="Candara"/>
        </w:rPr>
        <w:t xml:space="preserve">foi uma graça, uma oportunidade para aprender a habitar a própria casa, a reforçar os laços de afeto familiares e a redescobrir a família como o lugar mais seguro deste mundo, no meio da tempestade, primeira e principal rede social de apoio, no meio de inesperadas dificuldades económicas. </w:t>
      </w:r>
    </w:p>
    <w:p w14:paraId="48638F31" w14:textId="77777777" w:rsidR="00D073FF" w:rsidRPr="00BD0ABA" w:rsidRDefault="008632B1" w:rsidP="008632B1">
      <w:pPr>
        <w:pStyle w:val="NormalWeb"/>
        <w:spacing w:after="0" w:line="360" w:lineRule="auto"/>
        <w:jc w:val="both"/>
        <w:rPr>
          <w:rFonts w:ascii="Candara" w:hAnsi="Candara"/>
        </w:rPr>
      </w:pPr>
      <w:r w:rsidRPr="00BD0ABA">
        <w:rPr>
          <w:rFonts w:ascii="Candara" w:hAnsi="Candara"/>
        </w:rPr>
        <w:t xml:space="preserve">Para outros, o prolongado confinamento em casa foi uma penitência, seja pela violência das relações difíceis ou inquinadas, seja pelo cansaço dos dias intermináveis, seja porque a casa se tornou sala de aula e posto de trabalho. </w:t>
      </w:r>
    </w:p>
    <w:p w14:paraId="59348A8D" w14:textId="1D2BCE77" w:rsidR="008632B1" w:rsidRPr="00BD0ABA" w:rsidRDefault="008632B1" w:rsidP="008632B1">
      <w:pPr>
        <w:pStyle w:val="NormalWeb"/>
        <w:spacing w:after="0" w:line="360" w:lineRule="auto"/>
        <w:jc w:val="both"/>
        <w:rPr>
          <w:rFonts w:ascii="Candara" w:hAnsi="Candara"/>
        </w:rPr>
      </w:pPr>
      <w:r w:rsidRPr="00BD0ABA">
        <w:rPr>
          <w:rFonts w:ascii="Candara" w:hAnsi="Candara"/>
        </w:rPr>
        <w:t xml:space="preserve">Neste sentido, podemos dizer que a </w:t>
      </w:r>
      <w:r w:rsidRPr="00BD0ABA">
        <w:rPr>
          <w:rFonts w:ascii="Candara" w:hAnsi="Candara"/>
          <w:i/>
          <w:iCs/>
        </w:rPr>
        <w:t>família</w:t>
      </w:r>
      <w:r w:rsidRPr="00BD0ABA">
        <w:rPr>
          <w:rFonts w:ascii="Candara" w:hAnsi="Candara"/>
        </w:rPr>
        <w:t xml:space="preserve"> emergiu desta pandemia como primeira escola da fraternidade, primeiro laboratório de vida social, primeiro hospital do cuidado de uns pelos outros. É importante não perder isto de vista, hoje e amanhã: cada família </w:t>
      </w:r>
      <w:r w:rsidR="00352ED9" w:rsidRPr="00BD0ABA">
        <w:rPr>
          <w:rFonts w:ascii="Candara" w:hAnsi="Candara"/>
        </w:rPr>
        <w:t xml:space="preserve">deve </w:t>
      </w:r>
      <w:r w:rsidRPr="00BD0ABA">
        <w:rPr>
          <w:rFonts w:ascii="Candara" w:hAnsi="Candara"/>
        </w:rPr>
        <w:t>cuid</w:t>
      </w:r>
      <w:r w:rsidR="00352ED9" w:rsidRPr="00BD0ABA">
        <w:rPr>
          <w:rFonts w:ascii="Candara" w:hAnsi="Candara"/>
        </w:rPr>
        <w:t xml:space="preserve">ar </w:t>
      </w:r>
      <w:r w:rsidRPr="00BD0ABA">
        <w:rPr>
          <w:rFonts w:ascii="Candara" w:hAnsi="Candara"/>
        </w:rPr>
        <w:t xml:space="preserve">da sua família. Cada família cuide de </w:t>
      </w:r>
      <w:r w:rsidR="00352ED9" w:rsidRPr="00BD0ABA">
        <w:rPr>
          <w:rFonts w:ascii="Candara" w:hAnsi="Candara"/>
        </w:rPr>
        <w:t xml:space="preserve">outra </w:t>
      </w:r>
      <w:r w:rsidRPr="00BD0ABA">
        <w:rPr>
          <w:rFonts w:ascii="Candara" w:hAnsi="Candara"/>
        </w:rPr>
        <w:t>família.</w:t>
      </w:r>
    </w:p>
    <w:p w14:paraId="6604D1C8" w14:textId="77777777" w:rsidR="005A5061" w:rsidRPr="00BD0ABA" w:rsidRDefault="008632B1" w:rsidP="008632B1">
      <w:pPr>
        <w:pStyle w:val="NormalWeb"/>
        <w:spacing w:before="0" w:beforeAutospacing="0" w:after="0" w:afterAutospacing="0" w:line="360" w:lineRule="auto"/>
        <w:jc w:val="both"/>
        <w:rPr>
          <w:rFonts w:ascii="Candara" w:hAnsi="Candara"/>
        </w:rPr>
      </w:pPr>
      <w:r w:rsidRPr="00BD0ABA">
        <w:rPr>
          <w:rFonts w:ascii="Candara" w:hAnsi="Candara"/>
        </w:rPr>
        <w:t xml:space="preserve">Não menos importante foi a descoberta e o aprofundamento da família como </w:t>
      </w:r>
      <w:r w:rsidRPr="00BD0ABA">
        <w:rPr>
          <w:rFonts w:ascii="Candara" w:hAnsi="Candara"/>
          <w:i/>
          <w:iCs/>
        </w:rPr>
        <w:t>Igreja doméstica</w:t>
      </w:r>
      <w:r w:rsidRPr="00BD0ABA">
        <w:rPr>
          <w:rFonts w:ascii="Candara" w:hAnsi="Candara"/>
        </w:rPr>
        <w:t xml:space="preserve">, isto é, como primeira célula da Igreja e primeira rede essencial da missão e da transmissão da fé. </w:t>
      </w:r>
    </w:p>
    <w:p w14:paraId="6D92E9ED" w14:textId="77777777" w:rsidR="005A5061" w:rsidRPr="00BD0ABA" w:rsidRDefault="005A5061" w:rsidP="008632B1">
      <w:pPr>
        <w:pStyle w:val="NormalWeb"/>
        <w:spacing w:before="0" w:beforeAutospacing="0" w:after="0" w:afterAutospacing="0" w:line="360" w:lineRule="auto"/>
        <w:jc w:val="both"/>
        <w:rPr>
          <w:rFonts w:ascii="Candara" w:hAnsi="Candara"/>
        </w:rPr>
      </w:pPr>
    </w:p>
    <w:p w14:paraId="00AEEEC3" w14:textId="1006536D" w:rsidR="005A5061" w:rsidRPr="00BD0ABA" w:rsidRDefault="008632B1" w:rsidP="008632B1">
      <w:pPr>
        <w:pStyle w:val="NormalWeb"/>
        <w:spacing w:before="0" w:beforeAutospacing="0" w:after="0" w:afterAutospacing="0" w:line="360" w:lineRule="auto"/>
        <w:jc w:val="both"/>
        <w:rPr>
          <w:rFonts w:ascii="Candara" w:hAnsi="Candara"/>
        </w:rPr>
      </w:pPr>
      <w:r w:rsidRPr="00BD0ABA">
        <w:rPr>
          <w:rFonts w:ascii="Candara" w:hAnsi="Candara"/>
        </w:rPr>
        <w:t xml:space="preserve">Os pais começaram a assumir-se como primeiros e insubstituíveis educadores da fé: muitos descobriram o valor da catequese, acompanhando os filhos e interagindo com as propostas vitais e digitais; houve casais que reaprenderam a rezar juntos e não mais “cada um para seu lado”. </w:t>
      </w:r>
      <w:r w:rsidR="00352ED9" w:rsidRPr="00BD0ABA">
        <w:rPr>
          <w:rFonts w:ascii="Candara" w:hAnsi="Candara"/>
        </w:rPr>
        <w:t xml:space="preserve">Houve avós, que acompanham os netos e “alinhavam” no compromisso semanal. </w:t>
      </w:r>
    </w:p>
    <w:p w14:paraId="75C913CF" w14:textId="77777777" w:rsidR="005A5061" w:rsidRPr="00BD0ABA" w:rsidRDefault="005A5061" w:rsidP="008632B1">
      <w:pPr>
        <w:pStyle w:val="NormalWeb"/>
        <w:spacing w:before="0" w:beforeAutospacing="0" w:after="0" w:afterAutospacing="0" w:line="360" w:lineRule="auto"/>
        <w:jc w:val="both"/>
        <w:rPr>
          <w:rFonts w:ascii="Candara" w:hAnsi="Candara"/>
        </w:rPr>
      </w:pPr>
    </w:p>
    <w:p w14:paraId="3DCDEE75" w14:textId="4456F1B6" w:rsidR="005A5061" w:rsidRPr="00BD0ABA" w:rsidRDefault="005A5061" w:rsidP="005A5061">
      <w:pPr>
        <w:pStyle w:val="NormalWeb"/>
        <w:spacing w:before="0" w:beforeAutospacing="0" w:after="0" w:afterAutospacing="0" w:line="360" w:lineRule="auto"/>
        <w:jc w:val="both"/>
        <w:rPr>
          <w:rFonts w:ascii="Candara" w:hAnsi="Candara"/>
        </w:rPr>
      </w:pPr>
      <w:r w:rsidRPr="00BD0ABA">
        <w:rPr>
          <w:rFonts w:ascii="Candara" w:hAnsi="Candara"/>
        </w:rPr>
        <w:lastRenderedPageBreak/>
        <w:t>Sugerimos, desde a primeira hora, ao “</w:t>
      </w:r>
      <w:r w:rsidRPr="00BD0ABA">
        <w:rPr>
          <w:rFonts w:ascii="Candara" w:hAnsi="Candara"/>
          <w:i/>
          <w:iCs/>
        </w:rPr>
        <w:t>Laboratório da Fé</w:t>
      </w:r>
      <w:r w:rsidRPr="00BD0ABA">
        <w:rPr>
          <w:rFonts w:ascii="Candara" w:hAnsi="Candara"/>
        </w:rPr>
        <w:t xml:space="preserve">” (da Arquidiocese de Braga) que propuséssemos, todas as semanas, um Guião para a oração dominical em família. É preciso que as famílias se redescubram e se ativem, como igrejas domésticas, deixando que os pais se assumam como verdadeiros </w:t>
      </w:r>
      <w:r w:rsidRPr="00BD0ABA">
        <w:rPr>
          <w:rFonts w:ascii="Candara" w:hAnsi="Candara"/>
          <w:i/>
          <w:iCs/>
        </w:rPr>
        <w:t>ministros do culto</w:t>
      </w:r>
      <w:r w:rsidRPr="00BD0ABA">
        <w:rPr>
          <w:rFonts w:ascii="Candara" w:hAnsi="Candara"/>
        </w:rPr>
        <w:t xml:space="preserve"> e guias da celebração, segundo a sua condição batismal e matrimonial.</w:t>
      </w:r>
    </w:p>
    <w:p w14:paraId="2041C8AF" w14:textId="77777777" w:rsidR="005A5061" w:rsidRPr="00BD0ABA" w:rsidRDefault="005A5061" w:rsidP="005A5061">
      <w:pPr>
        <w:pStyle w:val="NormalWeb"/>
        <w:spacing w:before="0" w:beforeAutospacing="0" w:after="0" w:afterAutospacing="0" w:line="360" w:lineRule="auto"/>
        <w:jc w:val="both"/>
        <w:rPr>
          <w:rFonts w:ascii="Candara" w:hAnsi="Candara"/>
        </w:rPr>
      </w:pPr>
    </w:p>
    <w:p w14:paraId="16BCB4AC" w14:textId="493BEF44" w:rsidR="005A5061" w:rsidRPr="00BD0ABA" w:rsidRDefault="00352ED9" w:rsidP="005A5061">
      <w:pPr>
        <w:pStyle w:val="NormalWeb"/>
        <w:spacing w:before="0" w:beforeAutospacing="0" w:after="0" w:afterAutospacing="0" w:line="360" w:lineRule="auto"/>
        <w:jc w:val="both"/>
        <w:rPr>
          <w:rFonts w:ascii="Candara" w:hAnsi="Candara"/>
        </w:rPr>
      </w:pPr>
      <w:r w:rsidRPr="00BD0ABA">
        <w:rPr>
          <w:rFonts w:ascii="Candara" w:hAnsi="Candara"/>
        </w:rPr>
        <w:t>Nos tempos fortes, p</w:t>
      </w:r>
      <w:r w:rsidR="005A5061" w:rsidRPr="00BD0ABA">
        <w:rPr>
          <w:rFonts w:ascii="Candara" w:hAnsi="Candara"/>
        </w:rPr>
        <w:t>edimos a uma família da comunidade, que “</w:t>
      </w:r>
      <w:r w:rsidR="005A5061" w:rsidRPr="00BD0ABA">
        <w:rPr>
          <w:rFonts w:ascii="Candara" w:hAnsi="Candara"/>
          <w:i/>
          <w:iCs/>
        </w:rPr>
        <w:t>produzisse um filme</w:t>
      </w:r>
      <w:r w:rsidR="005A5061" w:rsidRPr="00BD0ABA">
        <w:rPr>
          <w:rFonts w:ascii="Candara" w:hAnsi="Candara"/>
        </w:rPr>
        <w:t xml:space="preserve">”, com a gravação da oração familiar, para estimular e acompanhar outras famílias. </w:t>
      </w:r>
    </w:p>
    <w:p w14:paraId="63584116" w14:textId="77777777" w:rsidR="005A5061" w:rsidRPr="00BD0ABA" w:rsidRDefault="005A5061" w:rsidP="008632B1">
      <w:pPr>
        <w:pStyle w:val="NormalWeb"/>
        <w:spacing w:before="0" w:beforeAutospacing="0" w:after="0" w:afterAutospacing="0" w:line="360" w:lineRule="auto"/>
        <w:jc w:val="both"/>
        <w:rPr>
          <w:rFonts w:ascii="Candara" w:hAnsi="Candara"/>
        </w:rPr>
      </w:pPr>
    </w:p>
    <w:p w14:paraId="4FB43783" w14:textId="7F86628F" w:rsidR="008632B1" w:rsidRPr="00BD0ABA" w:rsidRDefault="008632B1" w:rsidP="008632B1">
      <w:pPr>
        <w:pStyle w:val="NormalWeb"/>
        <w:spacing w:before="0" w:beforeAutospacing="0" w:after="0" w:afterAutospacing="0" w:line="360" w:lineRule="auto"/>
        <w:jc w:val="both"/>
        <w:rPr>
          <w:rFonts w:ascii="Candara" w:hAnsi="Candara"/>
        </w:rPr>
      </w:pPr>
      <w:r w:rsidRPr="00BD0ABA">
        <w:rPr>
          <w:rFonts w:ascii="Candara" w:hAnsi="Candara"/>
        </w:rPr>
        <w:t>Muitas famílias aproveitaram as variadas propostas de liturgia familiar para celebrar, do modo possível, o domingo, dia do Senhor. Outras criaram o seu cant</w:t>
      </w:r>
      <w:r w:rsidR="00352ED9" w:rsidRPr="00BD0ABA">
        <w:rPr>
          <w:rFonts w:ascii="Candara" w:hAnsi="Candara"/>
        </w:rPr>
        <w:t>inho</w:t>
      </w:r>
      <w:r w:rsidRPr="00BD0ABA">
        <w:rPr>
          <w:rFonts w:ascii="Candara" w:hAnsi="Candara"/>
        </w:rPr>
        <w:t xml:space="preserve"> espiritual, para acompanharem, em casa, todos juntos, as celebrações da Eucaristia ou do rosário, </w:t>
      </w:r>
      <w:proofErr w:type="spellStart"/>
      <w:r w:rsidRPr="00BD0ABA">
        <w:rPr>
          <w:rFonts w:ascii="Candara" w:hAnsi="Candara"/>
        </w:rPr>
        <w:t>teletransmitidas</w:t>
      </w:r>
      <w:proofErr w:type="spellEnd"/>
      <w:r w:rsidRPr="00BD0ABA">
        <w:rPr>
          <w:rFonts w:ascii="Candara" w:hAnsi="Candara"/>
        </w:rPr>
        <w:t xml:space="preserve"> pela TV e pelas redes sociais. Outras simplesmente habituaram-se a fazer uma pequena oração, no início e no fim das refeições. É um caminho aberto, que precisamos de aprofundar cada vez mais</w:t>
      </w:r>
      <w:r w:rsidR="00352ED9" w:rsidRPr="00BD0ABA">
        <w:rPr>
          <w:rFonts w:ascii="Candara" w:hAnsi="Candara"/>
        </w:rPr>
        <w:t>, capacitando as famílias para a sua missão insubstituível.</w:t>
      </w:r>
      <w:r w:rsidRPr="00BD0ABA">
        <w:rPr>
          <w:rFonts w:ascii="Candara" w:hAnsi="Candara"/>
        </w:rPr>
        <w:t xml:space="preserve"> </w:t>
      </w:r>
    </w:p>
    <w:p w14:paraId="316F5514" w14:textId="77777777" w:rsidR="005A5061" w:rsidRPr="00BD0ABA" w:rsidRDefault="005A5061" w:rsidP="00463B43">
      <w:pPr>
        <w:pStyle w:val="NormalWeb"/>
        <w:spacing w:before="0" w:beforeAutospacing="0" w:after="0" w:afterAutospacing="0" w:line="360" w:lineRule="auto"/>
        <w:jc w:val="both"/>
        <w:rPr>
          <w:rFonts w:ascii="Candara" w:hAnsi="Candara"/>
        </w:rPr>
      </w:pPr>
    </w:p>
    <w:p w14:paraId="607D4CF5" w14:textId="6DE542B6" w:rsidR="005A5061" w:rsidRPr="00BD0ABA" w:rsidRDefault="00352ED9" w:rsidP="005A5061">
      <w:pPr>
        <w:pStyle w:val="NormalWeb"/>
        <w:spacing w:before="0" w:beforeAutospacing="0" w:after="0" w:afterAutospacing="0" w:line="360" w:lineRule="auto"/>
        <w:jc w:val="both"/>
        <w:rPr>
          <w:rFonts w:ascii="Candara" w:hAnsi="Candara"/>
        </w:rPr>
      </w:pPr>
      <w:r w:rsidRPr="00BD0ABA">
        <w:rPr>
          <w:rFonts w:ascii="Candara" w:hAnsi="Candara"/>
        </w:rPr>
        <w:t>Assim, o</w:t>
      </w:r>
      <w:r w:rsidR="005A5061" w:rsidRPr="00BD0ABA">
        <w:rPr>
          <w:rFonts w:ascii="Candara" w:hAnsi="Candara"/>
        </w:rPr>
        <w:t xml:space="preserve"> tempo da pandemia revelou quanto, à medida que se fechavam os templos, se multiplicavam as </w:t>
      </w:r>
      <w:r w:rsidR="005A5061" w:rsidRPr="00BD0ABA">
        <w:rPr>
          <w:rFonts w:ascii="Candara" w:hAnsi="Candara"/>
          <w:i/>
          <w:iCs/>
        </w:rPr>
        <w:t>Igrejas domésticas</w:t>
      </w:r>
      <w:r w:rsidR="005A5061" w:rsidRPr="00BD0ABA">
        <w:rPr>
          <w:rFonts w:ascii="Candara" w:hAnsi="Candara"/>
        </w:rPr>
        <w:t xml:space="preserve">. </w:t>
      </w:r>
    </w:p>
    <w:p w14:paraId="50921A8D" w14:textId="77777777" w:rsidR="005A5061" w:rsidRPr="00BD0ABA" w:rsidRDefault="005A5061" w:rsidP="005A5061">
      <w:pPr>
        <w:pStyle w:val="NormalWeb"/>
        <w:spacing w:before="0" w:beforeAutospacing="0" w:after="0" w:afterAutospacing="0" w:line="360" w:lineRule="auto"/>
        <w:jc w:val="both"/>
        <w:rPr>
          <w:rFonts w:ascii="Candara" w:hAnsi="Candara"/>
        </w:rPr>
      </w:pPr>
    </w:p>
    <w:p w14:paraId="038EB073" w14:textId="41FE3709" w:rsidR="005A5061" w:rsidRPr="00BD0ABA" w:rsidRDefault="005A5061" w:rsidP="005A5061">
      <w:pPr>
        <w:pStyle w:val="NormalWeb"/>
        <w:spacing w:before="0" w:beforeAutospacing="0" w:after="0" w:afterAutospacing="0" w:line="360" w:lineRule="auto"/>
        <w:jc w:val="both"/>
        <w:rPr>
          <w:rFonts w:ascii="Candara" w:hAnsi="Candara"/>
        </w:rPr>
      </w:pPr>
      <w:r w:rsidRPr="00BD0ABA">
        <w:rPr>
          <w:rFonts w:ascii="Candara" w:hAnsi="Candara"/>
        </w:rPr>
        <w:t>Acredito que o encontro presencial dos fiéis na vida e nas celebrações da comunidade paroquial tenderá a ser menos frequente, mas mais festivamente vivido. Os que deixaram de vir à Missa, ou porque vinham por hábito, ou porque se contentam com transmissões à distância, passam, nesta crise pandémica, pelo crisol da autenticidade da sua fé. Se não voltarem, é porque talvez nunca tenham vindo de corpo e alma. O vírus também serve para testar o quilate da nossa fé.</w:t>
      </w:r>
    </w:p>
    <w:p w14:paraId="6865F42A" w14:textId="77777777" w:rsidR="005A5061" w:rsidRPr="00BD0ABA" w:rsidRDefault="005A5061" w:rsidP="00463B43">
      <w:pPr>
        <w:pStyle w:val="NormalWeb"/>
        <w:spacing w:before="0" w:beforeAutospacing="0" w:after="0" w:afterAutospacing="0" w:line="360" w:lineRule="auto"/>
        <w:jc w:val="both"/>
        <w:rPr>
          <w:rFonts w:ascii="Candara" w:hAnsi="Candara"/>
        </w:rPr>
      </w:pPr>
    </w:p>
    <w:p w14:paraId="71BC31D6" w14:textId="0725CBE3" w:rsidR="008632B1" w:rsidRPr="00BD0ABA" w:rsidRDefault="008632B1" w:rsidP="008632B1">
      <w:pPr>
        <w:spacing w:after="0" w:line="360" w:lineRule="auto"/>
        <w:rPr>
          <w:rFonts w:ascii="Candara" w:hAnsi="Candara" w:cs="Times New Roman"/>
          <w:b/>
          <w:bCs/>
          <w:sz w:val="24"/>
          <w:szCs w:val="24"/>
        </w:rPr>
      </w:pPr>
      <w:r w:rsidRPr="00BD0ABA">
        <w:rPr>
          <w:rFonts w:ascii="Candara" w:hAnsi="Candara" w:cs="Times New Roman"/>
          <w:b/>
          <w:bCs/>
          <w:sz w:val="24"/>
          <w:szCs w:val="24"/>
        </w:rPr>
        <w:t>A bênção dos incómodos</w:t>
      </w:r>
    </w:p>
    <w:p w14:paraId="5BD0E47D" w14:textId="77777777" w:rsidR="008632B1" w:rsidRPr="00BD0ABA" w:rsidRDefault="008632B1" w:rsidP="008632B1">
      <w:pPr>
        <w:spacing w:after="0" w:line="360" w:lineRule="auto"/>
        <w:jc w:val="both"/>
        <w:rPr>
          <w:rFonts w:ascii="Candara" w:hAnsi="Candara" w:cs="Times New Roman"/>
          <w:sz w:val="24"/>
          <w:szCs w:val="24"/>
        </w:rPr>
      </w:pPr>
    </w:p>
    <w:p w14:paraId="017DB145" w14:textId="77777777" w:rsidR="00B176F8" w:rsidRPr="00BD0ABA" w:rsidRDefault="008632B1" w:rsidP="008632B1">
      <w:pPr>
        <w:pStyle w:val="NormalWeb"/>
        <w:spacing w:before="0" w:beforeAutospacing="0" w:after="0" w:afterAutospacing="0" w:line="360" w:lineRule="auto"/>
        <w:jc w:val="both"/>
        <w:rPr>
          <w:rFonts w:ascii="Candara" w:hAnsi="Candara"/>
        </w:rPr>
      </w:pPr>
      <w:r w:rsidRPr="00BD0ABA">
        <w:rPr>
          <w:rFonts w:ascii="Candara" w:hAnsi="Candara"/>
        </w:rPr>
        <w:t xml:space="preserve">Uma das bênçãos maiores deste tempo de pandemia, com restrições súbitas e inconstantes de circulação e ordens de recolhimento obrigatório, foi predispor as </w:t>
      </w:r>
      <w:r w:rsidRPr="00BD0ABA">
        <w:rPr>
          <w:rFonts w:ascii="Candara" w:hAnsi="Candara"/>
        </w:rPr>
        <w:lastRenderedPageBreak/>
        <w:t xml:space="preserve">comunidades para a mudança. Abre-se também, por aqui, uma janela de oportunidade, para uma reinvenção da celebração da fé, em outros modos, em outros dias e em outros horários. Se não cedêssemos à pressão dos "pedidos" e dos "direitos a ter Missa" talvez já tivéssemos desenvolvido outras formas celebrativas (liturgia familiar, liturgia das horas, liturgia da Palavra, adoração eucarística </w:t>
      </w:r>
      <w:proofErr w:type="spellStart"/>
      <w:r w:rsidRPr="00BD0ABA">
        <w:rPr>
          <w:rFonts w:ascii="Candara" w:hAnsi="Candara"/>
        </w:rPr>
        <w:t>etc</w:t>
      </w:r>
      <w:proofErr w:type="spellEnd"/>
      <w:r w:rsidRPr="00BD0ABA">
        <w:rPr>
          <w:rFonts w:ascii="Candara" w:hAnsi="Candara"/>
        </w:rPr>
        <w:t xml:space="preserve">) e já estariam implementados outros ministérios laicais, como os de leitor, de acólito, de animador das ADAP (Assembleias Dominicais na Ausência de Presbítero). Pode ser que seja desta. </w:t>
      </w:r>
    </w:p>
    <w:p w14:paraId="63620C4A" w14:textId="77777777" w:rsidR="00B176F8" w:rsidRPr="00BD0ABA" w:rsidRDefault="00B176F8" w:rsidP="008632B1">
      <w:pPr>
        <w:pStyle w:val="NormalWeb"/>
        <w:spacing w:before="0" w:beforeAutospacing="0" w:after="0" w:afterAutospacing="0" w:line="360" w:lineRule="auto"/>
        <w:jc w:val="both"/>
        <w:rPr>
          <w:rFonts w:ascii="Candara" w:hAnsi="Candara"/>
        </w:rPr>
      </w:pPr>
    </w:p>
    <w:p w14:paraId="77DA7216" w14:textId="4E065119" w:rsidR="008632B1" w:rsidRPr="00BD0ABA" w:rsidRDefault="008632B1" w:rsidP="008632B1">
      <w:pPr>
        <w:pStyle w:val="NormalWeb"/>
        <w:spacing w:before="0" w:beforeAutospacing="0" w:after="0" w:afterAutospacing="0" w:line="360" w:lineRule="auto"/>
        <w:jc w:val="both"/>
        <w:rPr>
          <w:rFonts w:ascii="Candara" w:hAnsi="Candara"/>
        </w:rPr>
      </w:pPr>
      <w:r w:rsidRPr="00BD0ABA">
        <w:rPr>
          <w:rFonts w:ascii="Candara" w:hAnsi="Candara"/>
        </w:rPr>
        <w:t xml:space="preserve">Com as </w:t>
      </w:r>
      <w:r w:rsidRPr="00BD0ABA">
        <w:rPr>
          <w:rFonts w:ascii="Candara" w:hAnsi="Candara"/>
          <w:i/>
          <w:iCs/>
        </w:rPr>
        <w:t>novas tecnologias</w:t>
      </w:r>
      <w:r w:rsidRPr="00BD0ABA">
        <w:rPr>
          <w:rFonts w:ascii="Candara" w:hAnsi="Candara"/>
        </w:rPr>
        <w:t xml:space="preserve"> é ainda possível reunir várias comunidades sintonizadas entre si e com o seu pastor, a partir de uma determinada comunidade em celebração presencial, garantindo, por outros ministérios, a congregação das suas comunidades e o acesso dos fiéis à comunhão eucarística. Seria altura de </w:t>
      </w:r>
      <w:r w:rsidRPr="00BD0ABA">
        <w:rPr>
          <w:rFonts w:ascii="Candara" w:hAnsi="Candara"/>
          <w:i/>
          <w:iCs/>
        </w:rPr>
        <w:t>ensaiar</w:t>
      </w:r>
      <w:r w:rsidRPr="00BD0ABA">
        <w:rPr>
          <w:rFonts w:ascii="Candara" w:hAnsi="Candara"/>
        </w:rPr>
        <w:t xml:space="preserve"> também experiências deste género.  </w:t>
      </w:r>
    </w:p>
    <w:p w14:paraId="1257BEAA" w14:textId="77777777" w:rsidR="008632B1" w:rsidRPr="00BD0ABA" w:rsidRDefault="008632B1" w:rsidP="008632B1">
      <w:pPr>
        <w:spacing w:after="0" w:line="360" w:lineRule="auto"/>
        <w:jc w:val="both"/>
        <w:rPr>
          <w:rFonts w:ascii="Candara" w:hAnsi="Candara" w:cs="Times New Roman"/>
          <w:b/>
          <w:bCs/>
          <w:i/>
          <w:iCs/>
          <w:sz w:val="24"/>
          <w:szCs w:val="24"/>
        </w:rPr>
      </w:pPr>
    </w:p>
    <w:p w14:paraId="4B3A3F39" w14:textId="3F665227" w:rsidR="008632B1" w:rsidRPr="00BD0ABA" w:rsidRDefault="008632B1" w:rsidP="008632B1">
      <w:pPr>
        <w:spacing w:after="0" w:line="360" w:lineRule="auto"/>
        <w:rPr>
          <w:rFonts w:ascii="Candara" w:hAnsi="Candara" w:cs="Times New Roman"/>
          <w:b/>
          <w:bCs/>
          <w:i/>
          <w:iCs/>
          <w:sz w:val="24"/>
          <w:szCs w:val="24"/>
        </w:rPr>
      </w:pPr>
      <w:r w:rsidRPr="00BD0ABA">
        <w:rPr>
          <w:rFonts w:ascii="Candara" w:hAnsi="Candara" w:cs="Times New Roman"/>
          <w:b/>
          <w:bCs/>
          <w:i/>
          <w:iCs/>
          <w:sz w:val="24"/>
          <w:szCs w:val="24"/>
        </w:rPr>
        <w:t>A luta pelo luto</w:t>
      </w:r>
    </w:p>
    <w:p w14:paraId="149841C8" w14:textId="77777777" w:rsidR="008632B1" w:rsidRPr="00BD0ABA" w:rsidRDefault="008632B1" w:rsidP="008632B1">
      <w:pPr>
        <w:spacing w:after="0" w:line="360" w:lineRule="auto"/>
        <w:jc w:val="both"/>
        <w:rPr>
          <w:rFonts w:ascii="Candara" w:hAnsi="Candara" w:cs="Times New Roman"/>
          <w:sz w:val="24"/>
          <w:szCs w:val="24"/>
        </w:rPr>
      </w:pPr>
    </w:p>
    <w:p w14:paraId="2E54B8C0" w14:textId="064045EA" w:rsidR="00352ED9" w:rsidRPr="00BD0ABA" w:rsidRDefault="008632B1" w:rsidP="008632B1">
      <w:pPr>
        <w:spacing w:after="0" w:line="360" w:lineRule="auto"/>
        <w:jc w:val="both"/>
        <w:rPr>
          <w:rFonts w:ascii="Candara" w:eastAsia="Times New Roman" w:hAnsi="Candara" w:cs="Times New Roman"/>
          <w:color w:val="000000" w:themeColor="text1"/>
          <w:sz w:val="24"/>
          <w:szCs w:val="24"/>
          <w:lang w:eastAsia="pt-PT"/>
        </w:rPr>
      </w:pPr>
      <w:r w:rsidRPr="00BD0ABA">
        <w:rPr>
          <w:rFonts w:ascii="Candara" w:hAnsi="Candara" w:cs="Times New Roman"/>
          <w:sz w:val="24"/>
          <w:szCs w:val="24"/>
        </w:rPr>
        <w:t xml:space="preserve">Julgo que </w:t>
      </w:r>
      <w:r w:rsidR="00B176F8" w:rsidRPr="00BD0ABA">
        <w:rPr>
          <w:rFonts w:ascii="Candara" w:hAnsi="Candara" w:cs="Times New Roman"/>
          <w:sz w:val="24"/>
          <w:szCs w:val="24"/>
        </w:rPr>
        <w:t xml:space="preserve">a pandemia </w:t>
      </w:r>
      <w:r w:rsidRPr="00BD0ABA">
        <w:rPr>
          <w:rFonts w:ascii="Candara" w:hAnsi="Candara" w:cs="Times New Roman"/>
          <w:sz w:val="24"/>
          <w:szCs w:val="24"/>
        </w:rPr>
        <w:t>também deix</w:t>
      </w:r>
      <w:r w:rsidR="00B176F8" w:rsidRPr="00BD0ABA">
        <w:rPr>
          <w:rFonts w:ascii="Candara" w:hAnsi="Candara" w:cs="Times New Roman"/>
          <w:sz w:val="24"/>
          <w:szCs w:val="24"/>
        </w:rPr>
        <w:t>ou</w:t>
      </w:r>
      <w:r w:rsidRPr="00BD0ABA">
        <w:rPr>
          <w:rFonts w:ascii="Candara" w:hAnsi="Candara" w:cs="Times New Roman"/>
          <w:sz w:val="24"/>
          <w:szCs w:val="24"/>
        </w:rPr>
        <w:t xml:space="preserve"> feridas, sobretudo no campo da celebração da morte, que foi praticamente </w:t>
      </w:r>
      <w:proofErr w:type="spellStart"/>
      <w:r w:rsidRPr="00BD0ABA">
        <w:rPr>
          <w:rFonts w:ascii="Candara" w:hAnsi="Candara" w:cs="Times New Roman"/>
          <w:i/>
          <w:iCs/>
          <w:sz w:val="24"/>
          <w:szCs w:val="24"/>
        </w:rPr>
        <w:t>clandestinizada</w:t>
      </w:r>
      <w:proofErr w:type="spellEnd"/>
      <w:r w:rsidRPr="00BD0ABA">
        <w:rPr>
          <w:rFonts w:ascii="Candara" w:hAnsi="Candara" w:cs="Times New Roman"/>
          <w:sz w:val="24"/>
          <w:szCs w:val="24"/>
        </w:rPr>
        <w:t xml:space="preserve">. </w:t>
      </w:r>
      <w:r w:rsidRPr="00BD0ABA">
        <w:rPr>
          <w:rFonts w:ascii="Candara" w:eastAsia="Times New Roman" w:hAnsi="Candara" w:cs="Times New Roman"/>
          <w:color w:val="000000" w:themeColor="text1"/>
          <w:sz w:val="24"/>
          <w:szCs w:val="24"/>
          <w:lang w:eastAsia="pt-PT"/>
        </w:rPr>
        <w:t>Daí a importância não só dos ritos funerários, como do acompanhamento espiritual, em todo este processo de elaboração do luto. Não desistir de presidir às exéquias, nem que seja à chuva e com os pés na cova, para acompanhar os enlutados, foi uma das grandes lutas deste tempo. E dos momentos mais dolorosos e significativos do ministério pastoral, em que pelo menos, por aí, podemos ainda sentir o cheiro das ovelhas.</w:t>
      </w:r>
      <w:r w:rsidR="00B176F8" w:rsidRPr="00BD0ABA">
        <w:rPr>
          <w:rFonts w:ascii="Candara" w:eastAsia="Times New Roman" w:hAnsi="Candara" w:cs="Times New Roman"/>
          <w:color w:val="000000" w:themeColor="text1"/>
          <w:sz w:val="24"/>
          <w:szCs w:val="24"/>
          <w:lang w:eastAsia="pt-PT"/>
        </w:rPr>
        <w:t xml:space="preserve"> </w:t>
      </w:r>
    </w:p>
    <w:p w14:paraId="5A2A79AF" w14:textId="77777777" w:rsidR="00352ED9" w:rsidRPr="00BD0ABA" w:rsidRDefault="00352ED9" w:rsidP="008632B1">
      <w:pPr>
        <w:spacing w:after="0" w:line="360" w:lineRule="auto"/>
        <w:jc w:val="both"/>
        <w:rPr>
          <w:rFonts w:ascii="Candara" w:eastAsia="Times New Roman" w:hAnsi="Candara" w:cs="Times New Roman"/>
          <w:color w:val="000000" w:themeColor="text1"/>
          <w:sz w:val="24"/>
          <w:szCs w:val="24"/>
          <w:lang w:eastAsia="pt-PT"/>
        </w:rPr>
      </w:pPr>
    </w:p>
    <w:p w14:paraId="334D2D7E" w14:textId="77777777" w:rsidR="00352ED9" w:rsidRPr="00BD0ABA" w:rsidRDefault="00B176F8" w:rsidP="008632B1">
      <w:pPr>
        <w:spacing w:after="0" w:line="360" w:lineRule="auto"/>
        <w:jc w:val="both"/>
        <w:rPr>
          <w:rFonts w:ascii="Candara" w:eastAsia="Times New Roman" w:hAnsi="Candara" w:cs="Times New Roman"/>
          <w:color w:val="000000" w:themeColor="text1"/>
          <w:sz w:val="24"/>
          <w:szCs w:val="24"/>
          <w:lang w:eastAsia="pt-PT"/>
        </w:rPr>
      </w:pPr>
      <w:r w:rsidRPr="00BD0ABA">
        <w:rPr>
          <w:rFonts w:ascii="Candara" w:eastAsia="Times New Roman" w:hAnsi="Candara" w:cs="Times New Roman"/>
          <w:color w:val="000000" w:themeColor="text1"/>
          <w:sz w:val="24"/>
          <w:szCs w:val="24"/>
          <w:lang w:eastAsia="pt-PT"/>
        </w:rPr>
        <w:t>Creio que não se devia</w:t>
      </w:r>
      <w:r w:rsidR="00413C74" w:rsidRPr="00BD0ABA">
        <w:rPr>
          <w:rFonts w:ascii="Candara" w:eastAsia="Times New Roman" w:hAnsi="Candara" w:cs="Times New Roman"/>
          <w:color w:val="000000" w:themeColor="text1"/>
          <w:sz w:val="24"/>
          <w:szCs w:val="24"/>
          <w:lang w:eastAsia="pt-PT"/>
        </w:rPr>
        <w:t>m</w:t>
      </w:r>
      <w:r w:rsidRPr="00BD0ABA">
        <w:rPr>
          <w:rFonts w:ascii="Candara" w:eastAsia="Times New Roman" w:hAnsi="Candara" w:cs="Times New Roman"/>
          <w:color w:val="000000" w:themeColor="text1"/>
          <w:sz w:val="24"/>
          <w:szCs w:val="24"/>
          <w:lang w:eastAsia="pt-PT"/>
        </w:rPr>
        <w:t xml:space="preserve"> considerar as celebrações exequiais como de menor importância na vida pastoral. Eu tenho-as muito em conta, como forma de presença e de proximidade, de conhecimento recíproco, de evangelização da esperança. </w:t>
      </w:r>
    </w:p>
    <w:p w14:paraId="0063FB08" w14:textId="77777777" w:rsidR="00352ED9" w:rsidRPr="00BD0ABA" w:rsidRDefault="00352ED9" w:rsidP="008632B1">
      <w:pPr>
        <w:spacing w:after="0" w:line="360" w:lineRule="auto"/>
        <w:jc w:val="both"/>
        <w:rPr>
          <w:rFonts w:ascii="Candara" w:eastAsia="Times New Roman" w:hAnsi="Candara" w:cs="Times New Roman"/>
          <w:color w:val="000000" w:themeColor="text1"/>
          <w:sz w:val="24"/>
          <w:szCs w:val="24"/>
          <w:lang w:eastAsia="pt-PT"/>
        </w:rPr>
      </w:pPr>
    </w:p>
    <w:p w14:paraId="65979276" w14:textId="32D71596" w:rsidR="00B176F8" w:rsidRPr="00BD0ABA" w:rsidRDefault="00B176F8" w:rsidP="008632B1">
      <w:pPr>
        <w:spacing w:after="0" w:line="360" w:lineRule="auto"/>
        <w:jc w:val="both"/>
        <w:rPr>
          <w:rFonts w:ascii="Candara" w:eastAsia="Times New Roman" w:hAnsi="Candara" w:cs="Times New Roman"/>
          <w:color w:val="000000" w:themeColor="text1"/>
          <w:sz w:val="24"/>
          <w:szCs w:val="24"/>
          <w:lang w:eastAsia="pt-PT"/>
        </w:rPr>
      </w:pPr>
      <w:r w:rsidRPr="00BD0ABA">
        <w:rPr>
          <w:rFonts w:ascii="Candara" w:eastAsia="Times New Roman" w:hAnsi="Candara" w:cs="Times New Roman"/>
          <w:color w:val="000000" w:themeColor="text1"/>
          <w:sz w:val="24"/>
          <w:szCs w:val="24"/>
          <w:lang w:eastAsia="pt-PT"/>
        </w:rPr>
        <w:t>Na Paróquia temos um grupo “</w:t>
      </w:r>
      <w:r w:rsidRPr="00BD0ABA">
        <w:rPr>
          <w:rFonts w:ascii="Candara" w:eastAsia="Times New Roman" w:hAnsi="Candara" w:cs="Times New Roman"/>
          <w:i/>
          <w:iCs/>
          <w:color w:val="000000" w:themeColor="text1"/>
          <w:sz w:val="24"/>
          <w:szCs w:val="24"/>
          <w:lang w:eastAsia="pt-PT"/>
        </w:rPr>
        <w:t>in Manus tuas</w:t>
      </w:r>
      <w:r w:rsidRPr="00BD0ABA">
        <w:rPr>
          <w:rFonts w:ascii="Candara" w:eastAsia="Times New Roman" w:hAnsi="Candara" w:cs="Times New Roman"/>
          <w:color w:val="000000" w:themeColor="text1"/>
          <w:sz w:val="24"/>
          <w:szCs w:val="24"/>
          <w:lang w:eastAsia="pt-PT"/>
        </w:rPr>
        <w:t xml:space="preserve">” que acompanha o velório e colabora na celebração exequial. Pelo menos, há alguém que “responda” pela Assembleia. </w:t>
      </w:r>
    </w:p>
    <w:p w14:paraId="54380F88" w14:textId="77777777" w:rsidR="00B176F8" w:rsidRPr="00BD0ABA" w:rsidRDefault="00B176F8" w:rsidP="008632B1">
      <w:pPr>
        <w:spacing w:after="0" w:line="360" w:lineRule="auto"/>
        <w:jc w:val="center"/>
        <w:rPr>
          <w:rFonts w:ascii="Candara" w:hAnsi="Candara"/>
          <w:b/>
          <w:bCs/>
          <w:smallCaps/>
          <w:sz w:val="24"/>
          <w:szCs w:val="24"/>
          <w:lang w:eastAsia="pt-PT"/>
        </w:rPr>
      </w:pPr>
    </w:p>
    <w:p w14:paraId="3F7BE1B9" w14:textId="6E231DB8" w:rsidR="008632B1" w:rsidRPr="00BD0ABA" w:rsidRDefault="008632B1" w:rsidP="008632B1">
      <w:pPr>
        <w:spacing w:after="0" w:line="360" w:lineRule="auto"/>
        <w:jc w:val="center"/>
        <w:rPr>
          <w:rFonts w:ascii="Candara" w:hAnsi="Candara"/>
          <w:b/>
          <w:bCs/>
          <w:smallCaps/>
          <w:sz w:val="24"/>
          <w:szCs w:val="24"/>
          <w:lang w:eastAsia="pt-PT"/>
        </w:rPr>
      </w:pPr>
      <w:r w:rsidRPr="00BD0ABA">
        <w:rPr>
          <w:rFonts w:ascii="Candara" w:hAnsi="Candara"/>
          <w:b/>
          <w:bCs/>
          <w:smallCaps/>
          <w:sz w:val="24"/>
          <w:szCs w:val="24"/>
          <w:lang w:eastAsia="pt-PT"/>
        </w:rPr>
        <w:lastRenderedPageBreak/>
        <w:t>2. E agora, que desafios?</w:t>
      </w:r>
    </w:p>
    <w:p w14:paraId="0E8F4496" w14:textId="1C5A656A" w:rsidR="008632B1" w:rsidRPr="00BD0ABA" w:rsidRDefault="008632B1" w:rsidP="008632B1">
      <w:pPr>
        <w:spacing w:after="0" w:line="360" w:lineRule="auto"/>
        <w:jc w:val="both"/>
        <w:rPr>
          <w:rFonts w:ascii="Candara" w:hAnsi="Candara"/>
          <w:sz w:val="24"/>
          <w:szCs w:val="24"/>
          <w:lang w:eastAsia="pt-PT"/>
        </w:rPr>
      </w:pPr>
    </w:p>
    <w:p w14:paraId="0E2E785C" w14:textId="77777777" w:rsidR="0042447F" w:rsidRPr="00BD0ABA" w:rsidRDefault="0042447F" w:rsidP="0042447F">
      <w:pPr>
        <w:spacing w:after="0" w:line="360" w:lineRule="auto"/>
        <w:jc w:val="both"/>
        <w:rPr>
          <w:rFonts w:ascii="Candara" w:hAnsi="Candara"/>
          <w:sz w:val="24"/>
          <w:szCs w:val="24"/>
          <w:lang w:eastAsia="pt-PT"/>
        </w:rPr>
      </w:pPr>
      <w:r w:rsidRPr="00BD0ABA">
        <w:rPr>
          <w:rFonts w:ascii="Candara" w:hAnsi="Candara"/>
          <w:sz w:val="24"/>
          <w:szCs w:val="24"/>
          <w:lang w:eastAsia="pt-PT"/>
        </w:rPr>
        <w:t xml:space="preserve">Pior que a pandemia seria não tirar proveito dela. Escreveu o Papa Francisco na Encíclica </w:t>
      </w:r>
      <w:proofErr w:type="spellStart"/>
      <w:r w:rsidRPr="00BD0ABA">
        <w:rPr>
          <w:rFonts w:ascii="Candara" w:hAnsi="Candara"/>
          <w:sz w:val="24"/>
          <w:szCs w:val="24"/>
          <w:lang w:eastAsia="pt-PT"/>
        </w:rPr>
        <w:t>Fratelli</w:t>
      </w:r>
      <w:proofErr w:type="spellEnd"/>
      <w:r w:rsidRPr="00BD0ABA">
        <w:rPr>
          <w:rFonts w:ascii="Candara" w:hAnsi="Candara"/>
          <w:sz w:val="24"/>
          <w:szCs w:val="24"/>
          <w:lang w:eastAsia="pt-PT"/>
        </w:rPr>
        <w:t xml:space="preserve"> tutti: </w:t>
      </w:r>
    </w:p>
    <w:p w14:paraId="27CC138D" w14:textId="77777777" w:rsidR="0042447F" w:rsidRPr="00BD0ABA" w:rsidRDefault="0042447F" w:rsidP="0042447F">
      <w:pPr>
        <w:pStyle w:val="NormalWeb"/>
        <w:shd w:val="clear" w:color="auto" w:fill="FFFFFF"/>
        <w:spacing w:before="0" w:beforeAutospacing="0" w:after="0" w:afterAutospacing="0" w:line="360" w:lineRule="auto"/>
        <w:jc w:val="both"/>
        <w:rPr>
          <w:rFonts w:ascii="Candara" w:hAnsi="Candara"/>
          <w:color w:val="000000"/>
        </w:rPr>
      </w:pPr>
    </w:p>
    <w:p w14:paraId="5B16CF8E" w14:textId="77777777" w:rsidR="0042447F" w:rsidRPr="00BD0ABA" w:rsidRDefault="0042447F" w:rsidP="0042447F">
      <w:pPr>
        <w:pStyle w:val="NormalWeb"/>
        <w:shd w:val="clear" w:color="auto" w:fill="FFFFFF"/>
        <w:spacing w:before="0" w:beforeAutospacing="0" w:after="0" w:afterAutospacing="0" w:line="360" w:lineRule="auto"/>
        <w:jc w:val="both"/>
        <w:rPr>
          <w:rFonts w:ascii="Candara" w:hAnsi="Candara"/>
          <w:i/>
          <w:iCs/>
          <w:color w:val="000000"/>
        </w:rPr>
      </w:pPr>
      <w:r w:rsidRPr="00BD0ABA">
        <w:rPr>
          <w:rFonts w:ascii="Candara" w:hAnsi="Candara"/>
          <w:i/>
          <w:iCs/>
          <w:color w:val="000000"/>
        </w:rPr>
        <w:t xml:space="preserve">“Contudo rapidamente esquecemos as lições da história, «mestra da vida». Passada a crise sanitária, a pior reação seria cair ainda mais num consumismo febril e em novas formas de autoproteção egoísta. No fim, oxalá já não existam «os outros», mas apenas um «nós». Oxalá não seja mais um grave episódio da história, cuja lição não fomos capazes de aprender. Oxalá não nos esqueçamos dos idosos que morreram por falta de respiradores, em parte como resultado de sistemas de saúde que foram sendo desmantelados ano após ano. Oxalá não seja inútil tanto sofrimento, mas tenhamos dado um salto para uma nova forma de viver e descubramos, enfim, que precisamos e somos devedores uns dos outros, para que a humanidade renasça com todos os rostos, todas as mãos e todas as vozes, livre das fronteiras que criamos” </w:t>
      </w:r>
      <w:r w:rsidRPr="00BD0ABA">
        <w:rPr>
          <w:rFonts w:ascii="Candara" w:hAnsi="Candara"/>
          <w:color w:val="000000"/>
        </w:rPr>
        <w:t>(FT 35)</w:t>
      </w:r>
      <w:r w:rsidRPr="00BD0ABA">
        <w:rPr>
          <w:rFonts w:ascii="Candara" w:hAnsi="Candara"/>
          <w:i/>
          <w:iCs/>
          <w:color w:val="000000"/>
        </w:rPr>
        <w:t>.</w:t>
      </w:r>
    </w:p>
    <w:p w14:paraId="52F14D47" w14:textId="77777777" w:rsidR="0042447F" w:rsidRPr="00BD0ABA" w:rsidRDefault="0042447F" w:rsidP="008632B1">
      <w:pPr>
        <w:spacing w:after="0" w:line="360" w:lineRule="auto"/>
        <w:jc w:val="both"/>
        <w:rPr>
          <w:rFonts w:ascii="Candara" w:hAnsi="Candara"/>
          <w:sz w:val="24"/>
          <w:szCs w:val="24"/>
          <w:lang w:eastAsia="pt-PT"/>
        </w:rPr>
      </w:pPr>
    </w:p>
    <w:p w14:paraId="2946E1D2" w14:textId="53687829" w:rsidR="008632B1" w:rsidRPr="00BD0ABA" w:rsidRDefault="008632B1" w:rsidP="008632B1">
      <w:pPr>
        <w:spacing w:after="0" w:line="360" w:lineRule="auto"/>
        <w:jc w:val="both"/>
        <w:rPr>
          <w:rFonts w:ascii="Candara" w:hAnsi="Candara"/>
          <w:sz w:val="24"/>
          <w:szCs w:val="24"/>
          <w:lang w:eastAsia="pt-PT"/>
        </w:rPr>
      </w:pPr>
      <w:r w:rsidRPr="00BD0ABA">
        <w:rPr>
          <w:rFonts w:ascii="Candara" w:hAnsi="Candara"/>
          <w:sz w:val="24"/>
          <w:szCs w:val="24"/>
          <w:lang w:eastAsia="pt-PT"/>
        </w:rPr>
        <w:t xml:space="preserve">A pergunta que se nos coloca nestes dias seguintes ao Pentecostes, podia ser esta: </w:t>
      </w:r>
      <w:r w:rsidRPr="00BD0ABA">
        <w:rPr>
          <w:rFonts w:ascii="Candara" w:hAnsi="Candara"/>
          <w:i/>
          <w:iCs/>
          <w:sz w:val="24"/>
          <w:szCs w:val="24"/>
          <w:lang w:eastAsia="pt-PT"/>
        </w:rPr>
        <w:t>Que diz o Espírito Santo à Igreja, hoje, aqui e agora</w:t>
      </w:r>
      <w:r w:rsidR="007F4385" w:rsidRPr="00BD0ABA">
        <w:rPr>
          <w:rFonts w:ascii="Candara" w:hAnsi="Candara"/>
          <w:sz w:val="24"/>
          <w:szCs w:val="24"/>
          <w:lang w:eastAsia="pt-PT"/>
        </w:rPr>
        <w:t xml:space="preserve"> (cf. </w:t>
      </w:r>
      <w:proofErr w:type="spellStart"/>
      <w:r w:rsidR="007F4385" w:rsidRPr="00BD0ABA">
        <w:rPr>
          <w:rFonts w:ascii="Candara" w:hAnsi="Candara"/>
          <w:i/>
          <w:iCs/>
          <w:sz w:val="24"/>
          <w:szCs w:val="24"/>
          <w:lang w:eastAsia="pt-PT"/>
        </w:rPr>
        <w:t>Ap</w:t>
      </w:r>
      <w:proofErr w:type="spellEnd"/>
      <w:r w:rsidR="007F4385" w:rsidRPr="00BD0ABA">
        <w:rPr>
          <w:rFonts w:ascii="Candara" w:hAnsi="Candara"/>
          <w:i/>
          <w:iCs/>
          <w:sz w:val="24"/>
          <w:szCs w:val="24"/>
          <w:lang w:eastAsia="pt-PT"/>
        </w:rPr>
        <w:t xml:space="preserve"> </w:t>
      </w:r>
      <w:r w:rsidR="007F4385" w:rsidRPr="00BD0ABA">
        <w:rPr>
          <w:rFonts w:ascii="Candara" w:hAnsi="Candara"/>
          <w:sz w:val="24"/>
          <w:szCs w:val="24"/>
          <w:lang w:eastAsia="pt-PT"/>
        </w:rPr>
        <w:t>2,7)</w:t>
      </w:r>
      <w:r w:rsidRPr="00BD0ABA">
        <w:rPr>
          <w:rFonts w:ascii="Candara" w:hAnsi="Candara"/>
          <w:i/>
          <w:iCs/>
          <w:sz w:val="24"/>
          <w:szCs w:val="24"/>
          <w:lang w:eastAsia="pt-PT"/>
        </w:rPr>
        <w:t>?</w:t>
      </w:r>
      <w:r w:rsidRPr="00BD0ABA">
        <w:rPr>
          <w:rFonts w:ascii="Candara" w:hAnsi="Candara"/>
          <w:sz w:val="24"/>
          <w:szCs w:val="24"/>
          <w:lang w:eastAsia="pt-PT"/>
        </w:rPr>
        <w:t xml:space="preserve"> </w:t>
      </w:r>
      <w:r w:rsidRPr="00BD0ABA">
        <w:rPr>
          <w:rFonts w:ascii="Candara" w:hAnsi="Candara"/>
          <w:i/>
          <w:iCs/>
          <w:sz w:val="24"/>
          <w:szCs w:val="24"/>
          <w:lang w:eastAsia="pt-PT"/>
        </w:rPr>
        <w:t>Que caminhos devemos percorrer?</w:t>
      </w:r>
      <w:r w:rsidRPr="00BD0ABA">
        <w:rPr>
          <w:rFonts w:ascii="Candara" w:hAnsi="Candara"/>
          <w:sz w:val="24"/>
          <w:szCs w:val="24"/>
          <w:lang w:eastAsia="pt-PT"/>
        </w:rPr>
        <w:t xml:space="preserve"> Vou resumi-los em sete. Todos eles, a começar pela letra C, de Coração e de Caminho: </w:t>
      </w:r>
    </w:p>
    <w:p w14:paraId="1F51F907" w14:textId="77777777" w:rsidR="008632B1" w:rsidRPr="00BD0ABA" w:rsidRDefault="008632B1" w:rsidP="008632B1">
      <w:pPr>
        <w:spacing w:after="0" w:line="360" w:lineRule="auto"/>
        <w:jc w:val="both"/>
        <w:rPr>
          <w:rFonts w:ascii="Candara" w:hAnsi="Candara"/>
          <w:b/>
          <w:bCs/>
          <w:sz w:val="24"/>
          <w:szCs w:val="24"/>
          <w:lang w:eastAsia="pt-PT"/>
        </w:rPr>
      </w:pPr>
    </w:p>
    <w:p w14:paraId="1677CB86" w14:textId="60866F82" w:rsidR="00151A54" w:rsidRPr="00BD0ABA" w:rsidRDefault="008632B1" w:rsidP="008632B1">
      <w:pPr>
        <w:spacing w:after="0" w:line="360" w:lineRule="auto"/>
        <w:jc w:val="both"/>
        <w:rPr>
          <w:rFonts w:ascii="Candara" w:hAnsi="Candara"/>
          <w:sz w:val="24"/>
          <w:szCs w:val="24"/>
          <w:lang w:eastAsia="pt-PT"/>
        </w:rPr>
      </w:pPr>
      <w:r w:rsidRPr="00BD0ABA">
        <w:rPr>
          <w:rFonts w:ascii="Candara" w:hAnsi="Candara"/>
          <w:b/>
          <w:bCs/>
          <w:sz w:val="24"/>
          <w:szCs w:val="24"/>
          <w:lang w:eastAsia="pt-PT"/>
        </w:rPr>
        <w:t>1.º Conversão</w:t>
      </w:r>
      <w:r w:rsidR="00F314BE" w:rsidRPr="00BD0ABA">
        <w:rPr>
          <w:rFonts w:ascii="Candara" w:hAnsi="Candara"/>
          <w:b/>
          <w:bCs/>
          <w:sz w:val="24"/>
          <w:szCs w:val="24"/>
          <w:lang w:eastAsia="pt-PT"/>
        </w:rPr>
        <w:t xml:space="preserve"> ecológica </w:t>
      </w:r>
      <w:r w:rsidR="003C76BF" w:rsidRPr="00BD0ABA">
        <w:rPr>
          <w:rFonts w:ascii="Candara" w:hAnsi="Candara"/>
          <w:b/>
          <w:bCs/>
          <w:sz w:val="24"/>
          <w:szCs w:val="24"/>
          <w:lang w:eastAsia="pt-PT"/>
        </w:rPr>
        <w:t>para uma nova aliança com a Criação</w:t>
      </w:r>
    </w:p>
    <w:p w14:paraId="5E9E6F6F" w14:textId="77777777" w:rsidR="00151A54" w:rsidRPr="00BD0ABA" w:rsidRDefault="00151A54" w:rsidP="008632B1">
      <w:pPr>
        <w:spacing w:after="0" w:line="360" w:lineRule="auto"/>
        <w:jc w:val="both"/>
        <w:rPr>
          <w:rFonts w:ascii="Candara" w:hAnsi="Candara"/>
          <w:sz w:val="24"/>
          <w:szCs w:val="24"/>
          <w:lang w:eastAsia="pt-PT"/>
        </w:rPr>
      </w:pPr>
    </w:p>
    <w:p w14:paraId="426449F1" w14:textId="3C7BD7C8" w:rsidR="00F314BE" w:rsidRPr="00BD0ABA" w:rsidRDefault="008632B1" w:rsidP="008632B1">
      <w:pPr>
        <w:spacing w:after="0" w:line="360" w:lineRule="auto"/>
        <w:jc w:val="both"/>
        <w:rPr>
          <w:rFonts w:ascii="Candara" w:hAnsi="Candara"/>
          <w:sz w:val="24"/>
          <w:szCs w:val="24"/>
          <w:lang w:eastAsia="pt-PT"/>
        </w:rPr>
      </w:pPr>
      <w:r w:rsidRPr="00BD0ABA">
        <w:rPr>
          <w:rFonts w:ascii="Candara" w:hAnsi="Candara"/>
          <w:sz w:val="24"/>
          <w:szCs w:val="24"/>
          <w:lang w:eastAsia="pt-PT"/>
        </w:rPr>
        <w:t>As coisas não podem continuar como estão</w:t>
      </w:r>
      <w:r w:rsidR="00F314BE" w:rsidRPr="00BD0ABA">
        <w:rPr>
          <w:rFonts w:ascii="Candara" w:hAnsi="Candara"/>
          <w:sz w:val="24"/>
          <w:szCs w:val="24"/>
          <w:lang w:eastAsia="pt-PT"/>
        </w:rPr>
        <w:t xml:space="preserve"> (cf. EG 25)</w:t>
      </w:r>
      <w:r w:rsidRPr="00BD0ABA">
        <w:rPr>
          <w:rFonts w:ascii="Candara" w:hAnsi="Candara"/>
          <w:sz w:val="24"/>
          <w:szCs w:val="24"/>
          <w:lang w:eastAsia="pt-PT"/>
        </w:rPr>
        <w:t xml:space="preserve">. </w:t>
      </w:r>
      <w:r w:rsidR="00F314BE" w:rsidRPr="00BD0ABA">
        <w:rPr>
          <w:rFonts w:ascii="Candara" w:hAnsi="Candara"/>
          <w:sz w:val="24"/>
          <w:szCs w:val="24"/>
          <w:lang w:eastAsia="pt-PT"/>
        </w:rPr>
        <w:t>Se estamos numa mudança de época e não em época de mudanças, não podemos cair na tentação de voltar ao que nos trouxe até aqui: seja na relação com a Criação, seja na forma pessoal de viver a vida, seja mesmo na prática pastoral, onde é preciso iniciar “</w:t>
      </w:r>
      <w:r w:rsidR="00F314BE" w:rsidRPr="00BD0ABA">
        <w:rPr>
          <w:rFonts w:ascii="Candara" w:hAnsi="Candara"/>
          <w:i/>
          <w:iCs/>
          <w:sz w:val="24"/>
          <w:szCs w:val="24"/>
          <w:lang w:eastAsia="pt-PT"/>
        </w:rPr>
        <w:t>um caminho de conversão pastoral e missionária que não pode deixar as coisas como estão</w:t>
      </w:r>
      <w:r w:rsidR="00413C74" w:rsidRPr="00BD0ABA">
        <w:rPr>
          <w:rFonts w:ascii="Candara" w:hAnsi="Candara"/>
          <w:sz w:val="24"/>
          <w:szCs w:val="24"/>
          <w:lang w:eastAsia="pt-PT"/>
        </w:rPr>
        <w:t>”</w:t>
      </w:r>
      <w:r w:rsidR="00F314BE" w:rsidRPr="00BD0ABA">
        <w:rPr>
          <w:rFonts w:ascii="Candara" w:hAnsi="Candara"/>
          <w:sz w:val="24"/>
          <w:szCs w:val="24"/>
          <w:lang w:eastAsia="pt-PT"/>
        </w:rPr>
        <w:t xml:space="preserve"> (EG 25).</w:t>
      </w:r>
    </w:p>
    <w:p w14:paraId="4A352DB7" w14:textId="77777777" w:rsidR="00413C74" w:rsidRPr="00BD0ABA" w:rsidRDefault="00413C74" w:rsidP="008632B1">
      <w:pPr>
        <w:spacing w:after="0" w:line="360" w:lineRule="auto"/>
        <w:jc w:val="both"/>
        <w:rPr>
          <w:rFonts w:ascii="Candara" w:hAnsi="Candara"/>
          <w:sz w:val="24"/>
          <w:szCs w:val="24"/>
          <w:lang w:eastAsia="pt-PT"/>
        </w:rPr>
      </w:pPr>
    </w:p>
    <w:p w14:paraId="1C37C6B7" w14:textId="77777777" w:rsidR="00352ED9" w:rsidRPr="00BD0ABA" w:rsidRDefault="00F314BE" w:rsidP="003C76BF">
      <w:pPr>
        <w:spacing w:after="0" w:line="360" w:lineRule="auto"/>
        <w:jc w:val="both"/>
        <w:rPr>
          <w:rFonts w:ascii="Candara" w:hAnsi="Candara"/>
          <w:sz w:val="24"/>
          <w:szCs w:val="24"/>
          <w:lang w:eastAsia="pt-PT"/>
        </w:rPr>
      </w:pPr>
      <w:r w:rsidRPr="00BD0ABA">
        <w:rPr>
          <w:rFonts w:ascii="Candara" w:hAnsi="Candara"/>
          <w:sz w:val="24"/>
          <w:szCs w:val="24"/>
          <w:lang w:eastAsia="pt-PT"/>
        </w:rPr>
        <w:t xml:space="preserve">A nível do </w:t>
      </w:r>
      <w:r w:rsidRPr="00BD0ABA">
        <w:rPr>
          <w:rFonts w:ascii="Candara" w:hAnsi="Candara"/>
          <w:i/>
          <w:iCs/>
          <w:sz w:val="24"/>
          <w:szCs w:val="24"/>
          <w:lang w:eastAsia="pt-PT"/>
        </w:rPr>
        <w:t>Cuidado da Casa comum</w:t>
      </w:r>
      <w:r w:rsidRPr="00BD0ABA">
        <w:rPr>
          <w:rFonts w:ascii="Candara" w:hAnsi="Candara"/>
          <w:sz w:val="24"/>
          <w:szCs w:val="24"/>
          <w:lang w:eastAsia="pt-PT"/>
        </w:rPr>
        <w:t xml:space="preserve">, os </w:t>
      </w:r>
      <w:r w:rsidR="008632B1" w:rsidRPr="00BD0ABA">
        <w:rPr>
          <w:rFonts w:ascii="Candara" w:hAnsi="Candara"/>
          <w:sz w:val="24"/>
          <w:szCs w:val="24"/>
          <w:lang w:eastAsia="pt-PT"/>
        </w:rPr>
        <w:t>cientistas</w:t>
      </w:r>
      <w:r w:rsidRPr="00BD0ABA">
        <w:rPr>
          <w:rFonts w:ascii="Candara" w:hAnsi="Candara"/>
          <w:sz w:val="24"/>
          <w:szCs w:val="24"/>
          <w:lang w:eastAsia="pt-PT"/>
        </w:rPr>
        <w:t xml:space="preserve"> </w:t>
      </w:r>
      <w:r w:rsidR="008632B1" w:rsidRPr="00BD0ABA">
        <w:rPr>
          <w:rFonts w:ascii="Candara" w:hAnsi="Candara"/>
          <w:sz w:val="24"/>
          <w:szCs w:val="24"/>
          <w:lang w:eastAsia="pt-PT"/>
        </w:rPr>
        <w:t>recordam</w:t>
      </w:r>
      <w:r w:rsidRPr="00BD0ABA">
        <w:rPr>
          <w:rFonts w:ascii="Candara" w:hAnsi="Candara"/>
          <w:sz w:val="24"/>
          <w:szCs w:val="24"/>
          <w:lang w:eastAsia="pt-PT"/>
        </w:rPr>
        <w:t>-nos</w:t>
      </w:r>
      <w:r w:rsidR="008632B1" w:rsidRPr="00BD0ABA">
        <w:rPr>
          <w:rFonts w:ascii="Candara" w:hAnsi="Candara"/>
          <w:sz w:val="24"/>
          <w:szCs w:val="24"/>
          <w:lang w:eastAsia="pt-PT"/>
        </w:rPr>
        <w:t xml:space="preserve"> que o número das epidemias cresceu e crescerá, porque os nossos modelos de desenvolvimento não têm em conta o equilíbrio dos ecossistemas nem o respeito pela </w:t>
      </w:r>
      <w:r w:rsidR="00352ED9" w:rsidRPr="00BD0ABA">
        <w:rPr>
          <w:rFonts w:ascii="Candara" w:hAnsi="Candara"/>
          <w:sz w:val="24"/>
          <w:szCs w:val="24"/>
          <w:lang w:eastAsia="pt-PT"/>
        </w:rPr>
        <w:t>C</w:t>
      </w:r>
      <w:r w:rsidR="008632B1" w:rsidRPr="00BD0ABA">
        <w:rPr>
          <w:rFonts w:ascii="Candara" w:hAnsi="Candara"/>
          <w:sz w:val="24"/>
          <w:szCs w:val="24"/>
          <w:lang w:eastAsia="pt-PT"/>
        </w:rPr>
        <w:t xml:space="preserve">asa </w:t>
      </w:r>
      <w:r w:rsidR="00352ED9" w:rsidRPr="00BD0ABA">
        <w:rPr>
          <w:rFonts w:ascii="Candara" w:hAnsi="Candara"/>
          <w:sz w:val="24"/>
          <w:szCs w:val="24"/>
          <w:lang w:eastAsia="pt-PT"/>
        </w:rPr>
        <w:t>C</w:t>
      </w:r>
      <w:r w:rsidR="008632B1" w:rsidRPr="00BD0ABA">
        <w:rPr>
          <w:rFonts w:ascii="Candara" w:hAnsi="Candara"/>
          <w:sz w:val="24"/>
          <w:szCs w:val="24"/>
          <w:lang w:eastAsia="pt-PT"/>
        </w:rPr>
        <w:t xml:space="preserve">omum. Temos </w:t>
      </w:r>
      <w:r w:rsidR="008632B1" w:rsidRPr="00BD0ABA">
        <w:rPr>
          <w:rFonts w:ascii="Candara" w:hAnsi="Candara"/>
          <w:sz w:val="24"/>
          <w:szCs w:val="24"/>
          <w:lang w:eastAsia="pt-PT"/>
        </w:rPr>
        <w:lastRenderedPageBreak/>
        <w:t xml:space="preserve">atuado no mundo como se estivéssemos sozinhos no planeta, e esquecemo-nos que partilhamos com as outras criaturas ambientes, potencialidades, e também uma palavra urgente para o século XXI aprofundar, conexão. Os nossos modelos de desenvolvimento, os nossos estilos de vida não saudáveis exigem transformação, despojamento. </w:t>
      </w:r>
    </w:p>
    <w:p w14:paraId="7F903C8E" w14:textId="77777777" w:rsidR="00352ED9" w:rsidRPr="00BD0ABA" w:rsidRDefault="00352ED9" w:rsidP="003C76BF">
      <w:pPr>
        <w:spacing w:after="0" w:line="360" w:lineRule="auto"/>
        <w:jc w:val="both"/>
        <w:rPr>
          <w:rFonts w:ascii="Candara" w:hAnsi="Candara"/>
          <w:sz w:val="24"/>
          <w:szCs w:val="24"/>
          <w:lang w:eastAsia="pt-PT"/>
        </w:rPr>
      </w:pPr>
    </w:p>
    <w:p w14:paraId="354A13B2" w14:textId="77777777" w:rsidR="00352ED9" w:rsidRPr="00BD0ABA" w:rsidRDefault="00F314BE" w:rsidP="003C76BF">
      <w:pPr>
        <w:spacing w:after="0" w:line="360" w:lineRule="auto"/>
        <w:jc w:val="both"/>
        <w:rPr>
          <w:rFonts w:ascii="Candara" w:hAnsi="Candara"/>
          <w:sz w:val="24"/>
          <w:szCs w:val="24"/>
          <w:lang w:eastAsia="pt-PT"/>
        </w:rPr>
      </w:pPr>
      <w:r w:rsidRPr="00BD0ABA">
        <w:rPr>
          <w:rFonts w:ascii="Candara" w:hAnsi="Candara"/>
          <w:sz w:val="24"/>
          <w:szCs w:val="24"/>
          <w:lang w:eastAsia="pt-PT"/>
        </w:rPr>
        <w:t xml:space="preserve">O </w:t>
      </w:r>
      <w:r w:rsidR="00413C74" w:rsidRPr="00BD0ABA">
        <w:rPr>
          <w:rFonts w:ascii="Candara" w:hAnsi="Candara"/>
          <w:sz w:val="24"/>
          <w:szCs w:val="24"/>
          <w:lang w:eastAsia="pt-PT"/>
        </w:rPr>
        <w:t>P</w:t>
      </w:r>
      <w:r w:rsidRPr="00BD0ABA">
        <w:rPr>
          <w:rFonts w:ascii="Candara" w:hAnsi="Candara"/>
          <w:sz w:val="24"/>
          <w:szCs w:val="24"/>
          <w:lang w:eastAsia="pt-PT"/>
        </w:rPr>
        <w:t>apa fala-nos d</w:t>
      </w:r>
      <w:r w:rsidR="00352ED9" w:rsidRPr="00BD0ABA">
        <w:rPr>
          <w:rFonts w:ascii="Candara" w:hAnsi="Candara"/>
          <w:sz w:val="24"/>
          <w:szCs w:val="24"/>
          <w:lang w:eastAsia="pt-PT"/>
        </w:rPr>
        <w:t xml:space="preserve">a necessária </w:t>
      </w:r>
      <w:r w:rsidRPr="00BD0ABA">
        <w:rPr>
          <w:rFonts w:ascii="Candara" w:hAnsi="Candara"/>
          <w:sz w:val="24"/>
          <w:szCs w:val="24"/>
          <w:lang w:eastAsia="pt-PT"/>
        </w:rPr>
        <w:t>conversão ecológica (cf. LS 217-2020).</w:t>
      </w:r>
      <w:r w:rsidR="003C76BF" w:rsidRPr="00BD0ABA">
        <w:rPr>
          <w:rFonts w:ascii="Candara" w:hAnsi="Candara"/>
          <w:sz w:val="24"/>
          <w:szCs w:val="24"/>
          <w:lang w:eastAsia="pt-PT"/>
        </w:rPr>
        <w:t xml:space="preserve"> Como cuidar da Casa comum, a partir da nossa Casa familiar, promovendo uma aliança entre a humanidade e o ambiente (cf. LS 209-215)?  </w:t>
      </w:r>
    </w:p>
    <w:p w14:paraId="06E6A9B3" w14:textId="77777777" w:rsidR="00352ED9" w:rsidRPr="00BD0ABA" w:rsidRDefault="00352ED9" w:rsidP="003C76BF">
      <w:pPr>
        <w:spacing w:after="0" w:line="360" w:lineRule="auto"/>
        <w:jc w:val="both"/>
        <w:rPr>
          <w:rFonts w:ascii="Candara" w:hAnsi="Candara"/>
          <w:sz w:val="24"/>
          <w:szCs w:val="24"/>
          <w:lang w:eastAsia="pt-PT"/>
        </w:rPr>
      </w:pPr>
    </w:p>
    <w:p w14:paraId="73BB3D4B" w14:textId="77777777" w:rsidR="00DE5293" w:rsidRPr="00BD0ABA" w:rsidRDefault="003C76BF" w:rsidP="003C76BF">
      <w:pPr>
        <w:spacing w:after="0" w:line="360" w:lineRule="auto"/>
        <w:jc w:val="both"/>
        <w:rPr>
          <w:rFonts w:ascii="Candara" w:hAnsi="Candara"/>
          <w:sz w:val="24"/>
          <w:szCs w:val="24"/>
          <w:lang w:eastAsia="pt-PT"/>
        </w:rPr>
      </w:pPr>
      <w:r w:rsidRPr="00BD0ABA">
        <w:rPr>
          <w:rFonts w:ascii="Candara" w:hAnsi="Candara"/>
          <w:sz w:val="24"/>
          <w:szCs w:val="24"/>
          <w:lang w:eastAsia="pt-PT"/>
        </w:rPr>
        <w:t xml:space="preserve">O Papa recorda-o na Encíclica </w:t>
      </w:r>
      <w:proofErr w:type="spellStart"/>
      <w:r w:rsidRPr="00BD0ABA">
        <w:rPr>
          <w:rFonts w:ascii="Candara" w:hAnsi="Candara"/>
          <w:sz w:val="24"/>
          <w:szCs w:val="24"/>
          <w:lang w:eastAsia="pt-PT"/>
        </w:rPr>
        <w:t>Laudato</w:t>
      </w:r>
      <w:proofErr w:type="spellEnd"/>
      <w:r w:rsidRPr="00BD0ABA">
        <w:rPr>
          <w:rFonts w:ascii="Candara" w:hAnsi="Candara"/>
          <w:sz w:val="24"/>
          <w:szCs w:val="24"/>
          <w:lang w:eastAsia="pt-PT"/>
        </w:rPr>
        <w:t xml:space="preserve"> Si’, de forma muito concreta: “</w:t>
      </w:r>
      <w:r w:rsidRPr="00BD0ABA">
        <w:rPr>
          <w:rFonts w:ascii="Candara" w:hAnsi="Candara"/>
          <w:i/>
          <w:iCs/>
          <w:sz w:val="24"/>
          <w:szCs w:val="24"/>
          <w:lang w:eastAsia="pt-PT"/>
        </w:rPr>
        <w:t>evitar o uso de plástico e papel, reduzir o consumo de água, diferenciar o lixo, cozinhar apenas aquilo que razoavelmente se poderá comer, tratar com desvelo os outros seres vivos, plantar árvores, apagar as luzes desnecessárias… Tudo isto faz parte duma criatividade generosa e dignificante, que põe a descoberto o melhor do ser humano</w:t>
      </w:r>
      <w:r w:rsidRPr="00BD0ABA">
        <w:rPr>
          <w:rFonts w:ascii="Candara" w:hAnsi="Candara"/>
          <w:sz w:val="24"/>
          <w:szCs w:val="24"/>
          <w:lang w:eastAsia="pt-PT"/>
        </w:rPr>
        <w:t>” (LS 211).</w:t>
      </w:r>
      <w:r w:rsidR="00352ED9" w:rsidRPr="00BD0ABA">
        <w:rPr>
          <w:rFonts w:ascii="Candara" w:hAnsi="Candara"/>
          <w:sz w:val="24"/>
          <w:szCs w:val="24"/>
          <w:lang w:eastAsia="pt-PT"/>
        </w:rPr>
        <w:t xml:space="preserve"> </w:t>
      </w:r>
    </w:p>
    <w:p w14:paraId="26E1228A" w14:textId="77777777" w:rsidR="00DE5293" w:rsidRPr="00BD0ABA" w:rsidRDefault="00DE5293" w:rsidP="003C76BF">
      <w:pPr>
        <w:spacing w:after="0" w:line="360" w:lineRule="auto"/>
        <w:jc w:val="both"/>
        <w:rPr>
          <w:rFonts w:ascii="Candara" w:hAnsi="Candara"/>
          <w:sz w:val="24"/>
          <w:szCs w:val="24"/>
          <w:lang w:eastAsia="pt-PT"/>
        </w:rPr>
      </w:pPr>
    </w:p>
    <w:p w14:paraId="56D73685" w14:textId="52AC4691" w:rsidR="008632B1" w:rsidRPr="00BD0ABA" w:rsidRDefault="00352ED9" w:rsidP="003C76BF">
      <w:pPr>
        <w:spacing w:after="0" w:line="360" w:lineRule="auto"/>
        <w:jc w:val="both"/>
        <w:rPr>
          <w:rFonts w:ascii="Candara" w:hAnsi="Candara"/>
          <w:sz w:val="24"/>
          <w:szCs w:val="24"/>
          <w:lang w:eastAsia="pt-PT"/>
        </w:rPr>
      </w:pPr>
      <w:r w:rsidRPr="00BD0ABA">
        <w:rPr>
          <w:rFonts w:ascii="Candara" w:hAnsi="Candara"/>
          <w:sz w:val="24"/>
          <w:szCs w:val="24"/>
          <w:lang w:eastAsia="pt-PT"/>
        </w:rPr>
        <w:t xml:space="preserve">Há um interessante programa </w:t>
      </w:r>
      <w:r w:rsidR="00DE5293" w:rsidRPr="00BD0ABA">
        <w:rPr>
          <w:rFonts w:ascii="Candara" w:hAnsi="Candara"/>
          <w:sz w:val="24"/>
          <w:szCs w:val="24"/>
          <w:lang w:eastAsia="pt-PT"/>
        </w:rPr>
        <w:t xml:space="preserve">do Dicastério para a promoção do Desenvolvimento humano integral, no âmbito do Ano </w:t>
      </w:r>
      <w:proofErr w:type="spellStart"/>
      <w:r w:rsidR="00DE5293" w:rsidRPr="00BD0ABA">
        <w:rPr>
          <w:rFonts w:ascii="Candara" w:hAnsi="Candara"/>
          <w:i/>
          <w:iCs/>
          <w:sz w:val="24"/>
          <w:szCs w:val="24"/>
          <w:lang w:eastAsia="pt-PT"/>
        </w:rPr>
        <w:t>Laudato</w:t>
      </w:r>
      <w:proofErr w:type="spellEnd"/>
      <w:r w:rsidR="00DE5293" w:rsidRPr="00BD0ABA">
        <w:rPr>
          <w:rFonts w:ascii="Candara" w:hAnsi="Candara"/>
          <w:i/>
          <w:iCs/>
          <w:sz w:val="24"/>
          <w:szCs w:val="24"/>
          <w:lang w:eastAsia="pt-PT"/>
        </w:rPr>
        <w:t xml:space="preserve"> </w:t>
      </w:r>
      <w:proofErr w:type="spellStart"/>
      <w:r w:rsidR="00DE5293" w:rsidRPr="00BD0ABA">
        <w:rPr>
          <w:rFonts w:ascii="Candara" w:hAnsi="Candara"/>
          <w:i/>
          <w:iCs/>
          <w:sz w:val="24"/>
          <w:szCs w:val="24"/>
          <w:lang w:eastAsia="pt-PT"/>
        </w:rPr>
        <w:t>Sí</w:t>
      </w:r>
      <w:proofErr w:type="spellEnd"/>
      <w:r w:rsidR="00DE5293" w:rsidRPr="00BD0ABA">
        <w:rPr>
          <w:rFonts w:ascii="Candara" w:hAnsi="Candara"/>
          <w:sz w:val="24"/>
          <w:szCs w:val="24"/>
          <w:lang w:eastAsia="pt-PT"/>
        </w:rPr>
        <w:t xml:space="preserve"> (que terminou ontem, dia 24 de maio de 2021), mas com um Plano para 7 anos. </w:t>
      </w:r>
    </w:p>
    <w:p w14:paraId="4FCECE11" w14:textId="77777777" w:rsidR="001F67A1" w:rsidRPr="00BD0ABA" w:rsidRDefault="001F67A1" w:rsidP="008632B1">
      <w:pPr>
        <w:spacing w:after="0" w:line="360" w:lineRule="auto"/>
        <w:jc w:val="both"/>
        <w:rPr>
          <w:rFonts w:ascii="Candara" w:hAnsi="Candara"/>
          <w:sz w:val="24"/>
          <w:szCs w:val="24"/>
          <w:lang w:eastAsia="pt-PT"/>
        </w:rPr>
      </w:pPr>
    </w:p>
    <w:p w14:paraId="77A514A5" w14:textId="696481A7" w:rsidR="00F314BE" w:rsidRPr="00BD0ABA" w:rsidRDefault="008632B1" w:rsidP="008632B1">
      <w:pPr>
        <w:spacing w:after="0" w:line="360" w:lineRule="auto"/>
        <w:jc w:val="both"/>
        <w:rPr>
          <w:rFonts w:ascii="Candara" w:hAnsi="Candara"/>
          <w:sz w:val="24"/>
          <w:szCs w:val="24"/>
          <w:lang w:eastAsia="pt-PT"/>
        </w:rPr>
      </w:pPr>
      <w:r w:rsidRPr="00BD0ABA">
        <w:rPr>
          <w:rFonts w:ascii="Candara" w:hAnsi="Candara"/>
          <w:sz w:val="24"/>
          <w:szCs w:val="24"/>
          <w:lang w:eastAsia="pt-PT"/>
        </w:rPr>
        <w:t xml:space="preserve">Precisamos de uma nova sabedoria de vida, que nos ensine a viver de modo mais simples, mais felizes com menos, valorizando a dimensão espiritual e cultural da nossa vida. Não nos basta o bem-estar. É preciso estarmos bem. </w:t>
      </w:r>
    </w:p>
    <w:p w14:paraId="4D59480C" w14:textId="77777777" w:rsidR="00F314BE" w:rsidRPr="00BD0ABA" w:rsidRDefault="00F314BE" w:rsidP="008632B1">
      <w:pPr>
        <w:spacing w:after="0" w:line="360" w:lineRule="auto"/>
        <w:jc w:val="both"/>
        <w:rPr>
          <w:rFonts w:ascii="Candara" w:hAnsi="Candara"/>
          <w:sz w:val="24"/>
          <w:szCs w:val="24"/>
          <w:lang w:eastAsia="pt-PT"/>
        </w:rPr>
      </w:pPr>
    </w:p>
    <w:p w14:paraId="7B2C5699" w14:textId="77777777" w:rsidR="00F314BE" w:rsidRPr="00BD0ABA" w:rsidRDefault="008632B1" w:rsidP="008632B1">
      <w:pPr>
        <w:spacing w:after="0" w:line="360" w:lineRule="auto"/>
        <w:jc w:val="both"/>
        <w:rPr>
          <w:rFonts w:ascii="Candara" w:hAnsi="Candara"/>
          <w:sz w:val="24"/>
          <w:szCs w:val="24"/>
          <w:lang w:eastAsia="pt-PT"/>
        </w:rPr>
      </w:pPr>
      <w:r w:rsidRPr="00BD0ABA">
        <w:rPr>
          <w:rFonts w:ascii="Candara" w:hAnsi="Candara"/>
          <w:sz w:val="24"/>
          <w:szCs w:val="24"/>
          <w:lang w:eastAsia="pt-PT"/>
        </w:rPr>
        <w:t>“</w:t>
      </w:r>
      <w:r w:rsidRPr="00BD0ABA">
        <w:rPr>
          <w:rFonts w:ascii="Candara" w:hAnsi="Candara"/>
          <w:i/>
          <w:iCs/>
          <w:sz w:val="24"/>
          <w:szCs w:val="24"/>
          <w:lang w:eastAsia="pt-PT"/>
        </w:rPr>
        <w:t>A tribulação, a incerteza, o medo e a consciência dos próprios limites, que a pandemia despertou, fazem ressoar o apelo a repensar os nossos estilos de vida, as nossas relações, a organização das nossas sociedades e sobretudo o sentido da nossa existência</w:t>
      </w:r>
      <w:r w:rsidRPr="00BD0ABA">
        <w:rPr>
          <w:rFonts w:ascii="Candara" w:hAnsi="Candara"/>
          <w:sz w:val="24"/>
          <w:szCs w:val="24"/>
          <w:lang w:eastAsia="pt-PT"/>
        </w:rPr>
        <w:t>” (FT 33).</w:t>
      </w:r>
    </w:p>
    <w:p w14:paraId="6B50BB93" w14:textId="361C0FB4" w:rsidR="008632B1" w:rsidRPr="00BD0ABA" w:rsidRDefault="008632B1" w:rsidP="008632B1">
      <w:pPr>
        <w:spacing w:after="0" w:line="360" w:lineRule="auto"/>
        <w:jc w:val="both"/>
        <w:rPr>
          <w:rFonts w:ascii="Candara" w:hAnsi="Candara"/>
          <w:sz w:val="24"/>
          <w:szCs w:val="24"/>
          <w:lang w:eastAsia="pt-PT"/>
        </w:rPr>
      </w:pPr>
      <w:r w:rsidRPr="00BD0ABA">
        <w:rPr>
          <w:rFonts w:ascii="Candara" w:hAnsi="Candara"/>
          <w:sz w:val="24"/>
          <w:szCs w:val="24"/>
          <w:lang w:eastAsia="pt-PT"/>
        </w:rPr>
        <w:t xml:space="preserve"> Este é o tempo para semear, este é o tempo para relançar a nossa aliança com a vida</w:t>
      </w:r>
      <w:r w:rsidR="00B176F8" w:rsidRPr="00BD0ABA">
        <w:rPr>
          <w:rFonts w:ascii="Candara" w:hAnsi="Candara"/>
          <w:sz w:val="24"/>
          <w:szCs w:val="24"/>
          <w:lang w:eastAsia="pt-PT"/>
        </w:rPr>
        <w:t xml:space="preserve">. </w:t>
      </w:r>
      <w:r w:rsidRPr="00BD0ABA">
        <w:rPr>
          <w:rFonts w:ascii="Candara" w:hAnsi="Candara"/>
          <w:sz w:val="24"/>
          <w:szCs w:val="24"/>
          <w:lang w:eastAsia="pt-PT"/>
        </w:rPr>
        <w:t xml:space="preserve">Esta pandemia ajuda-nos a compreender que precisamos de uma nova sabedoria, de modelos mais integrativos, com visões capazes de dialogar com a inteireza da pessoa humana nas usas diversas dimensões. </w:t>
      </w:r>
    </w:p>
    <w:p w14:paraId="1338E2AD" w14:textId="77777777" w:rsidR="008632B1" w:rsidRPr="00BD0ABA" w:rsidRDefault="008632B1" w:rsidP="008632B1">
      <w:pPr>
        <w:spacing w:after="0" w:line="360" w:lineRule="auto"/>
        <w:jc w:val="both"/>
        <w:rPr>
          <w:rFonts w:ascii="Candara" w:hAnsi="Candara"/>
          <w:sz w:val="24"/>
          <w:szCs w:val="24"/>
          <w:lang w:eastAsia="pt-PT"/>
        </w:rPr>
      </w:pPr>
    </w:p>
    <w:p w14:paraId="42268D8F" w14:textId="096FE80C" w:rsidR="00F314BE" w:rsidRPr="00BD0ABA" w:rsidRDefault="008632B1" w:rsidP="008632B1">
      <w:pPr>
        <w:spacing w:after="0" w:line="360" w:lineRule="auto"/>
        <w:jc w:val="both"/>
        <w:rPr>
          <w:rFonts w:ascii="Candara" w:hAnsi="Candara"/>
          <w:sz w:val="24"/>
          <w:szCs w:val="24"/>
          <w:lang w:eastAsia="pt-PT"/>
        </w:rPr>
      </w:pPr>
      <w:r w:rsidRPr="00BD0ABA">
        <w:rPr>
          <w:rFonts w:ascii="Candara" w:hAnsi="Candara"/>
          <w:sz w:val="24"/>
          <w:szCs w:val="24"/>
          <w:lang w:eastAsia="pt-PT"/>
        </w:rPr>
        <w:t xml:space="preserve">Embora não possamos esquecer aquilo que o romancista </w:t>
      </w:r>
      <w:proofErr w:type="spellStart"/>
      <w:r w:rsidRPr="00BD0ABA">
        <w:rPr>
          <w:rFonts w:ascii="Candara" w:hAnsi="Candara"/>
          <w:sz w:val="24"/>
          <w:szCs w:val="24"/>
          <w:lang w:eastAsia="pt-PT"/>
        </w:rPr>
        <w:t>Albert</w:t>
      </w:r>
      <w:proofErr w:type="spellEnd"/>
      <w:r w:rsidRPr="00BD0ABA">
        <w:rPr>
          <w:rFonts w:ascii="Candara" w:hAnsi="Candara"/>
          <w:sz w:val="24"/>
          <w:szCs w:val="24"/>
          <w:lang w:eastAsia="pt-PT"/>
        </w:rPr>
        <w:t xml:space="preserve"> Camus escreveu no seu romance “A peste”: o bacilo da peste pode chegar e ir embora sem que o coração do homem se modifique. E esse seria o verdadeiro desperdício, se nem uma pandemia nos ajudasse a mudar individualmente – porque as grandes mudanças são, antes de tudo, mudanças pessoais –, mas também coletivamente a nossa visão, o nosso coração.</w:t>
      </w:r>
      <w:r w:rsidR="00B176F8" w:rsidRPr="00BD0ABA">
        <w:rPr>
          <w:rFonts w:ascii="Candara" w:hAnsi="Candara"/>
          <w:sz w:val="24"/>
          <w:szCs w:val="24"/>
          <w:lang w:eastAsia="pt-PT"/>
        </w:rPr>
        <w:t xml:space="preserve"> </w:t>
      </w:r>
      <w:r w:rsidR="001F67A1" w:rsidRPr="00BD0ABA">
        <w:rPr>
          <w:rFonts w:ascii="Candara" w:hAnsi="Candara"/>
          <w:sz w:val="24"/>
          <w:szCs w:val="24"/>
          <w:lang w:eastAsia="pt-PT"/>
        </w:rPr>
        <w:t xml:space="preserve"> Daí a necessária conversão</w:t>
      </w:r>
      <w:r w:rsidR="00DE5293" w:rsidRPr="00BD0ABA">
        <w:rPr>
          <w:rFonts w:ascii="Candara" w:hAnsi="Candara"/>
          <w:sz w:val="24"/>
          <w:szCs w:val="24"/>
          <w:lang w:eastAsia="pt-PT"/>
        </w:rPr>
        <w:t xml:space="preserve"> pessoal e ecológica</w:t>
      </w:r>
      <w:r w:rsidR="001F67A1" w:rsidRPr="00BD0ABA">
        <w:rPr>
          <w:rFonts w:ascii="Candara" w:hAnsi="Candara"/>
          <w:sz w:val="24"/>
          <w:szCs w:val="24"/>
          <w:lang w:eastAsia="pt-PT"/>
        </w:rPr>
        <w:t>.</w:t>
      </w:r>
      <w:r w:rsidR="00DE5293" w:rsidRPr="00BD0ABA">
        <w:rPr>
          <w:rFonts w:ascii="Candara" w:hAnsi="Candara"/>
          <w:sz w:val="24"/>
          <w:szCs w:val="24"/>
          <w:lang w:eastAsia="pt-PT"/>
        </w:rPr>
        <w:t xml:space="preserve"> Da conversão pastoral falaremos mais adiante.</w:t>
      </w:r>
    </w:p>
    <w:p w14:paraId="45CC64E7" w14:textId="4D47C7B6" w:rsidR="00F314BE" w:rsidRPr="00BD0ABA" w:rsidRDefault="00F314BE" w:rsidP="00F314BE">
      <w:pPr>
        <w:pStyle w:val="NormalWeb"/>
        <w:shd w:val="clear" w:color="auto" w:fill="FFFFFF"/>
        <w:spacing w:before="0" w:beforeAutospacing="0" w:after="0" w:afterAutospacing="0" w:line="360" w:lineRule="auto"/>
        <w:jc w:val="both"/>
        <w:rPr>
          <w:rFonts w:ascii="Candara" w:hAnsi="Candara"/>
          <w:i/>
          <w:iCs/>
          <w:color w:val="000000"/>
        </w:rPr>
      </w:pPr>
    </w:p>
    <w:p w14:paraId="56F3357D" w14:textId="7A9FCBBA" w:rsidR="00C05832" w:rsidRPr="00BD0ABA" w:rsidRDefault="008632B1" w:rsidP="008632B1">
      <w:pPr>
        <w:pStyle w:val="NormalWeb"/>
        <w:shd w:val="clear" w:color="auto" w:fill="FFFFFF"/>
        <w:spacing w:before="0" w:beforeAutospacing="0" w:after="0" w:afterAutospacing="0" w:line="360" w:lineRule="auto"/>
        <w:jc w:val="both"/>
        <w:rPr>
          <w:rFonts w:ascii="Candara" w:hAnsi="Candara"/>
          <w:color w:val="000000"/>
        </w:rPr>
      </w:pPr>
      <w:r w:rsidRPr="00BD0ABA">
        <w:rPr>
          <w:rFonts w:ascii="Candara" w:hAnsi="Candara"/>
          <w:b/>
          <w:bCs/>
          <w:color w:val="000000"/>
        </w:rPr>
        <w:t>2.º Caridade</w:t>
      </w:r>
      <w:r w:rsidR="00F314BE" w:rsidRPr="00BD0ABA">
        <w:rPr>
          <w:rFonts w:ascii="Candara" w:hAnsi="Candara"/>
          <w:b/>
          <w:bCs/>
          <w:color w:val="000000"/>
        </w:rPr>
        <w:t xml:space="preserve"> pessoal e eclesial</w:t>
      </w:r>
    </w:p>
    <w:p w14:paraId="0771FC82" w14:textId="77777777" w:rsidR="00C05832" w:rsidRPr="00BD0ABA" w:rsidRDefault="00C05832" w:rsidP="008632B1">
      <w:pPr>
        <w:pStyle w:val="NormalWeb"/>
        <w:shd w:val="clear" w:color="auto" w:fill="FFFFFF"/>
        <w:spacing w:before="0" w:beforeAutospacing="0" w:after="0" w:afterAutospacing="0" w:line="360" w:lineRule="auto"/>
        <w:jc w:val="both"/>
        <w:rPr>
          <w:rFonts w:ascii="Candara" w:hAnsi="Candara"/>
          <w:color w:val="000000"/>
        </w:rPr>
      </w:pPr>
    </w:p>
    <w:p w14:paraId="196B2807" w14:textId="77777777" w:rsidR="00C05832" w:rsidRPr="00BD0ABA" w:rsidRDefault="00C05832" w:rsidP="008632B1">
      <w:pPr>
        <w:pStyle w:val="NormalWeb"/>
        <w:shd w:val="clear" w:color="auto" w:fill="FFFFFF"/>
        <w:spacing w:before="0" w:beforeAutospacing="0" w:after="0" w:afterAutospacing="0" w:line="360" w:lineRule="auto"/>
        <w:jc w:val="both"/>
        <w:rPr>
          <w:rFonts w:ascii="Candara" w:hAnsi="Candara"/>
          <w:color w:val="000000"/>
        </w:rPr>
      </w:pPr>
      <w:r w:rsidRPr="00BD0ABA">
        <w:rPr>
          <w:rFonts w:ascii="Candara" w:hAnsi="Candara"/>
          <w:color w:val="000000"/>
        </w:rPr>
        <w:t xml:space="preserve">Em resposta à pandemia da pobreza há que valorizar ainda mais a Pastoral da Caridade, assumindo o lugar privilegiado dos pobres na comunidade e o imperativo evangélico no cuidado da fragilidade, de modo que ninguém fique para trás. </w:t>
      </w:r>
    </w:p>
    <w:p w14:paraId="5194C944" w14:textId="77777777" w:rsidR="00C05832" w:rsidRPr="00BD0ABA" w:rsidRDefault="00C05832" w:rsidP="008632B1">
      <w:pPr>
        <w:pStyle w:val="NormalWeb"/>
        <w:shd w:val="clear" w:color="auto" w:fill="FFFFFF"/>
        <w:spacing w:before="0" w:beforeAutospacing="0" w:after="0" w:afterAutospacing="0" w:line="360" w:lineRule="auto"/>
        <w:jc w:val="both"/>
        <w:rPr>
          <w:rFonts w:ascii="Candara" w:hAnsi="Candara"/>
          <w:color w:val="000000"/>
        </w:rPr>
      </w:pPr>
    </w:p>
    <w:p w14:paraId="6DDADAED" w14:textId="77777777" w:rsidR="003C76BF" w:rsidRPr="00BD0ABA" w:rsidRDefault="008632B1" w:rsidP="008632B1">
      <w:pPr>
        <w:pStyle w:val="NormalWeb"/>
        <w:shd w:val="clear" w:color="auto" w:fill="FFFFFF"/>
        <w:spacing w:before="0" w:beforeAutospacing="0" w:after="0" w:afterAutospacing="0" w:line="360" w:lineRule="auto"/>
        <w:jc w:val="both"/>
        <w:rPr>
          <w:rFonts w:ascii="Candara" w:hAnsi="Candara"/>
          <w:color w:val="000000"/>
        </w:rPr>
      </w:pPr>
      <w:r w:rsidRPr="00BD0ABA">
        <w:rPr>
          <w:rFonts w:ascii="Candara" w:hAnsi="Candara"/>
          <w:color w:val="000000"/>
        </w:rPr>
        <w:t xml:space="preserve">Precisamos de uma </w:t>
      </w:r>
      <w:r w:rsidRPr="00BD0ABA">
        <w:rPr>
          <w:rFonts w:ascii="Candara" w:hAnsi="Candara"/>
          <w:i/>
          <w:iCs/>
          <w:color w:val="000000"/>
        </w:rPr>
        <w:t>nova fantasia da caridade</w:t>
      </w:r>
      <w:r w:rsidR="00EB5D10" w:rsidRPr="00BD0ABA">
        <w:rPr>
          <w:rFonts w:ascii="Candara" w:hAnsi="Candara"/>
          <w:color w:val="000000"/>
        </w:rPr>
        <w:t xml:space="preserve"> (NMI 50)</w:t>
      </w:r>
      <w:r w:rsidRPr="00BD0ABA">
        <w:rPr>
          <w:rFonts w:ascii="Candara" w:hAnsi="Candara"/>
          <w:color w:val="000000"/>
        </w:rPr>
        <w:t xml:space="preserve">. A pandemia da pobreza exigirá uma caridade criativa, capaz de responder às necessidades, sem deixar ficar ninguém para trás. </w:t>
      </w:r>
    </w:p>
    <w:p w14:paraId="27069184" w14:textId="77777777" w:rsidR="003C76BF" w:rsidRPr="00BD0ABA" w:rsidRDefault="003C76BF" w:rsidP="008632B1">
      <w:pPr>
        <w:pStyle w:val="NormalWeb"/>
        <w:shd w:val="clear" w:color="auto" w:fill="FFFFFF"/>
        <w:spacing w:before="0" w:beforeAutospacing="0" w:after="0" w:afterAutospacing="0" w:line="360" w:lineRule="auto"/>
        <w:jc w:val="both"/>
        <w:rPr>
          <w:rFonts w:ascii="Candara" w:hAnsi="Candara"/>
          <w:color w:val="000000"/>
        </w:rPr>
      </w:pPr>
    </w:p>
    <w:p w14:paraId="617FCA46" w14:textId="39F5EC94" w:rsidR="00554D3A" w:rsidRPr="00BD0ABA" w:rsidRDefault="00554D3A" w:rsidP="004C4F77">
      <w:pPr>
        <w:pStyle w:val="NormalWeb"/>
        <w:shd w:val="clear" w:color="auto" w:fill="FFFFFF"/>
        <w:spacing w:after="0" w:line="360" w:lineRule="auto"/>
        <w:jc w:val="both"/>
        <w:rPr>
          <w:rFonts w:ascii="Candara" w:hAnsi="Candara"/>
          <w:b/>
          <w:bCs/>
          <w:color w:val="000000"/>
        </w:rPr>
      </w:pPr>
      <w:r w:rsidRPr="00BD0ABA">
        <w:rPr>
          <w:rFonts w:ascii="Candara" w:hAnsi="Candara"/>
          <w:b/>
          <w:bCs/>
          <w:color w:val="000000"/>
        </w:rPr>
        <w:t>2.1. Caridade pessoal</w:t>
      </w:r>
    </w:p>
    <w:p w14:paraId="623D5B57" w14:textId="77777777" w:rsidR="00DE5293" w:rsidRPr="00BD0ABA" w:rsidRDefault="00DE5293" w:rsidP="00DE5293">
      <w:pPr>
        <w:pStyle w:val="NormalWeb"/>
        <w:shd w:val="clear" w:color="auto" w:fill="FFFFFF"/>
        <w:spacing w:before="0" w:beforeAutospacing="0" w:after="0" w:afterAutospacing="0" w:line="360" w:lineRule="auto"/>
        <w:jc w:val="both"/>
        <w:rPr>
          <w:rFonts w:ascii="Candara" w:hAnsi="Candara"/>
          <w:color w:val="000000"/>
        </w:rPr>
      </w:pPr>
      <w:r w:rsidRPr="00BD0ABA">
        <w:rPr>
          <w:rFonts w:ascii="Candara" w:hAnsi="Candara"/>
          <w:color w:val="000000"/>
        </w:rPr>
        <w:t xml:space="preserve">A entrega até ao limite das forças, a renúncia a estar com a própria família para salvar vidas mostraram-nos como Deus já habita o coração daqueles a quem O queremos anunciar. Nos corredores da pandemia revelaram-se tantas histórias de vida, que têm o sinal de Deus, a marca do Seu amor. Anunciar a Palavra de Deus a estas pessoas é, primeiro que tudo, escutá-las, para ouvirmos juntos a Palavra que Deus nos diz através delas. </w:t>
      </w:r>
    </w:p>
    <w:p w14:paraId="66E6016E" w14:textId="77777777" w:rsidR="00DE5293" w:rsidRPr="00BD0ABA" w:rsidRDefault="00DE5293" w:rsidP="00DE5293">
      <w:pPr>
        <w:pStyle w:val="NormalWeb"/>
        <w:shd w:val="clear" w:color="auto" w:fill="FFFFFF"/>
        <w:spacing w:before="0" w:beforeAutospacing="0" w:after="0" w:afterAutospacing="0" w:line="360" w:lineRule="auto"/>
        <w:jc w:val="both"/>
        <w:rPr>
          <w:rFonts w:ascii="Candara" w:hAnsi="Candara"/>
          <w:color w:val="000000"/>
        </w:rPr>
      </w:pPr>
    </w:p>
    <w:p w14:paraId="591CF57C" w14:textId="0823B23E" w:rsidR="00DE5293" w:rsidRPr="00BD0ABA" w:rsidRDefault="00DE5293" w:rsidP="008F53BF">
      <w:pPr>
        <w:pStyle w:val="NormalWeb"/>
        <w:shd w:val="clear" w:color="auto" w:fill="FFFFFF"/>
        <w:spacing w:before="0" w:beforeAutospacing="0" w:after="0" w:afterAutospacing="0" w:line="360" w:lineRule="auto"/>
        <w:jc w:val="both"/>
        <w:rPr>
          <w:rFonts w:ascii="Candara" w:hAnsi="Candara"/>
          <w:color w:val="000000"/>
        </w:rPr>
      </w:pPr>
      <w:r w:rsidRPr="00BD0ABA">
        <w:rPr>
          <w:rFonts w:ascii="Candara" w:hAnsi="Candara"/>
          <w:color w:val="000000"/>
        </w:rPr>
        <w:t xml:space="preserve">O seu amor aos irmãos é uma palavra silenciosa do Amor de Deus por todos nós. Logo que pudermos, vamos a casa (ao encontro) destas pessoas ou convidemos estas pessoas para vir a nossa casa (ao nosso encontro) e fiquemos juntos alguns dias </w:t>
      </w:r>
      <w:r w:rsidRPr="00BD0ABA">
        <w:rPr>
          <w:rFonts w:ascii="Candara" w:hAnsi="Candara"/>
          <w:color w:val="000000"/>
        </w:rPr>
        <w:lastRenderedPageBreak/>
        <w:t xml:space="preserve">(algum tempo), partilhemos a experiência do amor de Deus, que nos tocou com mãos humanas e se atravessou neste tempo de tamanha dor, de tanta luta e de luto para tantos. </w:t>
      </w:r>
    </w:p>
    <w:p w14:paraId="6162BE25" w14:textId="47027535" w:rsidR="001F67A1" w:rsidRPr="00BD0ABA" w:rsidRDefault="004C4F77" w:rsidP="004C4F77">
      <w:pPr>
        <w:pStyle w:val="NormalWeb"/>
        <w:shd w:val="clear" w:color="auto" w:fill="FFFFFF"/>
        <w:spacing w:after="0" w:line="360" w:lineRule="auto"/>
        <w:jc w:val="both"/>
        <w:rPr>
          <w:rFonts w:ascii="Candara" w:hAnsi="Candara"/>
          <w:color w:val="000000"/>
        </w:rPr>
      </w:pPr>
      <w:r w:rsidRPr="00BD0ABA">
        <w:rPr>
          <w:rFonts w:ascii="Candara" w:hAnsi="Candara"/>
          <w:color w:val="000000"/>
        </w:rPr>
        <w:t>É urgente desconfinar o amor ao próximo, alargar círculo de atenção e de cuidado amoroso, até chegar àqueles que espontaneamente não s</w:t>
      </w:r>
      <w:r w:rsidR="00DE5293" w:rsidRPr="00BD0ABA">
        <w:rPr>
          <w:rFonts w:ascii="Candara" w:hAnsi="Candara"/>
          <w:color w:val="000000"/>
        </w:rPr>
        <w:t>entimos</w:t>
      </w:r>
      <w:r w:rsidRPr="00BD0ABA">
        <w:rPr>
          <w:rFonts w:ascii="Candara" w:hAnsi="Candara"/>
          <w:color w:val="000000"/>
        </w:rPr>
        <w:t xml:space="preserve"> como parte do </w:t>
      </w:r>
      <w:r w:rsidR="00DE5293" w:rsidRPr="00BD0ABA">
        <w:rPr>
          <w:rFonts w:ascii="Candara" w:hAnsi="Candara"/>
          <w:color w:val="000000"/>
        </w:rPr>
        <w:t>nosso</w:t>
      </w:r>
      <w:r w:rsidRPr="00BD0ABA">
        <w:rPr>
          <w:rFonts w:ascii="Candara" w:hAnsi="Candara"/>
          <w:color w:val="000000"/>
        </w:rPr>
        <w:t xml:space="preserve"> mundo de interesses, embora se encontrem perto de </w:t>
      </w:r>
      <w:r w:rsidR="00DE5293" w:rsidRPr="00BD0ABA">
        <w:rPr>
          <w:rFonts w:ascii="Candara" w:hAnsi="Candara"/>
          <w:color w:val="000000"/>
        </w:rPr>
        <w:t>nós.</w:t>
      </w:r>
      <w:r w:rsidRPr="00BD0ABA">
        <w:rPr>
          <w:rFonts w:ascii="Candara" w:hAnsi="Candara"/>
          <w:color w:val="000000"/>
        </w:rPr>
        <w:t xml:space="preserve"> </w:t>
      </w:r>
    </w:p>
    <w:p w14:paraId="263B962D" w14:textId="242575C6" w:rsidR="004C4F77" w:rsidRPr="00BD0ABA" w:rsidRDefault="004C4F77" w:rsidP="004C4F77">
      <w:pPr>
        <w:pStyle w:val="NormalWeb"/>
        <w:shd w:val="clear" w:color="auto" w:fill="FFFFFF"/>
        <w:spacing w:after="0" w:line="360" w:lineRule="auto"/>
        <w:jc w:val="both"/>
        <w:rPr>
          <w:rFonts w:ascii="Candara" w:hAnsi="Candara"/>
          <w:color w:val="000000"/>
        </w:rPr>
      </w:pPr>
      <w:r w:rsidRPr="00BD0ABA">
        <w:rPr>
          <w:rFonts w:ascii="Candara" w:hAnsi="Candara"/>
          <w:color w:val="000000"/>
        </w:rPr>
        <w:t>Muitas vezes o nosso mais próximo fisicamente é o mais distante socialmente! Jesus desafia-nos não a perguntar mais quem é o meu próximo ou o meu vizinho, mas a tornarmo-nos vizinhos e próximos de todos (FT 80), de cada irmã ou cada irmão que sofre, abandonado ou ignorado. Na verdade, “a globalização fez-nos vizinhos, mas não nos fez irmãos” (CV 19; cit. FT12).</w:t>
      </w:r>
    </w:p>
    <w:p w14:paraId="7790AABE" w14:textId="734B4939" w:rsidR="004C4F77" w:rsidRPr="00BD0ABA" w:rsidRDefault="004C4F77" w:rsidP="004C4F77">
      <w:pPr>
        <w:pStyle w:val="NormalWeb"/>
        <w:shd w:val="clear" w:color="auto" w:fill="FFFFFF"/>
        <w:spacing w:after="0" w:line="360" w:lineRule="auto"/>
        <w:jc w:val="both"/>
        <w:rPr>
          <w:rFonts w:ascii="Candara" w:hAnsi="Candara"/>
          <w:color w:val="000000"/>
        </w:rPr>
      </w:pPr>
      <w:r w:rsidRPr="00BD0ABA">
        <w:rPr>
          <w:rFonts w:ascii="Candara" w:hAnsi="Candara"/>
          <w:color w:val="000000"/>
        </w:rPr>
        <w:t>Temos pela frente tempos difíceis, com a crise pandémica a sangrar. Diante do sofrimento e da pobreza, tornemo-nos próximos e vizinhos de quem quer que seja. Uma vez que somos todos irmãos, tornemo-nos então irmãos de todos.</w:t>
      </w:r>
    </w:p>
    <w:p w14:paraId="60CC7064" w14:textId="77777777" w:rsidR="001F67A1" w:rsidRPr="00BD0ABA" w:rsidRDefault="00554D3A" w:rsidP="00554D3A">
      <w:pPr>
        <w:pStyle w:val="NormalWeb"/>
        <w:shd w:val="clear" w:color="auto" w:fill="FFFFFF"/>
        <w:spacing w:after="0" w:line="360" w:lineRule="auto"/>
        <w:jc w:val="both"/>
        <w:rPr>
          <w:rFonts w:ascii="Candara" w:hAnsi="Candara"/>
          <w:color w:val="000000"/>
        </w:rPr>
      </w:pPr>
      <w:r w:rsidRPr="00BD0ABA">
        <w:rPr>
          <w:rFonts w:ascii="Candara" w:hAnsi="Candara"/>
          <w:color w:val="000000"/>
        </w:rPr>
        <w:t xml:space="preserve">Este é o tempo de sonharmos juntos, de nos levantarmos, de ressurgirmos; este é o tempo de fazer, de agir e não o tempo de </w:t>
      </w:r>
      <w:r w:rsidRPr="00BD0ABA">
        <w:rPr>
          <w:rFonts w:ascii="Candara" w:hAnsi="Candara"/>
          <w:i/>
          <w:iCs/>
          <w:color w:val="000000"/>
        </w:rPr>
        <w:t>fazer de conta</w:t>
      </w:r>
      <w:r w:rsidRPr="00BD0ABA">
        <w:rPr>
          <w:rFonts w:ascii="Candara" w:hAnsi="Candara"/>
          <w:color w:val="000000"/>
        </w:rPr>
        <w:t xml:space="preserve"> que não é nada connosco. </w:t>
      </w:r>
    </w:p>
    <w:p w14:paraId="4B614D25" w14:textId="5A7E04DC" w:rsidR="00554D3A" w:rsidRDefault="00554D3A" w:rsidP="00554D3A">
      <w:pPr>
        <w:pStyle w:val="NormalWeb"/>
        <w:shd w:val="clear" w:color="auto" w:fill="FFFFFF"/>
        <w:spacing w:after="0" w:line="360" w:lineRule="auto"/>
        <w:jc w:val="both"/>
        <w:rPr>
          <w:rFonts w:ascii="Candara" w:hAnsi="Candara"/>
          <w:color w:val="000000"/>
        </w:rPr>
      </w:pPr>
      <w:r w:rsidRPr="00BD0ABA">
        <w:rPr>
          <w:rFonts w:ascii="Candara" w:hAnsi="Candara"/>
          <w:color w:val="000000"/>
        </w:rPr>
        <w:t>Somos desafiados a sair de nós próprios, a gastar a sola dos sapatos, a ir aonde ninguém vai, para ver a realidade com os próprios olhos, para tocarmos e nos deixarmos tocar por essa realidade e arregaçarmos as mãos, sempre prontos a fazer o que é preciso. Este é o tempo de agir. Como?</w:t>
      </w:r>
    </w:p>
    <w:p w14:paraId="2F8D4A68" w14:textId="468FE0C6" w:rsidR="008F53BF" w:rsidRPr="00BD0ABA" w:rsidRDefault="008F53BF" w:rsidP="008F53BF">
      <w:pPr>
        <w:pStyle w:val="NormalWeb"/>
        <w:shd w:val="clear" w:color="auto" w:fill="FFFFFF"/>
        <w:spacing w:before="0" w:beforeAutospacing="0" w:after="0" w:afterAutospacing="0" w:line="360" w:lineRule="auto"/>
        <w:jc w:val="both"/>
        <w:rPr>
          <w:rFonts w:ascii="Candara" w:hAnsi="Candara"/>
          <w:color w:val="000000"/>
        </w:rPr>
      </w:pPr>
      <w:r w:rsidRPr="00BD0ABA">
        <w:rPr>
          <w:rFonts w:ascii="Candara" w:hAnsi="Candara"/>
          <w:color w:val="000000"/>
        </w:rPr>
        <w:t xml:space="preserve">Teremos de reinventar o nosso modo cristão de ser e de viver: não pode mais haver um </w:t>
      </w:r>
      <w:r w:rsidRPr="00BD0ABA">
        <w:rPr>
          <w:rFonts w:ascii="Candara" w:hAnsi="Candara"/>
          <w:i/>
          <w:iCs/>
          <w:color w:val="000000"/>
        </w:rPr>
        <w:t>católico praticante</w:t>
      </w:r>
      <w:r w:rsidRPr="00BD0ABA">
        <w:rPr>
          <w:rFonts w:ascii="Candara" w:hAnsi="Candara"/>
          <w:color w:val="000000"/>
        </w:rPr>
        <w:t xml:space="preserve"> sem um compromisso cívico, social, caritativo, sem a prática do serviço, do voluntariado, da partilha. </w:t>
      </w:r>
    </w:p>
    <w:p w14:paraId="78A8500D" w14:textId="18CD3E78" w:rsidR="00554D3A" w:rsidRPr="00BD0ABA" w:rsidRDefault="00554D3A" w:rsidP="00554D3A">
      <w:pPr>
        <w:pStyle w:val="NormalWeb"/>
        <w:shd w:val="clear" w:color="auto" w:fill="FFFFFF"/>
        <w:spacing w:after="0" w:line="360" w:lineRule="auto"/>
        <w:jc w:val="both"/>
        <w:rPr>
          <w:rFonts w:ascii="Candara" w:hAnsi="Candara"/>
          <w:color w:val="000000"/>
        </w:rPr>
      </w:pPr>
      <w:r w:rsidRPr="00BD0ABA">
        <w:rPr>
          <w:rFonts w:ascii="Candara" w:hAnsi="Candara"/>
          <w:color w:val="000000"/>
        </w:rPr>
        <w:t xml:space="preserve"> “Faz um telefonema, vai visitar alguém, oferece o teu serviço. Diz que não tens a mínima ideia do que fazer, mas que talvez possas ajudar. Diz que gostarias de dar uma ajuda para seres parte de um mundo diferente e que pensaste que esse poderia ser um bom lugar para começar” (</w:t>
      </w:r>
      <w:r w:rsidR="001F67A1" w:rsidRPr="00BD0ABA">
        <w:rPr>
          <w:rFonts w:ascii="Candara" w:hAnsi="Candara"/>
          <w:color w:val="000000"/>
        </w:rPr>
        <w:t xml:space="preserve">Papa </w:t>
      </w:r>
      <w:proofErr w:type="spellStart"/>
      <w:r w:rsidR="001F67A1" w:rsidRPr="00BD0ABA">
        <w:rPr>
          <w:rFonts w:ascii="Candara" w:hAnsi="Candara"/>
          <w:color w:val="000000"/>
        </w:rPr>
        <w:t>Franciscco</w:t>
      </w:r>
      <w:proofErr w:type="spellEnd"/>
      <w:r w:rsidRPr="00BD0ABA">
        <w:rPr>
          <w:rFonts w:ascii="Candara" w:hAnsi="Candara"/>
          <w:color w:val="000000"/>
        </w:rPr>
        <w:t xml:space="preserve">, </w:t>
      </w:r>
      <w:proofErr w:type="gramStart"/>
      <w:r w:rsidRPr="00BD0ABA">
        <w:rPr>
          <w:rFonts w:ascii="Candara" w:hAnsi="Candara"/>
          <w:i/>
          <w:iCs/>
          <w:color w:val="000000"/>
        </w:rPr>
        <w:t>Sonhemos</w:t>
      </w:r>
      <w:proofErr w:type="gramEnd"/>
      <w:r w:rsidRPr="00BD0ABA">
        <w:rPr>
          <w:rFonts w:ascii="Candara" w:hAnsi="Candara"/>
          <w:i/>
          <w:iCs/>
          <w:color w:val="000000"/>
        </w:rPr>
        <w:t xml:space="preserve"> juntos</w:t>
      </w:r>
      <w:r w:rsidRPr="00BD0ABA">
        <w:rPr>
          <w:rFonts w:ascii="Candara" w:hAnsi="Candara"/>
          <w:color w:val="000000"/>
        </w:rPr>
        <w:t xml:space="preserve">, 147). </w:t>
      </w:r>
    </w:p>
    <w:p w14:paraId="68D04684" w14:textId="6C13F1B0" w:rsidR="00554D3A" w:rsidRPr="00BD0ABA" w:rsidRDefault="00554D3A" w:rsidP="00554D3A">
      <w:pPr>
        <w:pStyle w:val="NormalWeb"/>
        <w:shd w:val="clear" w:color="auto" w:fill="FFFFFF"/>
        <w:spacing w:after="0" w:line="360" w:lineRule="auto"/>
        <w:jc w:val="both"/>
        <w:rPr>
          <w:rFonts w:ascii="Candara" w:hAnsi="Candara"/>
          <w:color w:val="000000"/>
        </w:rPr>
      </w:pPr>
      <w:r w:rsidRPr="00BD0ABA">
        <w:rPr>
          <w:rFonts w:ascii="Candara" w:hAnsi="Candara"/>
          <w:color w:val="000000"/>
        </w:rPr>
        <w:lastRenderedPageBreak/>
        <w:t>Não transformarás o mundo, como da água para o vinho, se primeiro tu não te mudares, se tu não de descentrares e saíres de ti mesmo.</w:t>
      </w:r>
    </w:p>
    <w:p w14:paraId="4BD1F2EF" w14:textId="77777777" w:rsidR="00554D3A" w:rsidRPr="00BD0ABA" w:rsidRDefault="00554D3A" w:rsidP="008632B1">
      <w:pPr>
        <w:pStyle w:val="NormalWeb"/>
        <w:shd w:val="clear" w:color="auto" w:fill="FFFFFF"/>
        <w:spacing w:before="0" w:beforeAutospacing="0" w:after="0" w:afterAutospacing="0" w:line="360" w:lineRule="auto"/>
        <w:jc w:val="both"/>
        <w:rPr>
          <w:rFonts w:ascii="Candara" w:hAnsi="Candara"/>
          <w:b/>
          <w:bCs/>
          <w:color w:val="000000"/>
        </w:rPr>
      </w:pPr>
      <w:r w:rsidRPr="00BD0ABA">
        <w:rPr>
          <w:rFonts w:ascii="Candara" w:hAnsi="Candara"/>
          <w:b/>
          <w:bCs/>
          <w:color w:val="000000"/>
        </w:rPr>
        <w:t>2.2. Caridade eclesial</w:t>
      </w:r>
    </w:p>
    <w:p w14:paraId="4846A9D0" w14:textId="77777777" w:rsidR="00554D3A" w:rsidRPr="00BD0ABA" w:rsidRDefault="00554D3A" w:rsidP="008632B1">
      <w:pPr>
        <w:pStyle w:val="NormalWeb"/>
        <w:shd w:val="clear" w:color="auto" w:fill="FFFFFF"/>
        <w:spacing w:before="0" w:beforeAutospacing="0" w:after="0" w:afterAutospacing="0" w:line="360" w:lineRule="auto"/>
        <w:jc w:val="both"/>
        <w:rPr>
          <w:rFonts w:ascii="Candara" w:hAnsi="Candara"/>
          <w:color w:val="000000"/>
        </w:rPr>
      </w:pPr>
    </w:p>
    <w:p w14:paraId="0FDADBE5" w14:textId="50618561" w:rsidR="00463B43" w:rsidRPr="00BD0ABA" w:rsidRDefault="00EB5D10" w:rsidP="008632B1">
      <w:pPr>
        <w:pStyle w:val="NormalWeb"/>
        <w:shd w:val="clear" w:color="auto" w:fill="FFFFFF"/>
        <w:spacing w:before="0" w:beforeAutospacing="0" w:after="0" w:afterAutospacing="0" w:line="360" w:lineRule="auto"/>
        <w:jc w:val="both"/>
        <w:rPr>
          <w:rFonts w:ascii="Candara" w:hAnsi="Candara"/>
          <w:color w:val="000000"/>
        </w:rPr>
      </w:pPr>
      <w:r w:rsidRPr="00BD0ABA">
        <w:rPr>
          <w:rFonts w:ascii="Candara" w:hAnsi="Candara"/>
          <w:color w:val="000000"/>
        </w:rPr>
        <w:t>Não o esqueçamos: a</w:t>
      </w:r>
      <w:r w:rsidR="00463B43" w:rsidRPr="00BD0ABA">
        <w:rPr>
          <w:rFonts w:ascii="Candara" w:hAnsi="Candara"/>
          <w:color w:val="000000"/>
        </w:rPr>
        <w:t xml:space="preserve"> Igreja tem na caridade uma das suas formas principais de iniciar ao Evangelho.</w:t>
      </w:r>
      <w:r w:rsidRPr="00BD0ABA">
        <w:rPr>
          <w:rFonts w:ascii="Candara" w:hAnsi="Candara"/>
          <w:color w:val="000000"/>
        </w:rPr>
        <w:t xml:space="preserve"> E esta é muitas vezes a </w:t>
      </w:r>
      <w:r w:rsidRPr="00BD0ABA">
        <w:rPr>
          <w:rFonts w:ascii="Candara" w:hAnsi="Candara"/>
          <w:i/>
          <w:iCs/>
          <w:color w:val="000000"/>
        </w:rPr>
        <w:t>perna manca</w:t>
      </w:r>
      <w:r w:rsidRPr="00BD0ABA">
        <w:rPr>
          <w:rFonts w:ascii="Candara" w:hAnsi="Candara"/>
          <w:color w:val="000000"/>
        </w:rPr>
        <w:t xml:space="preserve"> do tripé</w:t>
      </w:r>
      <w:r w:rsidR="00C05832" w:rsidRPr="00BD0ABA">
        <w:rPr>
          <w:rFonts w:ascii="Candara" w:hAnsi="Candara"/>
          <w:color w:val="000000"/>
        </w:rPr>
        <w:t xml:space="preserve"> (cf. DCE 25)</w:t>
      </w:r>
      <w:r w:rsidRPr="00BD0ABA">
        <w:rPr>
          <w:rFonts w:ascii="Candara" w:hAnsi="Candara"/>
          <w:color w:val="000000"/>
        </w:rPr>
        <w:t>: anúncio da Palavra de Deus (</w:t>
      </w:r>
      <w:proofErr w:type="spellStart"/>
      <w:r w:rsidRPr="00BD0ABA">
        <w:rPr>
          <w:rFonts w:ascii="Candara" w:hAnsi="Candara"/>
          <w:color w:val="000000"/>
        </w:rPr>
        <w:t>kerygma</w:t>
      </w:r>
      <w:proofErr w:type="spellEnd"/>
      <w:r w:rsidR="00C05832" w:rsidRPr="00BD0ABA">
        <w:rPr>
          <w:rFonts w:ascii="Candara" w:hAnsi="Candara"/>
          <w:color w:val="000000"/>
        </w:rPr>
        <w:t>-</w:t>
      </w:r>
      <w:r w:rsidRPr="00BD0ABA">
        <w:rPr>
          <w:rFonts w:ascii="Candara" w:hAnsi="Candara"/>
          <w:color w:val="000000"/>
        </w:rPr>
        <w:t xml:space="preserve"> </w:t>
      </w:r>
      <w:proofErr w:type="spellStart"/>
      <w:r w:rsidRPr="00BD0ABA">
        <w:rPr>
          <w:rFonts w:ascii="Candara" w:hAnsi="Candara"/>
          <w:color w:val="000000"/>
        </w:rPr>
        <w:t>martyria</w:t>
      </w:r>
      <w:proofErr w:type="spellEnd"/>
      <w:r w:rsidRPr="00BD0ABA">
        <w:rPr>
          <w:rFonts w:ascii="Candara" w:hAnsi="Candara"/>
          <w:color w:val="000000"/>
        </w:rPr>
        <w:t>), celebração d</w:t>
      </w:r>
      <w:r w:rsidR="00C05832" w:rsidRPr="00BD0ABA">
        <w:rPr>
          <w:rFonts w:ascii="Candara" w:hAnsi="Candara"/>
          <w:color w:val="000000"/>
        </w:rPr>
        <w:t>os Sacramentos (</w:t>
      </w:r>
      <w:proofErr w:type="spellStart"/>
      <w:r w:rsidR="00C05832" w:rsidRPr="00BD0ABA">
        <w:rPr>
          <w:rFonts w:ascii="Candara" w:hAnsi="Candara"/>
          <w:color w:val="000000"/>
        </w:rPr>
        <w:t>leitourgia</w:t>
      </w:r>
      <w:proofErr w:type="spellEnd"/>
      <w:r w:rsidR="00C05832" w:rsidRPr="00BD0ABA">
        <w:rPr>
          <w:rFonts w:ascii="Candara" w:hAnsi="Candara"/>
          <w:color w:val="000000"/>
        </w:rPr>
        <w:t>)</w:t>
      </w:r>
      <w:r w:rsidRPr="00BD0ABA">
        <w:rPr>
          <w:rFonts w:ascii="Candara" w:hAnsi="Candara"/>
          <w:color w:val="000000"/>
        </w:rPr>
        <w:t xml:space="preserve"> e serviço da caridade</w:t>
      </w:r>
      <w:r w:rsidR="00C05832" w:rsidRPr="00BD0ABA">
        <w:rPr>
          <w:rFonts w:ascii="Candara" w:hAnsi="Candara"/>
          <w:color w:val="000000"/>
        </w:rPr>
        <w:t xml:space="preserve"> (</w:t>
      </w:r>
      <w:proofErr w:type="spellStart"/>
      <w:r w:rsidR="00C05832" w:rsidRPr="00BD0ABA">
        <w:rPr>
          <w:rFonts w:ascii="Candara" w:hAnsi="Candara"/>
          <w:color w:val="000000"/>
        </w:rPr>
        <w:t>diakonia</w:t>
      </w:r>
      <w:proofErr w:type="spellEnd"/>
      <w:r w:rsidR="00C05832" w:rsidRPr="00BD0ABA">
        <w:rPr>
          <w:rFonts w:ascii="Candara" w:hAnsi="Candara"/>
          <w:color w:val="000000"/>
        </w:rPr>
        <w:t>).</w:t>
      </w:r>
    </w:p>
    <w:p w14:paraId="388415CC" w14:textId="77777777" w:rsidR="00463B43" w:rsidRPr="00BD0ABA" w:rsidRDefault="00463B43" w:rsidP="008632B1">
      <w:pPr>
        <w:pStyle w:val="NormalWeb"/>
        <w:shd w:val="clear" w:color="auto" w:fill="FFFFFF"/>
        <w:spacing w:before="0" w:beforeAutospacing="0" w:after="0" w:afterAutospacing="0" w:line="360" w:lineRule="auto"/>
        <w:jc w:val="both"/>
        <w:rPr>
          <w:rFonts w:ascii="Candara" w:hAnsi="Candara"/>
          <w:color w:val="000000"/>
        </w:rPr>
      </w:pPr>
    </w:p>
    <w:p w14:paraId="442AFD2E" w14:textId="6B68F275" w:rsidR="004C4F77" w:rsidRPr="00BD0ABA" w:rsidRDefault="004C4F77" w:rsidP="004C4F77">
      <w:pPr>
        <w:pStyle w:val="NormalWeb"/>
        <w:shd w:val="clear" w:color="auto" w:fill="FFFFFF"/>
        <w:spacing w:before="0" w:beforeAutospacing="0" w:after="0" w:afterAutospacing="0" w:line="360" w:lineRule="auto"/>
        <w:jc w:val="both"/>
        <w:rPr>
          <w:rFonts w:ascii="Candara" w:hAnsi="Candara"/>
          <w:color w:val="000000"/>
        </w:rPr>
      </w:pPr>
      <w:r w:rsidRPr="00BD0ABA">
        <w:rPr>
          <w:rFonts w:ascii="Candara" w:hAnsi="Candara"/>
          <w:color w:val="000000"/>
        </w:rPr>
        <w:t xml:space="preserve">Caminhemos para uma Igreja mais hospital de campanha e Casa do Samaritano (cf. CEP, </w:t>
      </w:r>
      <w:r w:rsidRPr="00BD0ABA">
        <w:rPr>
          <w:rFonts w:ascii="Candara" w:hAnsi="Candara"/>
          <w:i/>
          <w:iCs/>
          <w:color w:val="000000"/>
        </w:rPr>
        <w:t>Pandemia</w:t>
      </w:r>
      <w:r w:rsidRPr="00BD0ABA">
        <w:rPr>
          <w:rFonts w:ascii="Candara" w:hAnsi="Candara"/>
          <w:color w:val="000000"/>
        </w:rPr>
        <w:t xml:space="preserve">, 14) do que central de serviços religiosos. </w:t>
      </w:r>
    </w:p>
    <w:p w14:paraId="2E29A7E1" w14:textId="0F1A3157" w:rsidR="001F67A1" w:rsidRPr="00BD0ABA" w:rsidRDefault="001F67A1" w:rsidP="008632B1">
      <w:pPr>
        <w:spacing w:after="0" w:line="360" w:lineRule="auto"/>
        <w:jc w:val="both"/>
        <w:rPr>
          <w:rFonts w:ascii="Candara" w:hAnsi="Candara"/>
          <w:b/>
          <w:bCs/>
          <w:color w:val="000000"/>
          <w:sz w:val="24"/>
          <w:szCs w:val="24"/>
        </w:rPr>
      </w:pPr>
    </w:p>
    <w:p w14:paraId="74EA0FAB" w14:textId="1FC57E7F" w:rsidR="00151A54" w:rsidRPr="00BD0ABA" w:rsidRDefault="008632B1" w:rsidP="008632B1">
      <w:pPr>
        <w:spacing w:after="0" w:line="360" w:lineRule="auto"/>
        <w:jc w:val="both"/>
        <w:rPr>
          <w:rFonts w:ascii="Candara" w:hAnsi="Candara"/>
          <w:b/>
          <w:bCs/>
          <w:color w:val="000000"/>
          <w:sz w:val="24"/>
          <w:szCs w:val="24"/>
        </w:rPr>
      </w:pPr>
      <w:r w:rsidRPr="00BD0ABA">
        <w:rPr>
          <w:rFonts w:ascii="Candara" w:hAnsi="Candara"/>
          <w:b/>
          <w:bCs/>
          <w:color w:val="000000"/>
          <w:sz w:val="24"/>
          <w:szCs w:val="24"/>
        </w:rPr>
        <w:t>3.º Cultura do cuidado</w:t>
      </w:r>
    </w:p>
    <w:p w14:paraId="7DF6861B" w14:textId="77777777" w:rsidR="00151A54" w:rsidRPr="00BD0ABA" w:rsidRDefault="00151A54" w:rsidP="008632B1">
      <w:pPr>
        <w:spacing w:after="0" w:line="360" w:lineRule="auto"/>
        <w:jc w:val="both"/>
        <w:rPr>
          <w:rFonts w:ascii="Candara" w:hAnsi="Candara"/>
          <w:b/>
          <w:bCs/>
          <w:color w:val="000000"/>
          <w:sz w:val="24"/>
          <w:szCs w:val="24"/>
        </w:rPr>
      </w:pPr>
    </w:p>
    <w:p w14:paraId="29262EF4" w14:textId="526814E5" w:rsidR="008632B1" w:rsidRPr="00BD0ABA" w:rsidRDefault="008632B1" w:rsidP="008632B1">
      <w:pPr>
        <w:spacing w:after="0" w:line="360" w:lineRule="auto"/>
        <w:jc w:val="both"/>
        <w:rPr>
          <w:rFonts w:ascii="Candara" w:eastAsia="Times New Roman" w:hAnsi="Candara"/>
          <w:color w:val="000000"/>
          <w:sz w:val="24"/>
          <w:szCs w:val="24"/>
          <w:lang w:eastAsia="pt-PT"/>
        </w:rPr>
      </w:pPr>
      <w:r w:rsidRPr="00BD0ABA">
        <w:rPr>
          <w:rFonts w:ascii="Candara" w:hAnsi="Candara" w:cs="Arial"/>
          <w:bCs/>
          <w:color w:val="000000"/>
          <w:sz w:val="24"/>
          <w:szCs w:val="24"/>
        </w:rPr>
        <w:t xml:space="preserve">A prevenção, o contágio e a cura do vírus fizeram-nos perceber: </w:t>
      </w:r>
      <w:r w:rsidRPr="00BD0ABA">
        <w:rPr>
          <w:rFonts w:ascii="Candara" w:eastAsia="Times New Roman" w:hAnsi="Candara"/>
          <w:color w:val="000000"/>
          <w:sz w:val="24"/>
          <w:szCs w:val="24"/>
          <w:lang w:eastAsia="pt-PT"/>
        </w:rPr>
        <w:t>estamos todos nas mãos uns dos outros. Todos contam. Ninguém se salva sozinho. No meio da emergência que vivemos não podemos esquecer o testemunho humano altíssimo dado por todos os cuidadores. Estes são os heróis desta história coletiva. E são milhões que de forma anónima, e com um extraordinário sentido de abnegação, continuaram a manter abertos os serviços e as fábricas, a continuar a produção alimentar e os bens indispensáveis, a vigiar pela segurança, pela saúde material e espiritual, e, claro, nos hospitais a combater por todos nós na primeira linha. E são inúmeras as histórias, aparentemente minúsculas, mas verdadeiramente gigantes, que nestes meses tão difíceis nos estiveram a ser contadas.</w:t>
      </w:r>
    </w:p>
    <w:p w14:paraId="1EF34C12" w14:textId="77777777" w:rsidR="008632B1" w:rsidRPr="00BD0ABA" w:rsidRDefault="008632B1" w:rsidP="008632B1">
      <w:pPr>
        <w:spacing w:after="0" w:line="360" w:lineRule="auto"/>
        <w:jc w:val="both"/>
        <w:rPr>
          <w:rFonts w:ascii="Candara" w:eastAsia="Times New Roman" w:hAnsi="Candara"/>
          <w:color w:val="000000"/>
          <w:sz w:val="24"/>
          <w:szCs w:val="24"/>
          <w:lang w:eastAsia="pt-PT"/>
        </w:rPr>
      </w:pPr>
    </w:p>
    <w:p w14:paraId="5AA11177" w14:textId="2C179E1A" w:rsidR="008632B1" w:rsidRPr="00BD0ABA" w:rsidRDefault="008632B1" w:rsidP="008632B1">
      <w:pPr>
        <w:spacing w:after="0" w:line="360" w:lineRule="auto"/>
        <w:jc w:val="both"/>
        <w:rPr>
          <w:rFonts w:ascii="Candara" w:hAnsi="Candara" w:cs="Arial"/>
          <w:bCs/>
          <w:color w:val="000000"/>
          <w:sz w:val="24"/>
          <w:szCs w:val="24"/>
        </w:rPr>
      </w:pPr>
      <w:r w:rsidRPr="00BD0ABA">
        <w:rPr>
          <w:rFonts w:ascii="Candara" w:hAnsi="Candara" w:cs="Arial"/>
          <w:bCs/>
          <w:color w:val="000000"/>
          <w:sz w:val="24"/>
          <w:szCs w:val="24"/>
        </w:rPr>
        <w:t>Nesta pandemia</w:t>
      </w:r>
      <w:r w:rsidR="00C05832" w:rsidRPr="00BD0ABA">
        <w:rPr>
          <w:rFonts w:ascii="Candara" w:hAnsi="Candara" w:cs="Arial"/>
          <w:bCs/>
          <w:color w:val="000000"/>
          <w:sz w:val="24"/>
          <w:szCs w:val="24"/>
        </w:rPr>
        <w:t>, de facto,</w:t>
      </w:r>
      <w:r w:rsidRPr="00BD0ABA">
        <w:rPr>
          <w:rFonts w:ascii="Candara" w:hAnsi="Candara" w:cs="Arial"/>
          <w:bCs/>
          <w:color w:val="000000"/>
          <w:sz w:val="24"/>
          <w:szCs w:val="24"/>
        </w:rPr>
        <w:t xml:space="preserve"> só “</w:t>
      </w:r>
      <w:r w:rsidRPr="00BD0ABA">
        <w:rPr>
          <w:rFonts w:ascii="Candara" w:hAnsi="Candara" w:cs="Arial"/>
          <w:bCs/>
          <w:i/>
          <w:iCs/>
          <w:color w:val="000000"/>
          <w:sz w:val="24"/>
          <w:szCs w:val="24"/>
        </w:rPr>
        <w:t>existem dois tipos de pessoas: aquelas que cuidam do sofrimento e aquelas que passam ao largo; neste momento, quem não passa ao largo, ou está ferido ou carrega aos ombros algum ferido</w:t>
      </w:r>
      <w:r w:rsidRPr="00BD0ABA">
        <w:rPr>
          <w:rFonts w:ascii="Candara" w:hAnsi="Candara" w:cs="Arial"/>
          <w:bCs/>
          <w:color w:val="000000"/>
          <w:sz w:val="24"/>
          <w:szCs w:val="24"/>
        </w:rPr>
        <w:t xml:space="preserve">” (cf. FT 70): os sós, os idosos, </w:t>
      </w:r>
      <w:r w:rsidR="008F53BF">
        <w:rPr>
          <w:rFonts w:ascii="Candara" w:hAnsi="Candara" w:cs="Arial"/>
          <w:bCs/>
          <w:color w:val="000000"/>
          <w:sz w:val="24"/>
          <w:szCs w:val="24"/>
        </w:rPr>
        <w:t>as pessoas com</w:t>
      </w:r>
      <w:r w:rsidRPr="00BD0ABA">
        <w:rPr>
          <w:rFonts w:ascii="Candara" w:hAnsi="Candara" w:cs="Arial"/>
          <w:bCs/>
          <w:color w:val="000000"/>
          <w:sz w:val="24"/>
          <w:szCs w:val="24"/>
        </w:rPr>
        <w:t xml:space="preserve"> defici</w:t>
      </w:r>
      <w:r w:rsidR="008F53BF">
        <w:rPr>
          <w:rFonts w:ascii="Candara" w:hAnsi="Candara" w:cs="Arial"/>
          <w:bCs/>
          <w:color w:val="000000"/>
          <w:sz w:val="24"/>
          <w:szCs w:val="24"/>
        </w:rPr>
        <w:t>ência</w:t>
      </w:r>
      <w:r w:rsidRPr="00BD0ABA">
        <w:rPr>
          <w:rFonts w:ascii="Candara" w:hAnsi="Candara" w:cs="Arial"/>
          <w:bCs/>
          <w:color w:val="000000"/>
          <w:sz w:val="24"/>
          <w:szCs w:val="24"/>
        </w:rPr>
        <w:t xml:space="preserve">, os que estão de luto. Urgem ministros da consolação! </w:t>
      </w:r>
    </w:p>
    <w:p w14:paraId="4803C43D" w14:textId="77777777" w:rsidR="008632B1" w:rsidRPr="00BD0ABA" w:rsidRDefault="008632B1" w:rsidP="008632B1">
      <w:pPr>
        <w:spacing w:after="0" w:line="360" w:lineRule="auto"/>
        <w:jc w:val="both"/>
        <w:rPr>
          <w:rFonts w:ascii="Candara" w:hAnsi="Candara" w:cs="Arial"/>
          <w:bCs/>
          <w:color w:val="000000"/>
          <w:sz w:val="24"/>
          <w:szCs w:val="24"/>
        </w:rPr>
      </w:pPr>
    </w:p>
    <w:p w14:paraId="18C655CD" w14:textId="41E13B2B" w:rsidR="008632B1" w:rsidRPr="00BD0ABA" w:rsidRDefault="008632B1" w:rsidP="008632B1">
      <w:pPr>
        <w:spacing w:after="0" w:line="360" w:lineRule="auto"/>
        <w:jc w:val="both"/>
        <w:rPr>
          <w:rFonts w:ascii="Candara" w:hAnsi="Candara"/>
          <w:sz w:val="24"/>
          <w:szCs w:val="24"/>
        </w:rPr>
      </w:pPr>
      <w:r w:rsidRPr="00BD0ABA">
        <w:rPr>
          <w:rFonts w:ascii="Candara" w:hAnsi="Candara" w:cs="Arial"/>
          <w:bCs/>
          <w:color w:val="000000"/>
          <w:sz w:val="24"/>
          <w:szCs w:val="24"/>
        </w:rPr>
        <w:lastRenderedPageBreak/>
        <w:t>Importa</w:t>
      </w:r>
      <w:r w:rsidR="00C05832" w:rsidRPr="00BD0ABA">
        <w:rPr>
          <w:rFonts w:ascii="Candara" w:hAnsi="Candara" w:cs="Arial"/>
          <w:bCs/>
          <w:color w:val="000000"/>
          <w:sz w:val="24"/>
          <w:szCs w:val="24"/>
        </w:rPr>
        <w:t>, neste contexto,</w:t>
      </w:r>
      <w:r w:rsidRPr="00BD0ABA">
        <w:rPr>
          <w:rFonts w:ascii="Candara" w:hAnsi="Candara" w:cs="Arial"/>
          <w:bCs/>
          <w:color w:val="000000"/>
          <w:sz w:val="24"/>
          <w:szCs w:val="24"/>
        </w:rPr>
        <w:t xml:space="preserve"> </w:t>
      </w:r>
      <w:r w:rsidRPr="00BD0ABA">
        <w:rPr>
          <w:rFonts w:ascii="Candara" w:hAnsi="Candara"/>
          <w:b/>
          <w:bCs/>
          <w:i/>
          <w:iCs/>
          <w:sz w:val="24"/>
          <w:szCs w:val="24"/>
        </w:rPr>
        <w:t xml:space="preserve">evangelizar os idosos, </w:t>
      </w:r>
      <w:r w:rsidRPr="00BD0ABA">
        <w:rPr>
          <w:rFonts w:ascii="Candara" w:hAnsi="Candara"/>
          <w:i/>
          <w:iCs/>
          <w:sz w:val="24"/>
          <w:szCs w:val="24"/>
        </w:rPr>
        <w:t>com a família</w:t>
      </w:r>
      <w:r w:rsidRPr="00BD0ABA">
        <w:rPr>
          <w:rFonts w:ascii="Candara" w:hAnsi="Candara"/>
          <w:sz w:val="24"/>
          <w:szCs w:val="24"/>
        </w:rPr>
        <w:t>,</w:t>
      </w:r>
      <w:r w:rsidRPr="00BD0ABA">
        <w:rPr>
          <w:rFonts w:ascii="Candara" w:hAnsi="Candara"/>
          <w:b/>
          <w:bCs/>
          <w:sz w:val="24"/>
          <w:szCs w:val="24"/>
        </w:rPr>
        <w:t xml:space="preserve"> </w:t>
      </w:r>
      <w:r w:rsidRPr="00BD0ABA">
        <w:rPr>
          <w:rFonts w:ascii="Candara" w:hAnsi="Candara"/>
          <w:sz w:val="24"/>
          <w:szCs w:val="24"/>
        </w:rPr>
        <w:t>acompanhando os diversos mundos da solidão</w:t>
      </w:r>
      <w:r w:rsidR="00546518" w:rsidRPr="00BD0ABA">
        <w:rPr>
          <w:rFonts w:ascii="Candara" w:hAnsi="Candara"/>
          <w:sz w:val="24"/>
          <w:szCs w:val="24"/>
        </w:rPr>
        <w:t xml:space="preserve"> (cf. CEP, </w:t>
      </w:r>
      <w:r w:rsidR="00546518" w:rsidRPr="00BD0ABA">
        <w:rPr>
          <w:rFonts w:ascii="Candara" w:hAnsi="Candara"/>
          <w:i/>
          <w:iCs/>
          <w:sz w:val="24"/>
          <w:szCs w:val="24"/>
        </w:rPr>
        <w:t>Desafios</w:t>
      </w:r>
      <w:r w:rsidR="00546518" w:rsidRPr="00BD0ABA">
        <w:rPr>
          <w:rFonts w:ascii="Candara" w:hAnsi="Candara"/>
          <w:sz w:val="24"/>
          <w:szCs w:val="24"/>
        </w:rPr>
        <w:t>, 10)</w:t>
      </w:r>
      <w:r w:rsidRPr="00BD0ABA">
        <w:rPr>
          <w:rFonts w:ascii="Candara" w:hAnsi="Candara"/>
          <w:sz w:val="24"/>
          <w:szCs w:val="24"/>
        </w:rPr>
        <w:t>, envolvendo nesta pastoral dos idosos e frágeis, além dos Ministros Extraordinários da Comunhão, Visitadores de Doentes e Vicentinos, as Associações, as Irmandades, as Confrarias, as IPSS, as instituições sociais em campo, com as quais se deve trabalhar em rede. Nesta missão, é fundamental a experiência da proximidade, da oração e o anúncio da esperança da vida eterna.</w:t>
      </w:r>
    </w:p>
    <w:p w14:paraId="4718DCA2" w14:textId="77777777" w:rsidR="008632B1" w:rsidRPr="00BD0ABA" w:rsidRDefault="008632B1" w:rsidP="008632B1">
      <w:pPr>
        <w:spacing w:after="0" w:line="360" w:lineRule="auto"/>
        <w:jc w:val="both"/>
        <w:rPr>
          <w:rFonts w:ascii="Candara" w:eastAsia="Times New Roman" w:hAnsi="Candara"/>
          <w:color w:val="000000"/>
          <w:sz w:val="24"/>
          <w:szCs w:val="24"/>
          <w:lang w:eastAsia="pt-PT"/>
        </w:rPr>
      </w:pPr>
    </w:p>
    <w:p w14:paraId="67C78E8A" w14:textId="286ECC84" w:rsidR="00151A54" w:rsidRPr="00BD0ABA" w:rsidRDefault="008632B1" w:rsidP="008632B1">
      <w:pPr>
        <w:spacing w:after="0" w:line="360" w:lineRule="auto"/>
        <w:jc w:val="both"/>
        <w:rPr>
          <w:rFonts w:ascii="Candara" w:hAnsi="Candara"/>
          <w:b/>
          <w:color w:val="000000"/>
          <w:sz w:val="24"/>
          <w:szCs w:val="24"/>
          <w:lang w:eastAsia="pt-PT"/>
        </w:rPr>
      </w:pPr>
      <w:r w:rsidRPr="00BD0ABA">
        <w:rPr>
          <w:rFonts w:ascii="Candara" w:hAnsi="Candara" w:cs="Arial"/>
          <w:b/>
          <w:color w:val="000000"/>
          <w:sz w:val="24"/>
          <w:szCs w:val="24"/>
        </w:rPr>
        <w:t xml:space="preserve">4.º </w:t>
      </w:r>
      <w:r w:rsidRPr="00BD0ABA">
        <w:rPr>
          <w:rFonts w:ascii="Candara" w:hAnsi="Candara"/>
          <w:b/>
          <w:color w:val="000000"/>
          <w:sz w:val="24"/>
          <w:szCs w:val="24"/>
          <w:lang w:eastAsia="pt-PT"/>
        </w:rPr>
        <w:t>Coragem criativa</w:t>
      </w:r>
      <w:r w:rsidR="001F67A1" w:rsidRPr="00BD0ABA">
        <w:rPr>
          <w:rFonts w:ascii="Candara" w:hAnsi="Candara"/>
          <w:b/>
          <w:color w:val="000000"/>
          <w:sz w:val="24"/>
          <w:szCs w:val="24"/>
          <w:lang w:eastAsia="pt-PT"/>
        </w:rPr>
        <w:t>: vinho novo em odres novos</w:t>
      </w:r>
    </w:p>
    <w:p w14:paraId="33D19567" w14:textId="77777777" w:rsidR="00151A54" w:rsidRPr="00BD0ABA" w:rsidRDefault="00151A54" w:rsidP="008632B1">
      <w:pPr>
        <w:spacing w:after="0" w:line="360" w:lineRule="auto"/>
        <w:jc w:val="both"/>
        <w:rPr>
          <w:rFonts w:ascii="Candara" w:hAnsi="Candara"/>
          <w:b/>
          <w:color w:val="000000"/>
          <w:sz w:val="24"/>
          <w:szCs w:val="24"/>
          <w:lang w:eastAsia="pt-PT"/>
        </w:rPr>
      </w:pPr>
    </w:p>
    <w:p w14:paraId="0B835D92" w14:textId="77777777" w:rsidR="00DE5293" w:rsidRPr="00BD0ABA" w:rsidRDefault="008632B1" w:rsidP="008632B1">
      <w:pPr>
        <w:spacing w:after="0" w:line="360" w:lineRule="auto"/>
        <w:jc w:val="both"/>
        <w:rPr>
          <w:rFonts w:ascii="Candara" w:hAnsi="Candara"/>
          <w:color w:val="000000"/>
          <w:sz w:val="24"/>
          <w:szCs w:val="24"/>
          <w:lang w:eastAsia="pt-PT"/>
        </w:rPr>
      </w:pPr>
      <w:r w:rsidRPr="00BD0ABA">
        <w:rPr>
          <w:rFonts w:ascii="Candara" w:hAnsi="Candara"/>
          <w:color w:val="000000"/>
          <w:sz w:val="24"/>
          <w:szCs w:val="24"/>
          <w:lang w:eastAsia="pt-PT"/>
        </w:rPr>
        <w:t>O</w:t>
      </w:r>
      <w:r w:rsidR="0042447F" w:rsidRPr="00BD0ABA">
        <w:rPr>
          <w:rFonts w:ascii="Candara" w:hAnsi="Candara"/>
          <w:i/>
          <w:iCs/>
          <w:color w:val="000000"/>
          <w:sz w:val="24"/>
          <w:szCs w:val="24"/>
          <w:lang w:eastAsia="pt-PT"/>
        </w:rPr>
        <w:t xml:space="preserve"> tempo novo</w:t>
      </w:r>
      <w:r w:rsidRPr="00BD0ABA">
        <w:rPr>
          <w:rFonts w:ascii="Candara" w:hAnsi="Candara"/>
          <w:color w:val="000000"/>
          <w:sz w:val="24"/>
          <w:szCs w:val="24"/>
          <w:lang w:eastAsia="pt-PT"/>
        </w:rPr>
        <w:t>, nesta mudança de época, não pode enfrentar-se com velhas receitas. “</w:t>
      </w:r>
      <w:r w:rsidRPr="00BD0ABA">
        <w:rPr>
          <w:rFonts w:ascii="Candara" w:hAnsi="Candara"/>
          <w:i/>
          <w:iCs/>
          <w:color w:val="000000"/>
          <w:sz w:val="24"/>
          <w:szCs w:val="24"/>
          <w:lang w:eastAsia="pt-PT"/>
        </w:rPr>
        <w:t>Para vinho novo, odres novos</w:t>
      </w:r>
      <w:r w:rsidRPr="00BD0ABA">
        <w:rPr>
          <w:rFonts w:ascii="Candara" w:hAnsi="Candara"/>
          <w:color w:val="000000"/>
          <w:sz w:val="24"/>
          <w:szCs w:val="24"/>
          <w:lang w:eastAsia="pt-PT"/>
        </w:rPr>
        <w:t>” (</w:t>
      </w:r>
      <w:proofErr w:type="spellStart"/>
      <w:r w:rsidR="0061083F" w:rsidRPr="00BD0ABA">
        <w:rPr>
          <w:rFonts w:ascii="Candara" w:hAnsi="Candara"/>
          <w:color w:val="000000"/>
          <w:sz w:val="24"/>
          <w:szCs w:val="24"/>
          <w:lang w:eastAsia="pt-PT"/>
        </w:rPr>
        <w:t>Mt</w:t>
      </w:r>
      <w:proofErr w:type="spellEnd"/>
      <w:r w:rsidR="0061083F" w:rsidRPr="00BD0ABA">
        <w:rPr>
          <w:rFonts w:ascii="Candara" w:hAnsi="Candara"/>
          <w:color w:val="000000"/>
          <w:sz w:val="24"/>
          <w:szCs w:val="24"/>
          <w:lang w:eastAsia="pt-PT"/>
        </w:rPr>
        <w:t xml:space="preserve"> 9,14-17; </w:t>
      </w:r>
      <w:proofErr w:type="spellStart"/>
      <w:r w:rsidR="0061083F" w:rsidRPr="00BD0ABA">
        <w:rPr>
          <w:rFonts w:ascii="Candara" w:hAnsi="Candara"/>
          <w:color w:val="000000"/>
          <w:sz w:val="24"/>
          <w:szCs w:val="24"/>
          <w:lang w:eastAsia="pt-PT"/>
        </w:rPr>
        <w:t>Mc</w:t>
      </w:r>
      <w:proofErr w:type="spellEnd"/>
      <w:r w:rsidR="0061083F" w:rsidRPr="00BD0ABA">
        <w:rPr>
          <w:rFonts w:ascii="Candara" w:hAnsi="Candara"/>
          <w:color w:val="000000"/>
          <w:sz w:val="24"/>
          <w:szCs w:val="24"/>
          <w:lang w:eastAsia="pt-PT"/>
        </w:rPr>
        <w:t xml:space="preserve"> 2,18-22; </w:t>
      </w:r>
      <w:proofErr w:type="spellStart"/>
      <w:r w:rsidR="0061083F" w:rsidRPr="00BD0ABA">
        <w:rPr>
          <w:rFonts w:ascii="Candara" w:hAnsi="Candara"/>
          <w:color w:val="000000"/>
          <w:sz w:val="24"/>
          <w:szCs w:val="24"/>
          <w:lang w:eastAsia="pt-PT"/>
        </w:rPr>
        <w:t>Lc</w:t>
      </w:r>
      <w:proofErr w:type="spellEnd"/>
      <w:r w:rsidR="0061083F" w:rsidRPr="00BD0ABA">
        <w:rPr>
          <w:rFonts w:ascii="Candara" w:hAnsi="Candara"/>
          <w:color w:val="000000"/>
          <w:sz w:val="24"/>
          <w:szCs w:val="24"/>
          <w:lang w:eastAsia="pt-PT"/>
        </w:rPr>
        <w:t xml:space="preserve"> 5,33-39). </w:t>
      </w:r>
    </w:p>
    <w:p w14:paraId="02B47446" w14:textId="77777777" w:rsidR="00DE5293" w:rsidRPr="00BD0ABA" w:rsidRDefault="00DE5293" w:rsidP="008632B1">
      <w:pPr>
        <w:spacing w:after="0" w:line="360" w:lineRule="auto"/>
        <w:jc w:val="both"/>
        <w:rPr>
          <w:rFonts w:ascii="Candara" w:hAnsi="Candara"/>
          <w:color w:val="000000"/>
          <w:sz w:val="24"/>
          <w:szCs w:val="24"/>
          <w:lang w:eastAsia="pt-PT"/>
        </w:rPr>
      </w:pPr>
    </w:p>
    <w:p w14:paraId="051C132D" w14:textId="588444CC" w:rsidR="0061083F" w:rsidRPr="00BD0ABA" w:rsidRDefault="0061083F" w:rsidP="008632B1">
      <w:pPr>
        <w:spacing w:after="0" w:line="360" w:lineRule="auto"/>
        <w:jc w:val="both"/>
        <w:rPr>
          <w:rFonts w:ascii="Candara" w:hAnsi="Candara"/>
          <w:color w:val="000000"/>
          <w:sz w:val="24"/>
          <w:szCs w:val="24"/>
          <w:lang w:eastAsia="pt-PT"/>
        </w:rPr>
      </w:pPr>
      <w:r w:rsidRPr="00BD0ABA">
        <w:rPr>
          <w:rFonts w:ascii="Candara" w:hAnsi="Candara"/>
          <w:color w:val="000000"/>
          <w:sz w:val="24"/>
          <w:szCs w:val="24"/>
          <w:lang w:eastAsia="pt-PT"/>
        </w:rPr>
        <w:t xml:space="preserve">O </w:t>
      </w:r>
      <w:r w:rsidRPr="00BD0ABA">
        <w:rPr>
          <w:rFonts w:ascii="Candara" w:hAnsi="Candara"/>
          <w:i/>
          <w:iCs/>
          <w:color w:val="000000"/>
          <w:sz w:val="24"/>
          <w:szCs w:val="24"/>
          <w:lang w:eastAsia="pt-PT"/>
        </w:rPr>
        <w:t>novo normal</w:t>
      </w:r>
      <w:r w:rsidRPr="00BD0ABA">
        <w:rPr>
          <w:rFonts w:ascii="Candara" w:hAnsi="Candara"/>
          <w:color w:val="000000"/>
          <w:sz w:val="24"/>
          <w:szCs w:val="24"/>
          <w:lang w:eastAsia="pt-PT"/>
        </w:rPr>
        <w:t xml:space="preserve"> que somos chamados a viver, não pode ser um regresso ao antigamente, não se pode resolver com a aplicação das velhas receitas, das velhas práticas políticas, dos velhos estilos de vida, porque foram esses que nos trouxeram até aqui. Para tempos novos, vinho novo, odres novos, talhas novas, novos caminhos, novas soluções, nova economia, novas relações</w:t>
      </w:r>
      <w:r w:rsidR="00DE5293" w:rsidRPr="00BD0ABA">
        <w:rPr>
          <w:rFonts w:ascii="Candara" w:hAnsi="Candara"/>
          <w:color w:val="000000"/>
          <w:sz w:val="24"/>
          <w:szCs w:val="24"/>
          <w:lang w:eastAsia="pt-PT"/>
        </w:rPr>
        <w:t>, nova pastoral</w:t>
      </w:r>
      <w:r w:rsidRPr="00BD0ABA">
        <w:rPr>
          <w:rFonts w:ascii="Candara" w:hAnsi="Candara"/>
          <w:color w:val="000000"/>
          <w:sz w:val="24"/>
          <w:szCs w:val="24"/>
          <w:lang w:eastAsia="pt-PT"/>
        </w:rPr>
        <w:t>. Para que as dores da pandemia possam dar à luz um tempo novo, uma hora nova da humanidade.</w:t>
      </w:r>
    </w:p>
    <w:p w14:paraId="3BBBA35B" w14:textId="77777777" w:rsidR="0061083F" w:rsidRPr="00BD0ABA" w:rsidRDefault="0061083F" w:rsidP="008632B1">
      <w:pPr>
        <w:spacing w:after="0" w:line="360" w:lineRule="auto"/>
        <w:jc w:val="both"/>
        <w:rPr>
          <w:rFonts w:ascii="Candara" w:hAnsi="Candara"/>
          <w:color w:val="000000"/>
          <w:sz w:val="24"/>
          <w:szCs w:val="24"/>
          <w:lang w:eastAsia="pt-PT"/>
        </w:rPr>
      </w:pPr>
    </w:p>
    <w:p w14:paraId="6015EFF1" w14:textId="77777777" w:rsidR="001F67A1" w:rsidRPr="00BD0ABA" w:rsidRDefault="008632B1" w:rsidP="008632B1">
      <w:pPr>
        <w:spacing w:after="0" w:line="360" w:lineRule="auto"/>
        <w:jc w:val="both"/>
        <w:rPr>
          <w:rFonts w:ascii="Candara" w:hAnsi="Candara"/>
          <w:color w:val="000000"/>
          <w:sz w:val="24"/>
          <w:szCs w:val="24"/>
          <w:lang w:eastAsia="pt-PT"/>
        </w:rPr>
      </w:pPr>
      <w:r w:rsidRPr="00BD0ABA">
        <w:rPr>
          <w:rFonts w:ascii="Candara" w:hAnsi="Candara"/>
          <w:color w:val="000000"/>
          <w:sz w:val="24"/>
          <w:szCs w:val="24"/>
          <w:lang w:eastAsia="pt-PT"/>
        </w:rPr>
        <w:t xml:space="preserve">O </w:t>
      </w:r>
      <w:r w:rsidRPr="00BD0ABA">
        <w:rPr>
          <w:rFonts w:ascii="Candara" w:hAnsi="Candara"/>
          <w:i/>
          <w:iCs/>
          <w:color w:val="000000"/>
          <w:sz w:val="24"/>
          <w:szCs w:val="24"/>
          <w:lang w:eastAsia="pt-PT"/>
        </w:rPr>
        <w:t>vinho novo</w:t>
      </w:r>
      <w:r w:rsidRPr="00BD0ABA">
        <w:rPr>
          <w:rFonts w:ascii="Candara" w:hAnsi="Candara"/>
          <w:color w:val="000000"/>
          <w:sz w:val="24"/>
          <w:szCs w:val="24"/>
          <w:lang w:eastAsia="pt-PT"/>
        </w:rPr>
        <w:t xml:space="preserve"> do Espírito requer odres novos, novos meios, novas formas, novos recursos, novos ministérios, novas práticas</w:t>
      </w:r>
      <w:r w:rsidR="0061083F" w:rsidRPr="00BD0ABA">
        <w:rPr>
          <w:rFonts w:ascii="Candara" w:hAnsi="Candara"/>
          <w:color w:val="000000"/>
          <w:sz w:val="24"/>
          <w:szCs w:val="24"/>
          <w:lang w:eastAsia="pt-PT"/>
        </w:rPr>
        <w:t xml:space="preserve"> pastorais</w:t>
      </w:r>
      <w:r w:rsidRPr="00BD0ABA">
        <w:rPr>
          <w:rFonts w:ascii="Candara" w:hAnsi="Candara"/>
          <w:color w:val="000000"/>
          <w:sz w:val="24"/>
          <w:szCs w:val="24"/>
          <w:lang w:eastAsia="pt-PT"/>
        </w:rPr>
        <w:t xml:space="preserve">. </w:t>
      </w:r>
    </w:p>
    <w:p w14:paraId="393A5673" w14:textId="77777777" w:rsidR="001F67A1" w:rsidRPr="00BD0ABA" w:rsidRDefault="001F67A1" w:rsidP="008632B1">
      <w:pPr>
        <w:spacing w:after="0" w:line="360" w:lineRule="auto"/>
        <w:jc w:val="both"/>
        <w:rPr>
          <w:rFonts w:ascii="Candara" w:hAnsi="Candara"/>
          <w:color w:val="000000"/>
          <w:sz w:val="24"/>
          <w:szCs w:val="24"/>
          <w:lang w:eastAsia="pt-PT"/>
        </w:rPr>
      </w:pPr>
    </w:p>
    <w:p w14:paraId="4DCF7FFC" w14:textId="77777777" w:rsidR="00DE5293" w:rsidRPr="00BD0ABA" w:rsidRDefault="008632B1" w:rsidP="008632B1">
      <w:pPr>
        <w:spacing w:after="0" w:line="360" w:lineRule="auto"/>
        <w:jc w:val="both"/>
        <w:rPr>
          <w:rFonts w:ascii="Candara" w:hAnsi="Candara"/>
          <w:color w:val="000000"/>
          <w:sz w:val="24"/>
          <w:szCs w:val="24"/>
          <w:lang w:eastAsia="pt-PT"/>
        </w:rPr>
      </w:pPr>
      <w:r w:rsidRPr="00BD0ABA">
        <w:rPr>
          <w:rFonts w:ascii="Candara" w:hAnsi="Candara"/>
          <w:color w:val="000000"/>
          <w:sz w:val="24"/>
          <w:szCs w:val="24"/>
          <w:lang w:eastAsia="pt-PT"/>
        </w:rPr>
        <w:t xml:space="preserve">A atividade pastoral requer um grande investimento de tempo e de imaginação, porque visa criar processos nas pessoas. </w:t>
      </w:r>
    </w:p>
    <w:p w14:paraId="089A31BA" w14:textId="77777777" w:rsidR="00DE5293" w:rsidRPr="00BD0ABA" w:rsidRDefault="00DE5293" w:rsidP="008632B1">
      <w:pPr>
        <w:spacing w:after="0" w:line="360" w:lineRule="auto"/>
        <w:jc w:val="both"/>
        <w:rPr>
          <w:rFonts w:ascii="Candara" w:hAnsi="Candara"/>
          <w:color w:val="000000"/>
          <w:sz w:val="24"/>
          <w:szCs w:val="24"/>
          <w:lang w:eastAsia="pt-PT"/>
        </w:rPr>
      </w:pPr>
    </w:p>
    <w:p w14:paraId="6C842653" w14:textId="77777777" w:rsidR="00DE5293" w:rsidRPr="00BD0ABA" w:rsidRDefault="008632B1" w:rsidP="008632B1">
      <w:pPr>
        <w:spacing w:after="0" w:line="360" w:lineRule="auto"/>
        <w:jc w:val="both"/>
        <w:rPr>
          <w:rFonts w:ascii="Candara" w:hAnsi="Candara"/>
          <w:color w:val="000000"/>
          <w:sz w:val="24"/>
          <w:szCs w:val="24"/>
          <w:lang w:eastAsia="pt-PT"/>
        </w:rPr>
      </w:pPr>
      <w:r w:rsidRPr="00BD0ABA">
        <w:rPr>
          <w:rFonts w:ascii="Candara" w:hAnsi="Candara"/>
          <w:color w:val="000000"/>
          <w:sz w:val="24"/>
          <w:szCs w:val="24"/>
          <w:lang w:eastAsia="pt-PT"/>
        </w:rPr>
        <w:t>Com a pandemia atual, este trabalho provavelmente ficou interrompido e, em alguns casos, terá de ser retomado a partir do zero.</w:t>
      </w:r>
      <w:r w:rsidR="00C05832" w:rsidRPr="00BD0ABA">
        <w:rPr>
          <w:rFonts w:ascii="Candara" w:hAnsi="Candara"/>
          <w:color w:val="000000"/>
          <w:sz w:val="24"/>
          <w:szCs w:val="24"/>
          <w:lang w:eastAsia="pt-PT"/>
        </w:rPr>
        <w:t xml:space="preserve"> </w:t>
      </w:r>
    </w:p>
    <w:p w14:paraId="54B45E3D" w14:textId="77777777" w:rsidR="00DE5293" w:rsidRPr="00BD0ABA" w:rsidRDefault="00DE5293" w:rsidP="008632B1">
      <w:pPr>
        <w:spacing w:after="0" w:line="360" w:lineRule="auto"/>
        <w:jc w:val="both"/>
        <w:rPr>
          <w:rFonts w:ascii="Candara" w:hAnsi="Candara"/>
          <w:color w:val="000000"/>
          <w:sz w:val="24"/>
          <w:szCs w:val="24"/>
          <w:lang w:eastAsia="pt-PT"/>
        </w:rPr>
      </w:pPr>
    </w:p>
    <w:p w14:paraId="00144190" w14:textId="4749D52B" w:rsidR="008632B1" w:rsidRPr="00BD0ABA" w:rsidRDefault="00C05832" w:rsidP="008632B1">
      <w:pPr>
        <w:spacing w:after="0" w:line="360" w:lineRule="auto"/>
        <w:jc w:val="both"/>
        <w:rPr>
          <w:rFonts w:ascii="Candara" w:hAnsi="Candara"/>
          <w:color w:val="000000"/>
          <w:sz w:val="24"/>
          <w:szCs w:val="24"/>
          <w:lang w:eastAsia="pt-PT"/>
        </w:rPr>
      </w:pPr>
      <w:r w:rsidRPr="00BD0ABA">
        <w:rPr>
          <w:rFonts w:ascii="Candara" w:hAnsi="Candara"/>
          <w:color w:val="000000"/>
          <w:sz w:val="24"/>
          <w:szCs w:val="24"/>
          <w:lang w:eastAsia="pt-PT"/>
        </w:rPr>
        <w:t xml:space="preserve">Recordemos o sonho do Papa Francisco, na Exortação Apostólica </w:t>
      </w:r>
      <w:proofErr w:type="spellStart"/>
      <w:r w:rsidRPr="00BD0ABA">
        <w:rPr>
          <w:rFonts w:ascii="Candara" w:hAnsi="Candara"/>
          <w:color w:val="000000"/>
          <w:sz w:val="24"/>
          <w:szCs w:val="24"/>
          <w:lang w:eastAsia="pt-PT"/>
        </w:rPr>
        <w:t>Evangelii</w:t>
      </w:r>
      <w:proofErr w:type="spellEnd"/>
      <w:r w:rsidRPr="00BD0ABA">
        <w:rPr>
          <w:rFonts w:ascii="Candara" w:hAnsi="Candara"/>
          <w:color w:val="000000"/>
          <w:sz w:val="24"/>
          <w:szCs w:val="24"/>
          <w:lang w:eastAsia="pt-PT"/>
        </w:rPr>
        <w:t xml:space="preserve"> </w:t>
      </w:r>
      <w:proofErr w:type="spellStart"/>
      <w:r w:rsidRPr="00BD0ABA">
        <w:rPr>
          <w:rFonts w:ascii="Candara" w:hAnsi="Candara"/>
          <w:color w:val="000000"/>
          <w:sz w:val="24"/>
          <w:szCs w:val="24"/>
          <w:lang w:eastAsia="pt-PT"/>
        </w:rPr>
        <w:t>Gaudium</w:t>
      </w:r>
      <w:proofErr w:type="spellEnd"/>
      <w:r w:rsidR="00DE5293" w:rsidRPr="00BD0ABA">
        <w:rPr>
          <w:rFonts w:ascii="Candara" w:hAnsi="Candara"/>
          <w:color w:val="000000"/>
          <w:sz w:val="24"/>
          <w:szCs w:val="24"/>
          <w:lang w:eastAsia="pt-PT"/>
        </w:rPr>
        <w:t xml:space="preserve">, que encabeçava a Convocatória para este encontro: </w:t>
      </w:r>
    </w:p>
    <w:p w14:paraId="2423F187" w14:textId="77777777" w:rsidR="008632B1" w:rsidRPr="00BD0ABA" w:rsidRDefault="008632B1" w:rsidP="008632B1">
      <w:pPr>
        <w:spacing w:after="0" w:line="360" w:lineRule="auto"/>
        <w:jc w:val="both"/>
        <w:rPr>
          <w:rFonts w:ascii="Candara" w:hAnsi="Candara"/>
          <w:color w:val="000000"/>
          <w:sz w:val="24"/>
          <w:szCs w:val="24"/>
          <w:lang w:eastAsia="pt-PT"/>
        </w:rPr>
      </w:pPr>
    </w:p>
    <w:p w14:paraId="11F59513" w14:textId="5C3E640A" w:rsidR="008632B1" w:rsidRPr="00BD0ABA" w:rsidRDefault="00C05832" w:rsidP="00C05832">
      <w:pPr>
        <w:spacing w:after="0" w:line="360" w:lineRule="auto"/>
        <w:jc w:val="both"/>
        <w:rPr>
          <w:rFonts w:ascii="Candara" w:hAnsi="Candara" w:cs="Arial"/>
          <w:i/>
          <w:iCs/>
          <w:color w:val="343434"/>
          <w:sz w:val="24"/>
          <w:szCs w:val="24"/>
          <w:shd w:val="clear" w:color="auto" w:fill="FFFFFF"/>
        </w:rPr>
      </w:pPr>
      <w:r w:rsidRPr="00BD0ABA">
        <w:rPr>
          <w:rFonts w:ascii="Candara" w:hAnsi="Candara" w:cs="Arial"/>
          <w:i/>
          <w:iCs/>
          <w:color w:val="343434"/>
          <w:sz w:val="24"/>
          <w:szCs w:val="24"/>
          <w:shd w:val="clear" w:color="auto" w:fill="FFFFFF"/>
        </w:rPr>
        <w:lastRenderedPageBreak/>
        <w:t>“</w:t>
      </w:r>
      <w:r w:rsidR="008632B1" w:rsidRPr="00BD0ABA">
        <w:rPr>
          <w:rFonts w:ascii="Candara" w:hAnsi="Candara" w:cs="Arial"/>
          <w:i/>
          <w:iCs/>
          <w:color w:val="343434"/>
          <w:sz w:val="24"/>
          <w:szCs w:val="24"/>
          <w:shd w:val="clear" w:color="auto" w:fill="FFFFFF"/>
        </w:rPr>
        <w:t xml:space="preserve">Sonho com uma opção missionária capaz de transformar tudo, para que os costumes, os estilos, os horários, a linguagem e toda a estrutura eclesial se tornem um canal proporcionado mais à evangelização do mundo atual que à </w:t>
      </w:r>
      <w:proofErr w:type="spellStart"/>
      <w:r w:rsidR="008632B1" w:rsidRPr="00BD0ABA">
        <w:rPr>
          <w:rFonts w:ascii="Candara" w:hAnsi="Candara" w:cs="Arial"/>
          <w:i/>
          <w:iCs/>
          <w:color w:val="343434"/>
          <w:sz w:val="24"/>
          <w:szCs w:val="24"/>
          <w:shd w:val="clear" w:color="auto" w:fill="FFFFFF"/>
        </w:rPr>
        <w:t>autopreservação</w:t>
      </w:r>
      <w:proofErr w:type="spellEnd"/>
      <w:r w:rsidR="008632B1" w:rsidRPr="00BD0ABA">
        <w:rPr>
          <w:rFonts w:ascii="Candara" w:hAnsi="Candara" w:cs="Arial"/>
          <w:i/>
          <w:iCs/>
          <w:color w:val="343434"/>
          <w:sz w:val="24"/>
          <w:szCs w:val="24"/>
          <w:shd w:val="clear" w:color="auto" w:fill="FFFFFF"/>
        </w:rPr>
        <w:t>. A reforma das estruturas, que a conversão pastoral exige, só se pode entender neste sentido: fazer com que todas elas se tornem mais missionárias, que a pastoral ordinária em todas as suas instâncias seja mais comunicativa e aberta, que coloque os agentes pastorais em atitude constante de «saída» e, assim, favoreça a resposta positiva de todos aqueles a quem Jesus oferece a sua amizade. Como dizia João Paulo II aos Bispos da Oceânia, «toda a renovação na Igreja há de ter como alvo a missão, para não cair vítima duma espécie de introversão eclesial»</w:t>
      </w:r>
      <w:r w:rsidRPr="00BD0ABA">
        <w:rPr>
          <w:rFonts w:ascii="Candara" w:hAnsi="Candara" w:cs="Arial"/>
          <w:i/>
          <w:iCs/>
          <w:color w:val="343434"/>
          <w:sz w:val="24"/>
          <w:szCs w:val="24"/>
          <w:shd w:val="clear" w:color="auto" w:fill="FFFFFF"/>
        </w:rPr>
        <w:t xml:space="preserve">” </w:t>
      </w:r>
      <w:r w:rsidRPr="00BD0ABA">
        <w:rPr>
          <w:rFonts w:ascii="Candara" w:hAnsi="Candara" w:cs="Arial"/>
          <w:color w:val="343434"/>
          <w:sz w:val="24"/>
          <w:szCs w:val="24"/>
          <w:shd w:val="clear" w:color="auto" w:fill="FFFFFF"/>
        </w:rPr>
        <w:t>(EG 27)</w:t>
      </w:r>
      <w:r w:rsidR="008632B1" w:rsidRPr="00BD0ABA">
        <w:rPr>
          <w:rFonts w:ascii="Candara" w:hAnsi="Candara" w:cs="Arial"/>
          <w:i/>
          <w:iCs/>
          <w:color w:val="343434"/>
          <w:sz w:val="24"/>
          <w:szCs w:val="24"/>
          <w:shd w:val="clear" w:color="auto" w:fill="FFFFFF"/>
        </w:rPr>
        <w:t>.</w:t>
      </w:r>
    </w:p>
    <w:p w14:paraId="0926E2D3" w14:textId="66801928" w:rsidR="008632B1" w:rsidRPr="00BD0ABA" w:rsidRDefault="008632B1" w:rsidP="008632B1">
      <w:pPr>
        <w:spacing w:after="0" w:line="360" w:lineRule="auto"/>
        <w:jc w:val="both"/>
        <w:rPr>
          <w:rFonts w:ascii="Candara" w:hAnsi="Candara"/>
          <w:color w:val="000000"/>
          <w:sz w:val="24"/>
          <w:szCs w:val="24"/>
          <w:lang w:eastAsia="pt-PT"/>
        </w:rPr>
      </w:pPr>
    </w:p>
    <w:p w14:paraId="75E5EF50" w14:textId="1CF11EE2" w:rsidR="00C05832" w:rsidRPr="00BD0ABA" w:rsidRDefault="00C05832" w:rsidP="00C05832">
      <w:pPr>
        <w:spacing w:after="0" w:line="360" w:lineRule="auto"/>
        <w:jc w:val="both"/>
        <w:rPr>
          <w:rFonts w:ascii="Candara" w:hAnsi="Candara"/>
          <w:iCs/>
          <w:color w:val="000000"/>
          <w:sz w:val="24"/>
          <w:szCs w:val="24"/>
        </w:rPr>
      </w:pPr>
      <w:r w:rsidRPr="00BD0ABA">
        <w:rPr>
          <w:rFonts w:ascii="Candara" w:hAnsi="Candara"/>
          <w:sz w:val="24"/>
          <w:szCs w:val="24"/>
        </w:rPr>
        <w:t xml:space="preserve">É preciso </w:t>
      </w:r>
      <w:r w:rsidRPr="00BD0ABA">
        <w:rPr>
          <w:rFonts w:ascii="Candara" w:hAnsi="Candara" w:cs="Arial"/>
          <w:sz w:val="24"/>
          <w:szCs w:val="24"/>
          <w:bdr w:val="none" w:sz="0" w:space="0" w:color="auto" w:frame="1"/>
        </w:rPr>
        <w:t>«</w:t>
      </w:r>
      <w:r w:rsidRPr="00BD0ABA">
        <w:rPr>
          <w:rFonts w:ascii="Candara" w:hAnsi="Candara" w:cs="Arial"/>
          <w:i/>
          <w:sz w:val="24"/>
          <w:szCs w:val="24"/>
          <w:bdr w:val="none" w:sz="0" w:space="0" w:color="auto" w:frame="1"/>
        </w:rPr>
        <w:t>sairmos da própria comodidade e termos a coragem de alcançar todas as periferias que precisam da luz do Evangelho</w:t>
      </w:r>
      <w:r w:rsidRPr="00BD0ABA">
        <w:rPr>
          <w:rFonts w:ascii="Candara" w:hAnsi="Candara" w:cs="Arial"/>
          <w:sz w:val="24"/>
          <w:szCs w:val="24"/>
          <w:bdr w:val="none" w:sz="0" w:space="0" w:color="auto" w:frame="1"/>
        </w:rPr>
        <w:t>» (</w:t>
      </w:r>
      <w:r w:rsidRPr="00BD0ABA">
        <w:rPr>
          <w:rFonts w:ascii="Candara" w:hAnsi="Candara" w:cs="Arial"/>
          <w:i/>
          <w:iCs/>
          <w:sz w:val="24"/>
          <w:szCs w:val="24"/>
          <w:bdr w:val="none" w:sz="0" w:space="0" w:color="auto" w:frame="1"/>
        </w:rPr>
        <w:t>EG</w:t>
      </w:r>
      <w:r w:rsidRPr="00BD0ABA">
        <w:rPr>
          <w:rFonts w:ascii="Candara" w:hAnsi="Candara" w:cs="Arial"/>
          <w:sz w:val="24"/>
          <w:szCs w:val="24"/>
          <w:bdr w:val="none" w:sz="0" w:space="0" w:color="auto" w:frame="1"/>
        </w:rPr>
        <w:t xml:space="preserve"> 20; cf. </w:t>
      </w:r>
      <w:r w:rsidRPr="00BD0ABA">
        <w:rPr>
          <w:rFonts w:ascii="Candara" w:hAnsi="Candara"/>
          <w:i/>
          <w:iCs/>
          <w:sz w:val="24"/>
          <w:szCs w:val="24"/>
        </w:rPr>
        <w:t>FT</w:t>
      </w:r>
      <w:r w:rsidRPr="00BD0ABA">
        <w:rPr>
          <w:rFonts w:ascii="Candara" w:hAnsi="Candara"/>
          <w:sz w:val="24"/>
          <w:szCs w:val="24"/>
        </w:rPr>
        <w:t xml:space="preserve">, 141), </w:t>
      </w:r>
      <w:r w:rsidRPr="00BD0ABA">
        <w:rPr>
          <w:rFonts w:ascii="Candara" w:hAnsi="Candara"/>
          <w:color w:val="000000"/>
          <w:sz w:val="24"/>
          <w:szCs w:val="24"/>
          <w:lang w:eastAsia="pt-PT"/>
        </w:rPr>
        <w:t xml:space="preserve">sair para além dos nossos recintos, porque este </w:t>
      </w:r>
      <w:r w:rsidRPr="00BD0ABA">
        <w:rPr>
          <w:rFonts w:ascii="Candara" w:hAnsi="Candara"/>
          <w:iCs/>
          <w:color w:val="000000"/>
          <w:sz w:val="24"/>
          <w:szCs w:val="24"/>
        </w:rPr>
        <w:t>é um tempo sem templo, seja a nossa terra o nosso lugar de testemunho e de missão!</w:t>
      </w:r>
    </w:p>
    <w:p w14:paraId="001067D1" w14:textId="5E8EEB43" w:rsidR="00C05832" w:rsidRPr="00BD0ABA" w:rsidRDefault="00C05832" w:rsidP="00C05832">
      <w:pPr>
        <w:spacing w:after="0" w:line="360" w:lineRule="auto"/>
        <w:jc w:val="both"/>
        <w:rPr>
          <w:rFonts w:ascii="Candara" w:hAnsi="Candara"/>
          <w:color w:val="000000"/>
          <w:sz w:val="24"/>
          <w:szCs w:val="24"/>
        </w:rPr>
      </w:pPr>
    </w:p>
    <w:p w14:paraId="6F4E093E" w14:textId="77777777" w:rsidR="005A5061" w:rsidRPr="00BD0ABA" w:rsidRDefault="005A5061" w:rsidP="005A5061">
      <w:pPr>
        <w:pStyle w:val="NormalWeb"/>
        <w:spacing w:before="0" w:beforeAutospacing="0" w:after="0" w:afterAutospacing="0" w:line="360" w:lineRule="auto"/>
        <w:jc w:val="both"/>
        <w:rPr>
          <w:rFonts w:ascii="Candara" w:hAnsi="Candara"/>
        </w:rPr>
      </w:pPr>
      <w:r w:rsidRPr="00BD0ABA">
        <w:rPr>
          <w:rFonts w:ascii="Candara" w:hAnsi="Candara"/>
        </w:rPr>
        <w:t xml:space="preserve">Os ritmos e hábitos dos fiéis estão a ser reconfigurados e sem reversão. Mas os nossos ritmos celebrativos e os nossos calendários litúrgicos permanecem intocáveis! </w:t>
      </w:r>
    </w:p>
    <w:p w14:paraId="2BE44594" w14:textId="77777777" w:rsidR="005A5061" w:rsidRPr="00BD0ABA" w:rsidRDefault="005A5061" w:rsidP="00C05832">
      <w:pPr>
        <w:spacing w:after="0" w:line="360" w:lineRule="auto"/>
        <w:jc w:val="both"/>
        <w:rPr>
          <w:rFonts w:ascii="Candara" w:hAnsi="Candara"/>
          <w:color w:val="000000"/>
          <w:sz w:val="24"/>
          <w:szCs w:val="24"/>
        </w:rPr>
      </w:pPr>
    </w:p>
    <w:p w14:paraId="693A85BD" w14:textId="246CE16A" w:rsidR="00C05832" w:rsidRPr="00BD0ABA" w:rsidRDefault="00C05832" w:rsidP="00C05832">
      <w:pPr>
        <w:spacing w:after="0" w:line="360" w:lineRule="auto"/>
        <w:jc w:val="both"/>
        <w:rPr>
          <w:rFonts w:ascii="Candara" w:hAnsi="Candara"/>
          <w:iCs/>
          <w:color w:val="000000"/>
          <w:sz w:val="24"/>
          <w:szCs w:val="24"/>
        </w:rPr>
      </w:pPr>
      <w:r w:rsidRPr="00BD0ABA">
        <w:rPr>
          <w:rFonts w:ascii="Candara" w:hAnsi="Candara"/>
          <w:color w:val="000000"/>
          <w:sz w:val="24"/>
          <w:szCs w:val="24"/>
        </w:rPr>
        <w:t>Recorde-se que o testemunho e o compromisso dos fiéis batizados não se esgota em atividades “pastorais” na Igreja, mas deve alargar-se às novas fronteiras da missão: o mundo digital, os migrantes, a valorização da dignidade da mulher, a economia ao serviço da comunhão, a política como alto exercício da caridade, o mundo complexo do trabalho, o cuidado da Casa comum, o diálogo inter-religioso e ecuménico, etc.</w:t>
      </w:r>
    </w:p>
    <w:p w14:paraId="21EB2AFA" w14:textId="77777777" w:rsidR="004C4F77" w:rsidRPr="00BD0ABA" w:rsidRDefault="004C4F77" w:rsidP="008632B1">
      <w:pPr>
        <w:spacing w:after="0" w:line="360" w:lineRule="auto"/>
        <w:jc w:val="both"/>
        <w:rPr>
          <w:rFonts w:ascii="Candara" w:eastAsia="Times New Roman" w:hAnsi="Candara"/>
          <w:b/>
          <w:bCs/>
          <w:color w:val="000000"/>
          <w:sz w:val="24"/>
          <w:szCs w:val="24"/>
          <w:lang w:eastAsia="pt-PT"/>
        </w:rPr>
      </w:pPr>
    </w:p>
    <w:p w14:paraId="6D0B5FDC" w14:textId="7BE882B4" w:rsidR="00C05832" w:rsidRPr="00BD0ABA" w:rsidRDefault="00C05832" w:rsidP="008632B1">
      <w:pPr>
        <w:spacing w:after="0" w:line="360" w:lineRule="auto"/>
        <w:jc w:val="both"/>
        <w:rPr>
          <w:rFonts w:ascii="Candara" w:eastAsia="Times New Roman" w:hAnsi="Candara"/>
          <w:b/>
          <w:bCs/>
          <w:color w:val="000000"/>
          <w:sz w:val="24"/>
          <w:szCs w:val="24"/>
          <w:lang w:eastAsia="pt-PT"/>
        </w:rPr>
      </w:pPr>
      <w:r w:rsidRPr="00BD0ABA">
        <w:rPr>
          <w:rFonts w:ascii="Candara" w:eastAsia="Times New Roman" w:hAnsi="Candara"/>
          <w:b/>
          <w:bCs/>
          <w:color w:val="000000"/>
          <w:sz w:val="24"/>
          <w:szCs w:val="24"/>
          <w:lang w:eastAsia="pt-PT"/>
        </w:rPr>
        <w:t xml:space="preserve">4.1. Uma renovada </w:t>
      </w:r>
      <w:proofErr w:type="spellStart"/>
      <w:r w:rsidRPr="00BD0ABA">
        <w:rPr>
          <w:rFonts w:ascii="Candara" w:eastAsia="Times New Roman" w:hAnsi="Candara"/>
          <w:b/>
          <w:bCs/>
          <w:color w:val="000000"/>
          <w:sz w:val="24"/>
          <w:szCs w:val="24"/>
          <w:lang w:eastAsia="pt-PT"/>
        </w:rPr>
        <w:t>ministerialidade</w:t>
      </w:r>
      <w:proofErr w:type="spellEnd"/>
      <w:r w:rsidR="00546518" w:rsidRPr="00BD0ABA">
        <w:rPr>
          <w:rFonts w:ascii="Candara" w:eastAsia="Times New Roman" w:hAnsi="Candara"/>
          <w:b/>
          <w:bCs/>
          <w:color w:val="000000"/>
          <w:sz w:val="24"/>
          <w:szCs w:val="24"/>
          <w:lang w:eastAsia="pt-PT"/>
        </w:rPr>
        <w:t>: uma igreja mais laical e menos clerical</w:t>
      </w:r>
    </w:p>
    <w:p w14:paraId="2CD9E385" w14:textId="77777777" w:rsidR="00C05832" w:rsidRPr="00BD0ABA" w:rsidRDefault="00C05832" w:rsidP="008632B1">
      <w:pPr>
        <w:spacing w:after="0" w:line="360" w:lineRule="auto"/>
        <w:jc w:val="both"/>
        <w:rPr>
          <w:rFonts w:ascii="Candara" w:eastAsia="Times New Roman" w:hAnsi="Candara"/>
          <w:color w:val="000000"/>
          <w:sz w:val="24"/>
          <w:szCs w:val="24"/>
          <w:lang w:eastAsia="pt-PT"/>
        </w:rPr>
      </w:pPr>
    </w:p>
    <w:p w14:paraId="643FD0B5" w14:textId="77777777" w:rsidR="001F67A1" w:rsidRPr="00BD0ABA" w:rsidRDefault="008632B1" w:rsidP="008632B1">
      <w:pPr>
        <w:spacing w:after="0" w:line="360" w:lineRule="auto"/>
        <w:jc w:val="both"/>
        <w:rPr>
          <w:rFonts w:ascii="Candara" w:eastAsia="Times New Roman" w:hAnsi="Candara"/>
          <w:color w:val="000000"/>
          <w:sz w:val="24"/>
          <w:szCs w:val="24"/>
          <w:lang w:eastAsia="pt-PT"/>
        </w:rPr>
      </w:pPr>
      <w:r w:rsidRPr="00BD0ABA">
        <w:rPr>
          <w:rFonts w:ascii="Candara" w:eastAsia="Times New Roman" w:hAnsi="Candara"/>
          <w:color w:val="000000"/>
          <w:sz w:val="24"/>
          <w:szCs w:val="24"/>
          <w:lang w:eastAsia="pt-PT"/>
        </w:rPr>
        <w:t xml:space="preserve">Ir e sair para além do Templo implica </w:t>
      </w:r>
      <w:r w:rsidR="00C05832" w:rsidRPr="00BD0ABA">
        <w:rPr>
          <w:rFonts w:ascii="Candara" w:eastAsia="Times New Roman" w:hAnsi="Candara"/>
          <w:color w:val="000000"/>
          <w:sz w:val="24"/>
          <w:szCs w:val="24"/>
          <w:lang w:eastAsia="pt-PT"/>
        </w:rPr>
        <w:t xml:space="preserve">hoje </w:t>
      </w:r>
      <w:r w:rsidRPr="00BD0ABA">
        <w:rPr>
          <w:rFonts w:ascii="Candara" w:eastAsia="Times New Roman" w:hAnsi="Candara"/>
          <w:color w:val="000000"/>
          <w:sz w:val="24"/>
          <w:szCs w:val="24"/>
          <w:lang w:eastAsia="pt-PT"/>
        </w:rPr>
        <w:t>promover um laicado ativo e organizado</w:t>
      </w:r>
      <w:r w:rsidR="00565FBE" w:rsidRPr="00BD0ABA">
        <w:rPr>
          <w:rFonts w:ascii="Candara" w:eastAsia="Times New Roman" w:hAnsi="Candara"/>
          <w:color w:val="000000"/>
          <w:sz w:val="24"/>
          <w:szCs w:val="24"/>
          <w:lang w:eastAsia="pt-PT"/>
        </w:rPr>
        <w:t xml:space="preserve">, na perspetiva da ativação do sacerdócio batismal. </w:t>
      </w:r>
    </w:p>
    <w:p w14:paraId="6B93EF04" w14:textId="77777777" w:rsidR="001F67A1" w:rsidRPr="00BD0ABA" w:rsidRDefault="001F67A1" w:rsidP="008632B1">
      <w:pPr>
        <w:spacing w:after="0" w:line="360" w:lineRule="auto"/>
        <w:jc w:val="both"/>
        <w:rPr>
          <w:rFonts w:ascii="Candara" w:eastAsia="Times New Roman" w:hAnsi="Candara"/>
          <w:color w:val="000000"/>
          <w:sz w:val="24"/>
          <w:szCs w:val="24"/>
          <w:lang w:eastAsia="pt-PT"/>
        </w:rPr>
      </w:pPr>
    </w:p>
    <w:p w14:paraId="714F92D4" w14:textId="77777777" w:rsidR="001F67A1" w:rsidRPr="00BD0ABA" w:rsidRDefault="00565FBE" w:rsidP="008632B1">
      <w:pPr>
        <w:spacing w:after="0" w:line="360" w:lineRule="auto"/>
        <w:jc w:val="both"/>
        <w:rPr>
          <w:rFonts w:ascii="Candara" w:eastAsia="Times New Roman" w:hAnsi="Candara"/>
          <w:color w:val="000000"/>
          <w:sz w:val="24"/>
          <w:szCs w:val="24"/>
          <w:lang w:eastAsia="pt-PT"/>
        </w:rPr>
      </w:pPr>
      <w:r w:rsidRPr="00BD0ABA">
        <w:rPr>
          <w:rFonts w:ascii="Candara" w:eastAsia="Times New Roman" w:hAnsi="Candara"/>
          <w:color w:val="000000"/>
          <w:sz w:val="24"/>
          <w:szCs w:val="24"/>
          <w:lang w:eastAsia="pt-PT"/>
        </w:rPr>
        <w:lastRenderedPageBreak/>
        <w:t xml:space="preserve">Procuremos dar verdadeiro protagonismo aos leigos, que são a imensa maioria do povo de Deus. Tal implica apoiar, qualificar, instituir, diversificar e consolidar a experiência dos ministérios laicais. </w:t>
      </w:r>
    </w:p>
    <w:p w14:paraId="44B7BF0F" w14:textId="77777777" w:rsidR="001F67A1" w:rsidRPr="00BD0ABA" w:rsidRDefault="001F67A1" w:rsidP="008632B1">
      <w:pPr>
        <w:spacing w:after="0" w:line="360" w:lineRule="auto"/>
        <w:jc w:val="both"/>
        <w:rPr>
          <w:rFonts w:ascii="Candara" w:eastAsia="Times New Roman" w:hAnsi="Candara"/>
          <w:color w:val="000000"/>
          <w:sz w:val="24"/>
          <w:szCs w:val="24"/>
          <w:lang w:eastAsia="pt-PT"/>
        </w:rPr>
      </w:pPr>
    </w:p>
    <w:p w14:paraId="33738870" w14:textId="1B0F7334" w:rsidR="00DE5293" w:rsidRPr="00BD0ABA" w:rsidRDefault="00565FBE" w:rsidP="008632B1">
      <w:pPr>
        <w:spacing w:after="0" w:line="360" w:lineRule="auto"/>
        <w:jc w:val="both"/>
        <w:rPr>
          <w:rFonts w:ascii="Candara" w:eastAsia="Times New Roman" w:hAnsi="Candara"/>
          <w:color w:val="000000"/>
          <w:sz w:val="24"/>
          <w:szCs w:val="24"/>
          <w:lang w:eastAsia="pt-PT"/>
        </w:rPr>
      </w:pPr>
      <w:r w:rsidRPr="00BD0ABA">
        <w:rPr>
          <w:rFonts w:ascii="Candara" w:eastAsia="Times New Roman" w:hAnsi="Candara"/>
          <w:color w:val="000000"/>
          <w:sz w:val="24"/>
          <w:szCs w:val="24"/>
          <w:lang w:eastAsia="pt-PT"/>
        </w:rPr>
        <w:t>Há que valorizar os ministérios instituídos e reconhecer e potenciar novos ministérios laicais (acolhimento</w:t>
      </w:r>
      <w:r w:rsidR="007F4385" w:rsidRPr="00BD0ABA">
        <w:rPr>
          <w:rFonts w:ascii="Candara" w:eastAsia="Times New Roman" w:hAnsi="Candara"/>
          <w:color w:val="000000"/>
          <w:sz w:val="24"/>
          <w:szCs w:val="24"/>
          <w:lang w:eastAsia="pt-PT"/>
        </w:rPr>
        <w:t xml:space="preserve"> não apenas litúrgico, mas comunitário</w:t>
      </w:r>
      <w:r w:rsidRPr="00BD0ABA">
        <w:rPr>
          <w:rFonts w:ascii="Candara" w:eastAsia="Times New Roman" w:hAnsi="Candara"/>
          <w:color w:val="000000"/>
          <w:sz w:val="24"/>
          <w:szCs w:val="24"/>
          <w:lang w:eastAsia="pt-PT"/>
        </w:rPr>
        <w:t xml:space="preserve">, comunicação e multimédia, acompanhamento de jovens, acompanhamento de casais </w:t>
      </w:r>
      <w:proofErr w:type="spellStart"/>
      <w:r w:rsidRPr="00BD0ABA">
        <w:rPr>
          <w:rFonts w:ascii="Candara" w:eastAsia="Times New Roman" w:hAnsi="Candara"/>
          <w:color w:val="000000"/>
          <w:sz w:val="24"/>
          <w:szCs w:val="24"/>
          <w:lang w:eastAsia="pt-PT"/>
        </w:rPr>
        <w:t>etc</w:t>
      </w:r>
      <w:proofErr w:type="spellEnd"/>
      <w:r w:rsidR="00546518" w:rsidRPr="00BD0ABA">
        <w:rPr>
          <w:rFonts w:ascii="Candara" w:eastAsia="Times New Roman" w:hAnsi="Candara"/>
          <w:color w:val="000000"/>
          <w:sz w:val="24"/>
          <w:szCs w:val="24"/>
          <w:lang w:eastAsia="pt-PT"/>
        </w:rPr>
        <w:t xml:space="preserve"> – cf. CEP, Desafios, 38</w:t>
      </w:r>
      <w:r w:rsidRPr="00BD0ABA">
        <w:rPr>
          <w:rFonts w:ascii="Candara" w:eastAsia="Times New Roman" w:hAnsi="Candara"/>
          <w:color w:val="000000"/>
          <w:sz w:val="24"/>
          <w:szCs w:val="24"/>
          <w:lang w:eastAsia="pt-PT"/>
        </w:rPr>
        <w:t xml:space="preserve">). </w:t>
      </w:r>
      <w:r w:rsidR="00DE5293" w:rsidRPr="00BD0ABA">
        <w:rPr>
          <w:rFonts w:ascii="Candara" w:eastAsia="Times New Roman" w:hAnsi="Candara"/>
          <w:color w:val="000000"/>
          <w:sz w:val="24"/>
          <w:szCs w:val="24"/>
          <w:lang w:eastAsia="pt-PT"/>
        </w:rPr>
        <w:t xml:space="preserve">O Papa já se adiantou com a instituição do ministério laical do Catequista (cf. Motu </w:t>
      </w:r>
      <w:proofErr w:type="spellStart"/>
      <w:r w:rsidR="00DE5293" w:rsidRPr="00BD0ABA">
        <w:rPr>
          <w:rFonts w:ascii="Candara" w:eastAsia="Times New Roman" w:hAnsi="Candara"/>
          <w:color w:val="000000"/>
          <w:sz w:val="24"/>
          <w:szCs w:val="24"/>
          <w:lang w:eastAsia="pt-PT"/>
        </w:rPr>
        <w:t>proprio</w:t>
      </w:r>
      <w:proofErr w:type="spellEnd"/>
      <w:r w:rsidR="00DE5293" w:rsidRPr="00BD0ABA">
        <w:rPr>
          <w:rFonts w:ascii="Candara" w:eastAsia="Times New Roman" w:hAnsi="Candara"/>
          <w:color w:val="000000"/>
          <w:sz w:val="24"/>
          <w:szCs w:val="24"/>
          <w:lang w:eastAsia="pt-PT"/>
        </w:rPr>
        <w:t xml:space="preserve"> </w:t>
      </w:r>
      <w:proofErr w:type="spellStart"/>
      <w:r w:rsidR="00DE5293" w:rsidRPr="00BD0ABA">
        <w:rPr>
          <w:rFonts w:ascii="Candara" w:eastAsia="Times New Roman" w:hAnsi="Candara"/>
          <w:color w:val="000000"/>
          <w:sz w:val="24"/>
          <w:szCs w:val="24"/>
          <w:lang w:eastAsia="pt-PT"/>
        </w:rPr>
        <w:t>Antiquum</w:t>
      </w:r>
      <w:proofErr w:type="spellEnd"/>
      <w:r w:rsidR="00DE5293" w:rsidRPr="00BD0ABA">
        <w:rPr>
          <w:rFonts w:ascii="Candara" w:eastAsia="Times New Roman" w:hAnsi="Candara"/>
          <w:color w:val="000000"/>
          <w:sz w:val="24"/>
          <w:szCs w:val="24"/>
          <w:lang w:eastAsia="pt-PT"/>
        </w:rPr>
        <w:t xml:space="preserve"> </w:t>
      </w:r>
      <w:proofErr w:type="spellStart"/>
      <w:r w:rsidR="00DE5293" w:rsidRPr="00BD0ABA">
        <w:rPr>
          <w:rFonts w:ascii="Candara" w:eastAsia="Times New Roman" w:hAnsi="Candara"/>
          <w:color w:val="000000"/>
          <w:sz w:val="24"/>
          <w:szCs w:val="24"/>
          <w:lang w:eastAsia="pt-PT"/>
        </w:rPr>
        <w:t>ministerium</w:t>
      </w:r>
      <w:proofErr w:type="spellEnd"/>
      <w:r w:rsidR="00DE5293" w:rsidRPr="00BD0ABA">
        <w:rPr>
          <w:rFonts w:ascii="Candara" w:eastAsia="Times New Roman" w:hAnsi="Candara"/>
          <w:color w:val="000000"/>
          <w:sz w:val="24"/>
          <w:szCs w:val="24"/>
          <w:lang w:eastAsia="pt-PT"/>
        </w:rPr>
        <w:t>, 10.05.2021).</w:t>
      </w:r>
    </w:p>
    <w:p w14:paraId="0356B6FF" w14:textId="77777777" w:rsidR="00DE5293" w:rsidRPr="00BD0ABA" w:rsidRDefault="00DE5293" w:rsidP="008632B1">
      <w:pPr>
        <w:spacing w:after="0" w:line="360" w:lineRule="auto"/>
        <w:jc w:val="both"/>
        <w:rPr>
          <w:rFonts w:ascii="Candara" w:eastAsia="Times New Roman" w:hAnsi="Candara"/>
          <w:color w:val="000000"/>
          <w:sz w:val="24"/>
          <w:szCs w:val="24"/>
          <w:lang w:eastAsia="pt-PT"/>
        </w:rPr>
      </w:pPr>
    </w:p>
    <w:p w14:paraId="0811B221" w14:textId="6C6D5762" w:rsidR="00DE5293" w:rsidRPr="00BD0ABA" w:rsidRDefault="00DE5293" w:rsidP="00DE5293">
      <w:pPr>
        <w:spacing w:after="0" w:line="360" w:lineRule="auto"/>
        <w:jc w:val="both"/>
        <w:rPr>
          <w:rFonts w:ascii="Candara" w:eastAsia="Times New Roman" w:hAnsi="Candara"/>
          <w:color w:val="000000"/>
          <w:sz w:val="24"/>
          <w:szCs w:val="24"/>
          <w:lang w:eastAsia="pt-PT"/>
        </w:rPr>
      </w:pPr>
      <w:r w:rsidRPr="00BD0ABA">
        <w:rPr>
          <w:rFonts w:ascii="Candara" w:eastAsia="Times New Roman" w:hAnsi="Candara"/>
          <w:color w:val="000000"/>
          <w:sz w:val="24"/>
          <w:szCs w:val="24"/>
          <w:lang w:eastAsia="pt-PT"/>
        </w:rPr>
        <w:t xml:space="preserve">E, na sua recente Carta ao Prefeito da Congregação para a Doutrina da fé, por ocasião da publicação do Motu </w:t>
      </w:r>
      <w:proofErr w:type="spellStart"/>
      <w:r w:rsidRPr="00BD0ABA">
        <w:rPr>
          <w:rFonts w:ascii="Candara" w:eastAsia="Times New Roman" w:hAnsi="Candara"/>
          <w:color w:val="000000"/>
          <w:sz w:val="24"/>
          <w:szCs w:val="24"/>
          <w:lang w:eastAsia="pt-PT"/>
        </w:rPr>
        <w:t>proprio</w:t>
      </w:r>
      <w:proofErr w:type="spellEnd"/>
      <w:r w:rsidRPr="00BD0ABA">
        <w:rPr>
          <w:rFonts w:ascii="Candara" w:eastAsia="Times New Roman" w:hAnsi="Candara"/>
          <w:color w:val="000000"/>
          <w:sz w:val="24"/>
          <w:szCs w:val="24"/>
          <w:lang w:eastAsia="pt-PT"/>
        </w:rPr>
        <w:t xml:space="preserve"> </w:t>
      </w:r>
      <w:proofErr w:type="spellStart"/>
      <w:r w:rsidRPr="00BD0ABA">
        <w:rPr>
          <w:rFonts w:ascii="Candara" w:eastAsia="Times New Roman" w:hAnsi="Candara"/>
          <w:i/>
          <w:iCs/>
          <w:color w:val="000000"/>
          <w:sz w:val="24"/>
          <w:szCs w:val="24"/>
          <w:lang w:eastAsia="pt-PT"/>
        </w:rPr>
        <w:t>Spiritus</w:t>
      </w:r>
      <w:proofErr w:type="spellEnd"/>
      <w:r w:rsidRPr="00BD0ABA">
        <w:rPr>
          <w:rFonts w:ascii="Candara" w:eastAsia="Times New Roman" w:hAnsi="Candara"/>
          <w:i/>
          <w:iCs/>
          <w:color w:val="000000"/>
          <w:sz w:val="24"/>
          <w:szCs w:val="24"/>
          <w:lang w:eastAsia="pt-PT"/>
        </w:rPr>
        <w:t xml:space="preserve"> </w:t>
      </w:r>
      <w:proofErr w:type="spellStart"/>
      <w:r w:rsidRPr="00BD0ABA">
        <w:rPr>
          <w:rFonts w:ascii="Candara" w:eastAsia="Times New Roman" w:hAnsi="Candara"/>
          <w:i/>
          <w:iCs/>
          <w:color w:val="000000"/>
          <w:sz w:val="24"/>
          <w:szCs w:val="24"/>
          <w:lang w:eastAsia="pt-PT"/>
        </w:rPr>
        <w:t>Domini</w:t>
      </w:r>
      <w:proofErr w:type="spellEnd"/>
      <w:r w:rsidRPr="00BD0ABA">
        <w:rPr>
          <w:rFonts w:ascii="Candara" w:eastAsia="Times New Roman" w:hAnsi="Candara"/>
          <w:color w:val="000000"/>
          <w:sz w:val="24"/>
          <w:szCs w:val="24"/>
          <w:lang w:eastAsia="pt-PT"/>
        </w:rPr>
        <w:t xml:space="preserve">, afirma: </w:t>
      </w:r>
      <w:r w:rsidR="00A210D7" w:rsidRPr="00BD0ABA">
        <w:rPr>
          <w:rFonts w:ascii="Candara" w:eastAsia="Times New Roman" w:hAnsi="Candara"/>
          <w:color w:val="000000"/>
          <w:sz w:val="24"/>
          <w:szCs w:val="24"/>
          <w:lang w:eastAsia="pt-PT"/>
        </w:rPr>
        <w:t xml:space="preserve"> </w:t>
      </w:r>
      <w:r w:rsidRPr="00BD0ABA">
        <w:rPr>
          <w:rFonts w:ascii="Candara" w:eastAsia="Times New Roman" w:hAnsi="Candara"/>
          <w:color w:val="000000"/>
          <w:sz w:val="24"/>
          <w:szCs w:val="24"/>
          <w:lang w:eastAsia="pt-PT"/>
        </w:rPr>
        <w:t>«</w:t>
      </w:r>
      <w:r w:rsidRPr="00BD0ABA">
        <w:rPr>
          <w:rFonts w:ascii="Candara" w:eastAsia="Times New Roman" w:hAnsi="Candara"/>
          <w:i/>
          <w:iCs/>
          <w:color w:val="000000"/>
          <w:sz w:val="24"/>
          <w:szCs w:val="24"/>
          <w:lang w:eastAsia="pt-PT"/>
        </w:rPr>
        <w:t>O compromisso dos fiéis leigos, certamente não pode e não deve esgotar-se no exercício dos ministérios não ordenados, mas uma melhor configuração destes ministérios e uma referência mais precisa à responsabilidade que nasce, para cada cristão, do Batismo e da Confirmação, pode ajudar a Igreja a redescobrir o sentido de comunhão que a carateriza e a iniciar um renovado compromisso na catequese e na celebração da fé</w:t>
      </w:r>
      <w:r w:rsidRPr="00BD0ABA">
        <w:rPr>
          <w:rFonts w:ascii="Candara" w:eastAsia="Times New Roman" w:hAnsi="Candara"/>
          <w:color w:val="000000"/>
          <w:sz w:val="24"/>
          <w:szCs w:val="24"/>
          <w:lang w:eastAsia="pt-PT"/>
        </w:rPr>
        <w:t xml:space="preserve">». </w:t>
      </w:r>
    </w:p>
    <w:p w14:paraId="29EB44AD" w14:textId="77777777" w:rsidR="00DE5293" w:rsidRPr="00BD0ABA" w:rsidRDefault="00DE5293" w:rsidP="00DE5293">
      <w:pPr>
        <w:spacing w:after="0" w:line="360" w:lineRule="auto"/>
        <w:jc w:val="both"/>
        <w:rPr>
          <w:rFonts w:ascii="Candara" w:eastAsia="Times New Roman" w:hAnsi="Candara"/>
          <w:color w:val="000000"/>
          <w:sz w:val="24"/>
          <w:szCs w:val="24"/>
          <w:lang w:eastAsia="pt-PT"/>
        </w:rPr>
      </w:pPr>
    </w:p>
    <w:p w14:paraId="77093E8E" w14:textId="30B70305" w:rsidR="00565FBE" w:rsidRPr="00BD0ABA" w:rsidRDefault="00565FBE" w:rsidP="00565FBE">
      <w:pPr>
        <w:spacing w:after="0" w:line="360" w:lineRule="auto"/>
        <w:jc w:val="both"/>
        <w:rPr>
          <w:rFonts w:ascii="Candara" w:eastAsia="Times New Roman" w:hAnsi="Candara"/>
          <w:color w:val="000000"/>
          <w:sz w:val="24"/>
          <w:szCs w:val="24"/>
          <w:lang w:eastAsia="pt-PT"/>
        </w:rPr>
      </w:pPr>
      <w:r w:rsidRPr="00BD0ABA">
        <w:rPr>
          <w:rFonts w:ascii="Candara" w:eastAsia="Times New Roman" w:hAnsi="Candara"/>
          <w:color w:val="000000"/>
          <w:sz w:val="24"/>
          <w:szCs w:val="24"/>
          <w:lang w:eastAsia="pt-PT"/>
        </w:rPr>
        <w:t xml:space="preserve">Na Exortação Apostólica Querida Amazónia abrem-se perspetivas para toda a Igreja, no sentido de uma </w:t>
      </w:r>
      <w:proofErr w:type="spellStart"/>
      <w:r w:rsidRPr="00BD0ABA">
        <w:rPr>
          <w:rFonts w:ascii="Candara" w:eastAsia="Times New Roman" w:hAnsi="Candara"/>
          <w:color w:val="000000"/>
          <w:sz w:val="24"/>
          <w:szCs w:val="24"/>
          <w:lang w:eastAsia="pt-PT"/>
        </w:rPr>
        <w:t>ministerialidade</w:t>
      </w:r>
      <w:proofErr w:type="spellEnd"/>
      <w:r w:rsidRPr="00BD0ABA">
        <w:rPr>
          <w:rFonts w:ascii="Candara" w:eastAsia="Times New Roman" w:hAnsi="Candara"/>
          <w:color w:val="000000"/>
          <w:sz w:val="24"/>
          <w:szCs w:val="24"/>
          <w:lang w:eastAsia="pt-PT"/>
        </w:rPr>
        <w:t xml:space="preserve"> renovada, assente no “</w:t>
      </w:r>
      <w:r w:rsidRPr="00BD0ABA">
        <w:rPr>
          <w:rFonts w:ascii="Candara" w:eastAsia="Times New Roman" w:hAnsi="Candara"/>
          <w:i/>
          <w:iCs/>
          <w:color w:val="000000"/>
          <w:sz w:val="24"/>
          <w:szCs w:val="24"/>
          <w:lang w:eastAsia="pt-PT"/>
        </w:rPr>
        <w:t>desenvolvimento de uma cultura eclesial própria, marcadamente laical</w:t>
      </w:r>
      <w:r w:rsidRPr="00BD0ABA">
        <w:rPr>
          <w:rFonts w:ascii="Candara" w:eastAsia="Times New Roman" w:hAnsi="Candara"/>
          <w:color w:val="000000"/>
          <w:sz w:val="24"/>
          <w:szCs w:val="24"/>
          <w:lang w:eastAsia="pt-PT"/>
        </w:rPr>
        <w:t xml:space="preserve">” que exige – lá como cá – “um esforço especial para garantir uma presença capilar que só é possível com um incisivo protagonismo dos leigos” (QA 94). </w:t>
      </w:r>
    </w:p>
    <w:p w14:paraId="15B54CCA" w14:textId="77777777" w:rsidR="00565FBE" w:rsidRPr="00BD0ABA" w:rsidRDefault="00565FBE" w:rsidP="00565FBE">
      <w:pPr>
        <w:spacing w:after="0" w:line="360" w:lineRule="auto"/>
        <w:jc w:val="both"/>
        <w:rPr>
          <w:rFonts w:ascii="Candara" w:eastAsia="Times New Roman" w:hAnsi="Candara"/>
          <w:color w:val="000000"/>
          <w:sz w:val="24"/>
          <w:szCs w:val="24"/>
          <w:lang w:eastAsia="pt-PT"/>
        </w:rPr>
      </w:pPr>
    </w:p>
    <w:p w14:paraId="7395A783" w14:textId="77777777" w:rsidR="00565FBE" w:rsidRPr="00BD0ABA" w:rsidRDefault="00565FBE" w:rsidP="00565FBE">
      <w:pPr>
        <w:spacing w:after="0" w:line="360" w:lineRule="auto"/>
        <w:jc w:val="both"/>
        <w:rPr>
          <w:rFonts w:ascii="Candara" w:eastAsia="Times New Roman" w:hAnsi="Candara"/>
          <w:color w:val="000000"/>
          <w:sz w:val="24"/>
          <w:szCs w:val="24"/>
          <w:lang w:eastAsia="pt-PT"/>
        </w:rPr>
      </w:pPr>
      <w:r w:rsidRPr="00BD0ABA">
        <w:rPr>
          <w:rFonts w:ascii="Candara" w:eastAsia="Times New Roman" w:hAnsi="Candara"/>
          <w:color w:val="000000"/>
          <w:sz w:val="24"/>
          <w:szCs w:val="24"/>
          <w:lang w:eastAsia="pt-PT"/>
        </w:rPr>
        <w:t xml:space="preserve">A mesma Exortação lembra que tais serviços implicam “uma </w:t>
      </w:r>
      <w:r w:rsidRPr="00BD0ABA">
        <w:rPr>
          <w:rFonts w:ascii="Candara" w:eastAsia="Times New Roman" w:hAnsi="Candara"/>
          <w:i/>
          <w:iCs/>
          <w:color w:val="000000"/>
          <w:sz w:val="24"/>
          <w:szCs w:val="24"/>
          <w:lang w:eastAsia="pt-PT"/>
        </w:rPr>
        <w:t>estabilidade, um reconhecimento público e um envio por parte do Bispo</w:t>
      </w:r>
      <w:r w:rsidRPr="00BD0ABA">
        <w:rPr>
          <w:rFonts w:ascii="Candara" w:eastAsia="Times New Roman" w:hAnsi="Candara"/>
          <w:color w:val="000000"/>
          <w:sz w:val="24"/>
          <w:szCs w:val="24"/>
          <w:lang w:eastAsia="pt-PT"/>
        </w:rPr>
        <w:t xml:space="preserve">” (QA 103). Pelo que a perspetiva de implementação de novos ministérios não decorre da escassez de sacerdotes, mas do justo reconhecimento do papel e protagonismo dos leigos. </w:t>
      </w:r>
    </w:p>
    <w:p w14:paraId="235DBD6E" w14:textId="77777777" w:rsidR="00565FBE" w:rsidRPr="00BD0ABA" w:rsidRDefault="00565FBE" w:rsidP="00565FBE">
      <w:pPr>
        <w:spacing w:after="0" w:line="360" w:lineRule="auto"/>
        <w:jc w:val="both"/>
        <w:rPr>
          <w:rFonts w:ascii="Candara" w:eastAsia="Times New Roman" w:hAnsi="Candara"/>
          <w:color w:val="000000"/>
          <w:sz w:val="24"/>
          <w:szCs w:val="24"/>
          <w:lang w:eastAsia="pt-PT"/>
        </w:rPr>
      </w:pPr>
    </w:p>
    <w:p w14:paraId="2B6177D3" w14:textId="77777777" w:rsidR="00DE5293" w:rsidRPr="00BD0ABA" w:rsidRDefault="00DE5293" w:rsidP="00DE5293">
      <w:pPr>
        <w:spacing w:after="0" w:line="360" w:lineRule="auto"/>
        <w:jc w:val="both"/>
        <w:rPr>
          <w:rFonts w:ascii="Candara" w:eastAsia="Times New Roman" w:hAnsi="Candara"/>
          <w:color w:val="000000"/>
          <w:sz w:val="24"/>
          <w:szCs w:val="24"/>
          <w:lang w:eastAsia="pt-PT"/>
        </w:rPr>
      </w:pPr>
      <w:r w:rsidRPr="00BD0ABA">
        <w:rPr>
          <w:rFonts w:ascii="Candara" w:eastAsia="Times New Roman" w:hAnsi="Candara"/>
          <w:color w:val="000000"/>
          <w:sz w:val="24"/>
          <w:szCs w:val="24"/>
          <w:lang w:eastAsia="pt-PT"/>
        </w:rPr>
        <w:t xml:space="preserve">Por várias vezes, o Papa Francisco insiste que esta renovada </w:t>
      </w:r>
      <w:proofErr w:type="spellStart"/>
      <w:r w:rsidRPr="00BD0ABA">
        <w:rPr>
          <w:rFonts w:ascii="Candara" w:eastAsia="Times New Roman" w:hAnsi="Candara"/>
          <w:color w:val="000000"/>
          <w:sz w:val="24"/>
          <w:szCs w:val="24"/>
          <w:lang w:eastAsia="pt-PT"/>
        </w:rPr>
        <w:t>ministerialidade</w:t>
      </w:r>
      <w:proofErr w:type="spellEnd"/>
      <w:r w:rsidRPr="00BD0ABA">
        <w:rPr>
          <w:rFonts w:ascii="Candara" w:eastAsia="Times New Roman" w:hAnsi="Candara"/>
          <w:color w:val="000000"/>
          <w:sz w:val="24"/>
          <w:szCs w:val="24"/>
          <w:lang w:eastAsia="pt-PT"/>
        </w:rPr>
        <w:t xml:space="preserve"> não pode ficar confinada ao setor litúrgico e profético, mas deve também ser ativada no campo da vida comunitária e da relação da Igreja com o mundo. “</w:t>
      </w:r>
      <w:r w:rsidRPr="00BD0ABA">
        <w:rPr>
          <w:rFonts w:ascii="Candara" w:eastAsia="Times New Roman" w:hAnsi="Candara"/>
          <w:i/>
          <w:iCs/>
          <w:color w:val="000000"/>
          <w:sz w:val="24"/>
          <w:szCs w:val="24"/>
          <w:lang w:eastAsia="pt-PT"/>
        </w:rPr>
        <w:t xml:space="preserve">Se o coração da </w:t>
      </w:r>
      <w:r w:rsidRPr="00BD0ABA">
        <w:rPr>
          <w:rFonts w:ascii="Candara" w:eastAsia="Times New Roman" w:hAnsi="Candara"/>
          <w:i/>
          <w:iCs/>
          <w:color w:val="000000"/>
          <w:sz w:val="24"/>
          <w:szCs w:val="24"/>
          <w:lang w:eastAsia="pt-PT"/>
        </w:rPr>
        <w:lastRenderedPageBreak/>
        <w:t>identidade do sacerdote está na consagração do pão eucarístico, o centro da missão dos leigos está na consagração do mundo, segundo o projeto de Deus</w:t>
      </w:r>
      <w:r w:rsidRPr="00BD0ABA">
        <w:rPr>
          <w:rFonts w:ascii="Candara" w:eastAsia="Times New Roman" w:hAnsi="Candara"/>
          <w:color w:val="000000"/>
          <w:sz w:val="24"/>
          <w:szCs w:val="24"/>
          <w:lang w:eastAsia="pt-PT"/>
        </w:rPr>
        <w:t>”</w:t>
      </w:r>
      <w:r w:rsidRPr="00BD0ABA">
        <w:rPr>
          <w:rStyle w:val="Refdenotaderodap"/>
          <w:rFonts w:ascii="Candara" w:eastAsia="Times New Roman" w:hAnsi="Candara"/>
          <w:color w:val="000000"/>
          <w:sz w:val="24"/>
          <w:szCs w:val="24"/>
          <w:lang w:eastAsia="pt-PT"/>
        </w:rPr>
        <w:footnoteReference w:id="2"/>
      </w:r>
      <w:r w:rsidRPr="00BD0ABA">
        <w:rPr>
          <w:rFonts w:ascii="Candara" w:eastAsia="Times New Roman" w:hAnsi="Candara"/>
          <w:color w:val="000000"/>
          <w:sz w:val="24"/>
          <w:szCs w:val="24"/>
          <w:lang w:eastAsia="pt-PT"/>
        </w:rPr>
        <w:t xml:space="preserve">. </w:t>
      </w:r>
    </w:p>
    <w:p w14:paraId="553EB0DE" w14:textId="77777777" w:rsidR="00DE5293" w:rsidRPr="00BD0ABA" w:rsidRDefault="00DE5293" w:rsidP="00DE5293">
      <w:pPr>
        <w:spacing w:after="0" w:line="360" w:lineRule="auto"/>
        <w:jc w:val="both"/>
        <w:rPr>
          <w:rFonts w:ascii="Candara" w:eastAsia="Times New Roman" w:hAnsi="Candara"/>
          <w:color w:val="000000"/>
          <w:sz w:val="24"/>
          <w:szCs w:val="24"/>
          <w:lang w:eastAsia="pt-PT"/>
        </w:rPr>
      </w:pPr>
    </w:p>
    <w:p w14:paraId="61141EF8" w14:textId="77777777" w:rsidR="00DE5293" w:rsidRPr="00BD0ABA" w:rsidRDefault="00DE5293" w:rsidP="00DE5293">
      <w:pPr>
        <w:spacing w:after="0" w:line="360" w:lineRule="auto"/>
        <w:jc w:val="both"/>
        <w:rPr>
          <w:rFonts w:ascii="Candara" w:eastAsia="Times New Roman" w:hAnsi="Candara"/>
          <w:color w:val="000000"/>
          <w:sz w:val="24"/>
          <w:szCs w:val="24"/>
          <w:lang w:eastAsia="pt-PT"/>
        </w:rPr>
      </w:pPr>
      <w:r w:rsidRPr="00BD0ABA">
        <w:rPr>
          <w:rFonts w:ascii="Candara" w:eastAsia="Times New Roman" w:hAnsi="Candara"/>
          <w:color w:val="000000"/>
          <w:sz w:val="24"/>
          <w:szCs w:val="24"/>
          <w:lang w:eastAsia="pt-PT"/>
        </w:rPr>
        <w:t xml:space="preserve">Estes ministérios não podem apenas destinar-se ao serviço da liturgia, mas também da profecia e da caridade e do reforço da vida comunitária. </w:t>
      </w:r>
    </w:p>
    <w:p w14:paraId="4858018B" w14:textId="088B6048" w:rsidR="007F4385" w:rsidRPr="00BD0ABA" w:rsidRDefault="007F4385" w:rsidP="00565FBE">
      <w:pPr>
        <w:spacing w:after="0" w:line="360" w:lineRule="auto"/>
        <w:jc w:val="both"/>
        <w:rPr>
          <w:rFonts w:ascii="Candara" w:eastAsia="Times New Roman" w:hAnsi="Candara"/>
          <w:color w:val="000000"/>
          <w:sz w:val="24"/>
          <w:szCs w:val="24"/>
          <w:lang w:eastAsia="pt-PT"/>
        </w:rPr>
      </w:pPr>
    </w:p>
    <w:p w14:paraId="40A14C6B" w14:textId="4459E94D" w:rsidR="00565FBE" w:rsidRPr="00BD0ABA" w:rsidRDefault="007F4385" w:rsidP="00565FBE">
      <w:pPr>
        <w:spacing w:after="0" w:line="360" w:lineRule="auto"/>
        <w:jc w:val="both"/>
        <w:rPr>
          <w:rFonts w:ascii="Candara" w:eastAsia="Times New Roman" w:hAnsi="Candara"/>
          <w:color w:val="000000"/>
          <w:sz w:val="24"/>
          <w:szCs w:val="24"/>
          <w:lang w:eastAsia="pt-PT"/>
        </w:rPr>
      </w:pPr>
      <w:r w:rsidRPr="00BD0ABA">
        <w:rPr>
          <w:rFonts w:ascii="Candara" w:eastAsia="Times New Roman" w:hAnsi="Candara"/>
          <w:color w:val="000000"/>
          <w:sz w:val="24"/>
          <w:szCs w:val="24"/>
          <w:lang w:eastAsia="pt-PT"/>
        </w:rPr>
        <w:t xml:space="preserve">Pensemos, portanto, </w:t>
      </w:r>
      <w:r w:rsidR="00565FBE" w:rsidRPr="00BD0ABA">
        <w:rPr>
          <w:rFonts w:ascii="Candara" w:eastAsia="Times New Roman" w:hAnsi="Candara"/>
          <w:color w:val="000000"/>
          <w:sz w:val="24"/>
          <w:szCs w:val="24"/>
          <w:lang w:eastAsia="pt-PT"/>
        </w:rPr>
        <w:t>os ministérios laicais, na perspetiva de uma Igreja mais sinodal, mais em saída, mais missionária, mais projetada para as periferias existenciais, onde a evangelização dos ambientes não é apenas para os leigos, mas é feita sobretudo com os leigos.</w:t>
      </w:r>
    </w:p>
    <w:p w14:paraId="50A5EFBD" w14:textId="08EAF9A9" w:rsidR="007F4385" w:rsidRPr="00BD0ABA" w:rsidRDefault="007F4385" w:rsidP="00565FBE">
      <w:pPr>
        <w:spacing w:after="0" w:line="360" w:lineRule="auto"/>
        <w:jc w:val="both"/>
        <w:rPr>
          <w:rFonts w:ascii="Candara" w:eastAsia="Times New Roman" w:hAnsi="Candara"/>
          <w:color w:val="000000"/>
          <w:sz w:val="24"/>
          <w:szCs w:val="24"/>
          <w:lang w:eastAsia="pt-PT"/>
        </w:rPr>
      </w:pPr>
    </w:p>
    <w:p w14:paraId="0731D221" w14:textId="77777777" w:rsidR="00565FBE" w:rsidRPr="00BD0ABA" w:rsidRDefault="00565FBE" w:rsidP="00565FBE">
      <w:pPr>
        <w:spacing w:after="0" w:line="360" w:lineRule="auto"/>
        <w:jc w:val="both"/>
        <w:rPr>
          <w:rFonts w:ascii="Candara" w:eastAsia="Times New Roman" w:hAnsi="Candara"/>
          <w:color w:val="000000"/>
          <w:sz w:val="24"/>
          <w:szCs w:val="24"/>
          <w:lang w:eastAsia="pt-PT"/>
        </w:rPr>
      </w:pPr>
      <w:r w:rsidRPr="00BD0ABA">
        <w:rPr>
          <w:rFonts w:ascii="Candara" w:eastAsia="Times New Roman" w:hAnsi="Candara"/>
          <w:color w:val="000000"/>
          <w:sz w:val="24"/>
          <w:szCs w:val="24"/>
          <w:lang w:eastAsia="pt-PT"/>
        </w:rPr>
        <w:t xml:space="preserve">Cada Bispo e cada Igreja local devem discernir sobre os ministérios de que há necessidade, para que a Igreja esteja presente no serviço aos homens e mulheres deste tempo, devendo rejeitar-se qualquer visão monolítica dos ministérios ou uma leitura fixista da Tradição, pois esta “não é um depósito estático nem uma peça de museu, mas a raiz de uma árvore que cresce” (QA 66) se ramifica e floresce para dar frutos novos, a seu tempo e no nosso tempo. </w:t>
      </w:r>
    </w:p>
    <w:p w14:paraId="291C91B3" w14:textId="77777777" w:rsidR="00565FBE" w:rsidRPr="00BD0ABA" w:rsidRDefault="00565FBE" w:rsidP="00565FBE">
      <w:pPr>
        <w:spacing w:after="0" w:line="360" w:lineRule="auto"/>
        <w:jc w:val="both"/>
        <w:rPr>
          <w:rFonts w:ascii="Candara" w:eastAsia="Times New Roman" w:hAnsi="Candara"/>
          <w:color w:val="000000"/>
          <w:sz w:val="24"/>
          <w:szCs w:val="24"/>
          <w:lang w:eastAsia="pt-PT"/>
        </w:rPr>
      </w:pPr>
    </w:p>
    <w:p w14:paraId="2976B392" w14:textId="39BE2B56" w:rsidR="00565FBE" w:rsidRPr="00BD0ABA" w:rsidRDefault="00565FBE" w:rsidP="00565FBE">
      <w:pPr>
        <w:spacing w:after="0" w:line="360" w:lineRule="auto"/>
        <w:jc w:val="both"/>
        <w:rPr>
          <w:rFonts w:ascii="Candara" w:eastAsia="Times New Roman" w:hAnsi="Candara"/>
          <w:color w:val="000000"/>
          <w:sz w:val="24"/>
          <w:szCs w:val="24"/>
          <w:lang w:eastAsia="pt-PT"/>
        </w:rPr>
      </w:pPr>
      <w:r w:rsidRPr="00BD0ABA">
        <w:rPr>
          <w:rFonts w:ascii="Candara" w:eastAsia="Times New Roman" w:hAnsi="Candara"/>
          <w:color w:val="000000"/>
          <w:sz w:val="24"/>
          <w:szCs w:val="24"/>
          <w:lang w:eastAsia="pt-PT"/>
        </w:rPr>
        <w:t>Este é o caminho a empreender com empenho e responsabilidade, fidelidade e criatividade, para rejuvenescer e reforçar o dinamismo evangelizador da Igreja e para o crescimento e vitalidade da mesma através do exercício dos ministérios diversos, segundo a graça e o carisma que o Senhor queira dispensar ao Povo de Deus nesta hora de graça que nos cabe viver.</w:t>
      </w:r>
    </w:p>
    <w:p w14:paraId="4F9148E6" w14:textId="77777777" w:rsidR="00A210D7" w:rsidRPr="00BD0ABA" w:rsidRDefault="00A210D7" w:rsidP="00565FBE">
      <w:pPr>
        <w:spacing w:after="0" w:line="360" w:lineRule="auto"/>
        <w:jc w:val="both"/>
        <w:rPr>
          <w:rFonts w:ascii="Candara" w:eastAsia="Times New Roman" w:hAnsi="Candara"/>
          <w:color w:val="000000"/>
          <w:sz w:val="24"/>
          <w:szCs w:val="24"/>
          <w:lang w:eastAsia="pt-PT"/>
        </w:rPr>
      </w:pPr>
    </w:p>
    <w:p w14:paraId="35AEBEFB" w14:textId="6481EAA7" w:rsidR="00DF3E18" w:rsidRPr="00BD0ABA" w:rsidRDefault="00DF3E18" w:rsidP="00565FBE">
      <w:pPr>
        <w:spacing w:after="0" w:line="360" w:lineRule="auto"/>
        <w:jc w:val="both"/>
        <w:rPr>
          <w:rFonts w:ascii="Candara" w:eastAsia="Times New Roman" w:hAnsi="Candara"/>
          <w:b/>
          <w:bCs/>
          <w:color w:val="000000"/>
          <w:sz w:val="24"/>
          <w:szCs w:val="24"/>
          <w:lang w:eastAsia="pt-PT"/>
        </w:rPr>
      </w:pPr>
      <w:r w:rsidRPr="00BD0ABA">
        <w:rPr>
          <w:rFonts w:ascii="Candara" w:eastAsia="Times New Roman" w:hAnsi="Candara"/>
          <w:b/>
          <w:bCs/>
          <w:color w:val="000000"/>
          <w:sz w:val="24"/>
          <w:szCs w:val="24"/>
          <w:lang w:eastAsia="pt-PT"/>
        </w:rPr>
        <w:t xml:space="preserve">4.2. </w:t>
      </w:r>
      <w:r w:rsidR="004C4F77" w:rsidRPr="00BD0ABA">
        <w:rPr>
          <w:rFonts w:ascii="Candara" w:eastAsia="Times New Roman" w:hAnsi="Candara"/>
          <w:b/>
          <w:bCs/>
          <w:color w:val="000000"/>
          <w:sz w:val="24"/>
          <w:szCs w:val="24"/>
          <w:lang w:eastAsia="pt-PT"/>
        </w:rPr>
        <w:t>O papel dos j</w:t>
      </w:r>
      <w:r w:rsidRPr="00BD0ABA">
        <w:rPr>
          <w:rFonts w:ascii="Candara" w:eastAsia="Times New Roman" w:hAnsi="Candara"/>
          <w:b/>
          <w:bCs/>
          <w:color w:val="000000"/>
          <w:sz w:val="24"/>
          <w:szCs w:val="24"/>
          <w:lang w:eastAsia="pt-PT"/>
        </w:rPr>
        <w:t>ovens</w:t>
      </w:r>
    </w:p>
    <w:p w14:paraId="3E42CBC1" w14:textId="77777777" w:rsidR="00DF3E18" w:rsidRPr="00BD0ABA" w:rsidRDefault="00DF3E18" w:rsidP="00DF3E18">
      <w:pPr>
        <w:spacing w:after="0" w:line="360" w:lineRule="auto"/>
        <w:jc w:val="both"/>
        <w:rPr>
          <w:rFonts w:ascii="Candara" w:eastAsia="Times New Roman" w:hAnsi="Candara"/>
          <w:color w:val="000000"/>
          <w:sz w:val="24"/>
          <w:szCs w:val="24"/>
          <w:lang w:eastAsia="pt-PT"/>
        </w:rPr>
      </w:pPr>
    </w:p>
    <w:p w14:paraId="3EB1C622" w14:textId="2EF669BA" w:rsidR="007F4385" w:rsidRPr="00BD0ABA" w:rsidRDefault="007F4385" w:rsidP="00DF3E18">
      <w:pPr>
        <w:spacing w:after="0" w:line="360" w:lineRule="auto"/>
        <w:jc w:val="both"/>
        <w:rPr>
          <w:rFonts w:ascii="Candara" w:eastAsia="Times New Roman" w:hAnsi="Candara"/>
          <w:color w:val="000000"/>
          <w:sz w:val="24"/>
          <w:szCs w:val="24"/>
          <w:lang w:eastAsia="pt-PT"/>
        </w:rPr>
      </w:pPr>
      <w:r w:rsidRPr="00BD0ABA">
        <w:rPr>
          <w:rFonts w:ascii="Candara" w:eastAsia="Times New Roman" w:hAnsi="Candara"/>
          <w:color w:val="000000"/>
          <w:sz w:val="24"/>
          <w:szCs w:val="24"/>
          <w:lang w:eastAsia="pt-PT"/>
        </w:rPr>
        <w:t xml:space="preserve">No caminho para a JMJ 2023 é preciso dar justo protagonismo aos jovens e tornar efetiva a sua participação ativa, criativa e proativa, nos lugares de discernimento e de ação pastoral, sobretudo em áreas em que eles podem dar um contributo tão </w:t>
      </w:r>
      <w:r w:rsidRPr="00BD0ABA">
        <w:rPr>
          <w:rFonts w:ascii="Candara" w:eastAsia="Times New Roman" w:hAnsi="Candara"/>
          <w:color w:val="000000"/>
          <w:sz w:val="24"/>
          <w:szCs w:val="24"/>
          <w:lang w:eastAsia="pt-PT"/>
        </w:rPr>
        <w:lastRenderedPageBreak/>
        <w:t>importante, tais como o mundo digital, o mundo escolar e académico, o cuidado da Casa comum, o voluntariado e o compromisso social.</w:t>
      </w:r>
    </w:p>
    <w:p w14:paraId="36C2FDC3" w14:textId="718DE80C" w:rsidR="007F4385" w:rsidRPr="00BD0ABA" w:rsidRDefault="007F4385" w:rsidP="00565FBE">
      <w:pPr>
        <w:spacing w:after="0" w:line="360" w:lineRule="auto"/>
        <w:jc w:val="both"/>
        <w:rPr>
          <w:rFonts w:ascii="Candara" w:eastAsia="Times New Roman" w:hAnsi="Candara"/>
          <w:color w:val="000000"/>
          <w:sz w:val="24"/>
          <w:szCs w:val="24"/>
          <w:lang w:eastAsia="pt-PT"/>
        </w:rPr>
      </w:pPr>
    </w:p>
    <w:p w14:paraId="0C4AE105" w14:textId="77777777" w:rsidR="007F4385" w:rsidRPr="00BD0ABA" w:rsidRDefault="007F4385" w:rsidP="007F4385">
      <w:pPr>
        <w:spacing w:after="0" w:line="360" w:lineRule="auto"/>
        <w:jc w:val="both"/>
        <w:rPr>
          <w:rFonts w:ascii="Candara" w:eastAsia="Times New Roman" w:hAnsi="Candara"/>
          <w:color w:val="000000"/>
          <w:sz w:val="24"/>
          <w:szCs w:val="24"/>
          <w:lang w:eastAsia="pt-PT"/>
        </w:rPr>
      </w:pPr>
      <w:r w:rsidRPr="00BD0ABA">
        <w:rPr>
          <w:rFonts w:ascii="Candara" w:eastAsia="Times New Roman" w:hAnsi="Candara"/>
          <w:color w:val="000000"/>
          <w:sz w:val="24"/>
          <w:szCs w:val="24"/>
          <w:lang w:eastAsia="pt-PT"/>
        </w:rPr>
        <w:t xml:space="preserve">É preciso dar protagonismo aos leigos e aos leigos jovens e tornar efetiva a sua participação ativa (DF-SJFDV): </w:t>
      </w:r>
    </w:p>
    <w:p w14:paraId="2FA741FA" w14:textId="77777777" w:rsidR="007F4385" w:rsidRPr="00BD0ABA" w:rsidRDefault="007F4385" w:rsidP="007F4385">
      <w:pPr>
        <w:spacing w:after="0" w:line="360" w:lineRule="auto"/>
        <w:jc w:val="both"/>
        <w:rPr>
          <w:rFonts w:ascii="Candara" w:eastAsia="Times New Roman" w:hAnsi="Candara"/>
          <w:color w:val="000000"/>
          <w:sz w:val="24"/>
          <w:szCs w:val="24"/>
          <w:lang w:eastAsia="pt-PT"/>
        </w:rPr>
      </w:pPr>
    </w:p>
    <w:p w14:paraId="3E9AE066" w14:textId="77777777" w:rsidR="007F4385" w:rsidRPr="00BD0ABA" w:rsidRDefault="007F4385" w:rsidP="007F4385">
      <w:pPr>
        <w:spacing w:after="0" w:line="360" w:lineRule="auto"/>
        <w:jc w:val="both"/>
        <w:rPr>
          <w:rFonts w:ascii="Candara" w:eastAsia="Times New Roman" w:hAnsi="Candara"/>
          <w:color w:val="000000"/>
          <w:sz w:val="24"/>
          <w:szCs w:val="24"/>
          <w:lang w:eastAsia="pt-PT"/>
        </w:rPr>
      </w:pPr>
      <w:r w:rsidRPr="00BD0ABA">
        <w:rPr>
          <w:rFonts w:ascii="Candara" w:eastAsia="Times New Roman" w:hAnsi="Candara"/>
          <w:color w:val="000000"/>
          <w:sz w:val="24"/>
          <w:szCs w:val="24"/>
          <w:lang w:eastAsia="pt-PT"/>
        </w:rPr>
        <w:t xml:space="preserve">a) nos lugares de ação pastoral, sobretudo em áreas que eles podem dar um contributo tão importante, como o mundo digital (DF-SJFDV 145;146), o cuidado da casa comum (DF 129), o compromisso social (DF-SJFDV); </w:t>
      </w:r>
    </w:p>
    <w:p w14:paraId="569F74F5" w14:textId="77777777" w:rsidR="007F4385" w:rsidRPr="00BD0ABA" w:rsidRDefault="007F4385" w:rsidP="007F4385">
      <w:pPr>
        <w:spacing w:after="0" w:line="360" w:lineRule="auto"/>
        <w:jc w:val="both"/>
        <w:rPr>
          <w:rFonts w:ascii="Candara" w:eastAsia="Times New Roman" w:hAnsi="Candara"/>
          <w:color w:val="000000"/>
          <w:sz w:val="24"/>
          <w:szCs w:val="24"/>
          <w:lang w:eastAsia="pt-PT"/>
        </w:rPr>
      </w:pPr>
      <w:r w:rsidRPr="00BD0ABA">
        <w:rPr>
          <w:rFonts w:ascii="Candara" w:eastAsia="Times New Roman" w:hAnsi="Candara"/>
          <w:color w:val="000000"/>
          <w:sz w:val="24"/>
          <w:szCs w:val="24"/>
          <w:lang w:eastAsia="pt-PT"/>
        </w:rPr>
        <w:t xml:space="preserve">b) nos processos de discernimento pessoais e pastorais (DF-SJFDV); </w:t>
      </w:r>
    </w:p>
    <w:p w14:paraId="6C0BF5C4" w14:textId="1B4FA12B" w:rsidR="007F4385" w:rsidRPr="00BD0ABA" w:rsidRDefault="007F4385" w:rsidP="007F4385">
      <w:pPr>
        <w:spacing w:after="0" w:line="360" w:lineRule="auto"/>
        <w:jc w:val="both"/>
        <w:rPr>
          <w:rFonts w:ascii="Candara" w:eastAsia="Times New Roman" w:hAnsi="Candara"/>
          <w:color w:val="000000"/>
          <w:sz w:val="24"/>
          <w:szCs w:val="24"/>
          <w:lang w:eastAsia="pt-PT"/>
        </w:rPr>
      </w:pPr>
      <w:r w:rsidRPr="00BD0ABA">
        <w:rPr>
          <w:rFonts w:ascii="Candara" w:eastAsia="Times New Roman" w:hAnsi="Candara"/>
          <w:color w:val="000000"/>
          <w:sz w:val="24"/>
          <w:szCs w:val="24"/>
          <w:lang w:eastAsia="pt-PT"/>
        </w:rPr>
        <w:t>c) nos âmbitos e estruturas de corresponsabilidade pastorais (DF-SJFDV 123).</w:t>
      </w:r>
    </w:p>
    <w:p w14:paraId="58E6B8CD" w14:textId="264C6392" w:rsidR="00DF3E18" w:rsidRPr="00BD0ABA" w:rsidRDefault="00DF3E18" w:rsidP="007F4385">
      <w:pPr>
        <w:spacing w:after="0" w:line="360" w:lineRule="auto"/>
        <w:jc w:val="both"/>
        <w:rPr>
          <w:rFonts w:ascii="Candara" w:eastAsia="Times New Roman" w:hAnsi="Candara"/>
          <w:color w:val="000000"/>
          <w:sz w:val="24"/>
          <w:szCs w:val="24"/>
          <w:lang w:eastAsia="pt-PT"/>
        </w:rPr>
      </w:pPr>
    </w:p>
    <w:p w14:paraId="6143BBEC" w14:textId="77777777" w:rsidR="001F67A1" w:rsidRPr="00BD0ABA" w:rsidRDefault="00DF3E18" w:rsidP="00DF3E18">
      <w:pPr>
        <w:spacing w:after="0" w:line="360" w:lineRule="auto"/>
        <w:jc w:val="both"/>
        <w:rPr>
          <w:rFonts w:ascii="Candara" w:eastAsia="Times New Roman" w:hAnsi="Candara"/>
          <w:color w:val="000000"/>
          <w:sz w:val="24"/>
          <w:szCs w:val="24"/>
          <w:lang w:eastAsia="pt-PT"/>
        </w:rPr>
      </w:pPr>
      <w:r w:rsidRPr="00BD0ABA">
        <w:rPr>
          <w:rFonts w:ascii="Candara" w:eastAsia="Times New Roman" w:hAnsi="Candara"/>
          <w:color w:val="000000"/>
          <w:sz w:val="24"/>
          <w:szCs w:val="24"/>
          <w:lang w:eastAsia="pt-PT"/>
        </w:rPr>
        <w:t xml:space="preserve">Os nossos Bispos concluem a sua Nota sobre os Desafios da pandemia, com um olhar sobre o futuro, focado nos jovens (CEP, Desafios, 49-51). </w:t>
      </w:r>
    </w:p>
    <w:p w14:paraId="09DF5221" w14:textId="77777777" w:rsidR="001F67A1" w:rsidRPr="00BD0ABA" w:rsidRDefault="001F67A1" w:rsidP="00DF3E18">
      <w:pPr>
        <w:spacing w:after="0" w:line="360" w:lineRule="auto"/>
        <w:jc w:val="both"/>
        <w:rPr>
          <w:rFonts w:ascii="Candara" w:eastAsia="Times New Roman" w:hAnsi="Candara"/>
          <w:color w:val="000000"/>
          <w:sz w:val="24"/>
          <w:szCs w:val="24"/>
          <w:lang w:eastAsia="pt-PT"/>
        </w:rPr>
      </w:pPr>
    </w:p>
    <w:p w14:paraId="339F6C75" w14:textId="7E8D32B5" w:rsidR="00DF3E18" w:rsidRPr="00BD0ABA" w:rsidRDefault="00DF3E18" w:rsidP="00DF3E18">
      <w:pPr>
        <w:spacing w:after="0" w:line="360" w:lineRule="auto"/>
        <w:jc w:val="both"/>
        <w:rPr>
          <w:rFonts w:ascii="Candara" w:eastAsia="Times New Roman" w:hAnsi="Candara"/>
          <w:color w:val="000000"/>
          <w:sz w:val="24"/>
          <w:szCs w:val="24"/>
          <w:lang w:eastAsia="pt-PT"/>
        </w:rPr>
      </w:pPr>
      <w:r w:rsidRPr="00BD0ABA">
        <w:rPr>
          <w:rFonts w:ascii="Candara" w:eastAsia="Times New Roman" w:hAnsi="Candara"/>
          <w:color w:val="000000"/>
          <w:sz w:val="24"/>
          <w:szCs w:val="24"/>
          <w:lang w:eastAsia="pt-PT"/>
        </w:rPr>
        <w:t>“</w:t>
      </w:r>
      <w:r w:rsidRPr="00BD0ABA">
        <w:rPr>
          <w:rFonts w:ascii="Candara" w:eastAsia="Times New Roman" w:hAnsi="Candara"/>
          <w:i/>
          <w:iCs/>
          <w:color w:val="000000"/>
          <w:sz w:val="24"/>
          <w:szCs w:val="24"/>
          <w:lang w:eastAsia="pt-PT"/>
        </w:rPr>
        <w:t>Sem a escuta atenta dos jovens, sem a sua visão da Igreja e do mundo, não haverá adequada renovação e conversão pastoral. O domínio do digital dá-lhes uma forma nova de ver a realidade. Além disso, são peritos na abertura à novidade, ao diferente, às pessoas e aos povos. Com eles a fraternidade é mais possível. Nasceram já numa cultura de grandes preocupações ambientais e defesa da natureza</w:t>
      </w:r>
      <w:r w:rsidRPr="00BD0ABA">
        <w:rPr>
          <w:rFonts w:ascii="Candara" w:eastAsia="Times New Roman" w:hAnsi="Candara"/>
          <w:color w:val="000000"/>
          <w:sz w:val="24"/>
          <w:szCs w:val="24"/>
          <w:lang w:eastAsia="pt-PT"/>
        </w:rPr>
        <w:t xml:space="preserve">” (CEP, Desafios, 50). </w:t>
      </w:r>
    </w:p>
    <w:p w14:paraId="44EDFAC8" w14:textId="77777777" w:rsidR="00DF3E18" w:rsidRPr="00BD0ABA" w:rsidRDefault="00DF3E18" w:rsidP="00DF3E18">
      <w:pPr>
        <w:spacing w:after="0" w:line="360" w:lineRule="auto"/>
        <w:jc w:val="both"/>
        <w:rPr>
          <w:rFonts w:ascii="Candara" w:eastAsia="Times New Roman" w:hAnsi="Candara"/>
          <w:color w:val="000000"/>
          <w:sz w:val="24"/>
          <w:szCs w:val="24"/>
          <w:lang w:eastAsia="pt-PT"/>
        </w:rPr>
      </w:pPr>
    </w:p>
    <w:p w14:paraId="080FFEA0" w14:textId="5DCFB340" w:rsidR="00C05832" w:rsidRPr="00BD0ABA" w:rsidRDefault="00C05832" w:rsidP="00DF3E18">
      <w:pPr>
        <w:spacing w:after="0" w:line="360" w:lineRule="auto"/>
        <w:jc w:val="both"/>
        <w:rPr>
          <w:rFonts w:ascii="Candara" w:hAnsi="Candara"/>
          <w:b/>
          <w:bCs/>
          <w:color w:val="000000"/>
          <w:sz w:val="24"/>
          <w:szCs w:val="24"/>
          <w:lang w:eastAsia="pt-PT"/>
        </w:rPr>
      </w:pPr>
      <w:r w:rsidRPr="00BD0ABA">
        <w:rPr>
          <w:rFonts w:ascii="Candara" w:hAnsi="Candara"/>
          <w:b/>
          <w:bCs/>
          <w:color w:val="000000"/>
          <w:sz w:val="24"/>
          <w:szCs w:val="24"/>
          <w:lang w:eastAsia="pt-PT"/>
        </w:rPr>
        <w:t>4.</w:t>
      </w:r>
      <w:r w:rsidR="00DF3E18" w:rsidRPr="00BD0ABA">
        <w:rPr>
          <w:rFonts w:ascii="Candara" w:hAnsi="Candara"/>
          <w:b/>
          <w:bCs/>
          <w:color w:val="000000"/>
          <w:sz w:val="24"/>
          <w:szCs w:val="24"/>
          <w:lang w:eastAsia="pt-PT"/>
        </w:rPr>
        <w:t>3</w:t>
      </w:r>
      <w:r w:rsidRPr="00BD0ABA">
        <w:rPr>
          <w:rFonts w:ascii="Candara" w:hAnsi="Candara"/>
          <w:b/>
          <w:bCs/>
          <w:color w:val="000000"/>
          <w:sz w:val="24"/>
          <w:szCs w:val="24"/>
          <w:lang w:eastAsia="pt-PT"/>
        </w:rPr>
        <w:t>. Novos percursos</w:t>
      </w:r>
      <w:r w:rsidR="004C4F77" w:rsidRPr="00BD0ABA">
        <w:rPr>
          <w:rFonts w:ascii="Candara" w:hAnsi="Candara"/>
          <w:b/>
          <w:bCs/>
          <w:color w:val="000000"/>
          <w:sz w:val="24"/>
          <w:szCs w:val="24"/>
          <w:lang w:eastAsia="pt-PT"/>
        </w:rPr>
        <w:t xml:space="preserve"> de iniciação e de formação</w:t>
      </w:r>
      <w:r w:rsidR="001F67A1" w:rsidRPr="00BD0ABA">
        <w:rPr>
          <w:rFonts w:ascii="Candara" w:hAnsi="Candara"/>
          <w:b/>
          <w:bCs/>
          <w:color w:val="000000"/>
          <w:sz w:val="24"/>
          <w:szCs w:val="24"/>
          <w:lang w:eastAsia="pt-PT"/>
        </w:rPr>
        <w:t xml:space="preserve"> cristãs:</w:t>
      </w:r>
      <w:r w:rsidR="001F67A1" w:rsidRPr="00BD0ABA">
        <w:rPr>
          <w:rFonts w:ascii="Candara" w:hAnsi="Candara" w:cs="BerlingLTStd-Bold"/>
          <w:b/>
          <w:bCs/>
          <w:sz w:val="24"/>
          <w:szCs w:val="24"/>
        </w:rPr>
        <w:t xml:space="preserve"> retomar ou partir de(o) novo?</w:t>
      </w:r>
      <w:r w:rsidR="001F67A1" w:rsidRPr="00BD0ABA">
        <w:rPr>
          <w:rStyle w:val="Refdenotaderodap"/>
          <w:rFonts w:ascii="Candara" w:hAnsi="Candara" w:cs="BerlingLTStd-Bold"/>
          <w:b/>
          <w:bCs/>
          <w:sz w:val="24"/>
          <w:szCs w:val="24"/>
        </w:rPr>
        <w:footnoteReference w:id="3"/>
      </w:r>
    </w:p>
    <w:p w14:paraId="11345A49" w14:textId="77777777" w:rsidR="00C05832" w:rsidRPr="00BD0ABA" w:rsidRDefault="00C05832" w:rsidP="008632B1">
      <w:pPr>
        <w:spacing w:after="0" w:line="360" w:lineRule="auto"/>
        <w:jc w:val="both"/>
        <w:rPr>
          <w:rFonts w:ascii="Candara" w:hAnsi="Candara"/>
          <w:color w:val="000000"/>
          <w:sz w:val="24"/>
          <w:szCs w:val="24"/>
          <w:lang w:eastAsia="pt-PT"/>
        </w:rPr>
      </w:pPr>
    </w:p>
    <w:p w14:paraId="08F33C1B" w14:textId="77777777" w:rsidR="00A210D7" w:rsidRPr="00BD0ABA" w:rsidRDefault="008632B1" w:rsidP="008632B1">
      <w:pPr>
        <w:spacing w:after="0" w:line="360" w:lineRule="auto"/>
        <w:jc w:val="both"/>
        <w:rPr>
          <w:rFonts w:ascii="Candara" w:hAnsi="Candara"/>
          <w:color w:val="000000"/>
          <w:sz w:val="24"/>
          <w:szCs w:val="24"/>
          <w:lang w:eastAsia="pt-PT"/>
        </w:rPr>
      </w:pPr>
      <w:r w:rsidRPr="00BD0ABA">
        <w:rPr>
          <w:rFonts w:ascii="Candara" w:hAnsi="Candara"/>
          <w:color w:val="000000"/>
          <w:sz w:val="24"/>
          <w:szCs w:val="24"/>
          <w:lang w:eastAsia="pt-PT"/>
        </w:rPr>
        <w:t xml:space="preserve">Cuidar da formação, em ordem a um novo anúncio, com novos itinerários, novos percursos e instrumentos, adaptados aos ritmos das pessoas e das famílias. Pede-se um investimento na formação de casais. </w:t>
      </w:r>
    </w:p>
    <w:p w14:paraId="4B90B866" w14:textId="77777777" w:rsidR="00A210D7" w:rsidRPr="00BD0ABA" w:rsidRDefault="00A210D7" w:rsidP="008632B1">
      <w:pPr>
        <w:spacing w:after="0" w:line="360" w:lineRule="auto"/>
        <w:jc w:val="both"/>
        <w:rPr>
          <w:rFonts w:ascii="Candara" w:hAnsi="Candara"/>
          <w:color w:val="000000"/>
          <w:sz w:val="24"/>
          <w:szCs w:val="24"/>
          <w:lang w:eastAsia="pt-PT"/>
        </w:rPr>
      </w:pPr>
    </w:p>
    <w:p w14:paraId="4F14F363" w14:textId="76559060" w:rsidR="00565FBE" w:rsidRPr="00BD0ABA" w:rsidRDefault="008632B1" w:rsidP="008632B1">
      <w:pPr>
        <w:spacing w:after="0" w:line="360" w:lineRule="auto"/>
        <w:jc w:val="both"/>
        <w:rPr>
          <w:rFonts w:ascii="Candara" w:hAnsi="Candara"/>
          <w:color w:val="000000"/>
          <w:sz w:val="24"/>
          <w:szCs w:val="24"/>
          <w:lang w:eastAsia="pt-PT"/>
        </w:rPr>
      </w:pPr>
      <w:r w:rsidRPr="00BD0ABA">
        <w:rPr>
          <w:rFonts w:ascii="Candara" w:hAnsi="Candara"/>
          <w:color w:val="000000"/>
          <w:sz w:val="24"/>
          <w:szCs w:val="24"/>
          <w:lang w:eastAsia="pt-PT"/>
        </w:rPr>
        <w:lastRenderedPageBreak/>
        <w:t xml:space="preserve">É preciso renovar itinerários, oferecer percursos diferenciados para a preparação dos sacramentos, para o acompanhamento dos pais e das crianças até à idade da Catequese, etc. </w:t>
      </w:r>
    </w:p>
    <w:p w14:paraId="6D334150" w14:textId="77777777" w:rsidR="00565FBE" w:rsidRPr="00BD0ABA" w:rsidRDefault="00565FBE" w:rsidP="008632B1">
      <w:pPr>
        <w:spacing w:after="0" w:line="360" w:lineRule="auto"/>
        <w:jc w:val="both"/>
        <w:rPr>
          <w:rFonts w:ascii="Candara" w:hAnsi="Candara"/>
          <w:color w:val="000000"/>
          <w:sz w:val="24"/>
          <w:szCs w:val="24"/>
          <w:lang w:eastAsia="pt-PT"/>
        </w:rPr>
      </w:pPr>
    </w:p>
    <w:p w14:paraId="31531246" w14:textId="29C613BE" w:rsidR="00413C74" w:rsidRPr="00BD0ABA" w:rsidRDefault="00413C74" w:rsidP="00413C74">
      <w:pPr>
        <w:spacing w:after="0" w:line="360" w:lineRule="auto"/>
        <w:jc w:val="both"/>
        <w:rPr>
          <w:rFonts w:ascii="Candara" w:eastAsia="Times New Roman" w:hAnsi="Candara"/>
          <w:sz w:val="24"/>
          <w:szCs w:val="24"/>
          <w:lang w:eastAsia="pt-PT"/>
        </w:rPr>
      </w:pPr>
      <w:r w:rsidRPr="00BD0ABA">
        <w:rPr>
          <w:rFonts w:ascii="Candara" w:eastAsia="Times New Roman" w:hAnsi="Candara"/>
          <w:sz w:val="24"/>
          <w:szCs w:val="24"/>
          <w:lang w:eastAsia="pt-PT"/>
        </w:rPr>
        <w:t xml:space="preserve">De alguma forma, o vírus funcionou como uma lente de aumento; ele acelerou os tempos e, como lembra o teólogo checo Thomas </w:t>
      </w:r>
      <w:proofErr w:type="spellStart"/>
      <w:r w:rsidRPr="00BD0ABA">
        <w:rPr>
          <w:rFonts w:ascii="Candara" w:eastAsia="Times New Roman" w:hAnsi="Candara"/>
          <w:sz w:val="24"/>
          <w:szCs w:val="24"/>
          <w:lang w:eastAsia="pt-PT"/>
        </w:rPr>
        <w:t>Halík</w:t>
      </w:r>
      <w:proofErr w:type="spellEnd"/>
      <w:r w:rsidRPr="00BD0ABA">
        <w:rPr>
          <w:rFonts w:ascii="Candara" w:eastAsia="Times New Roman" w:hAnsi="Candara"/>
          <w:sz w:val="24"/>
          <w:szCs w:val="24"/>
          <w:lang w:eastAsia="pt-PT"/>
        </w:rPr>
        <w:t xml:space="preserve">, ele ofereceu-nos uma antecipação do </w:t>
      </w:r>
      <w:r w:rsidRPr="00BD0ABA">
        <w:rPr>
          <w:rFonts w:ascii="Candara" w:eastAsia="Times New Roman" w:hAnsi="Candara"/>
          <w:i/>
          <w:iCs/>
          <w:sz w:val="24"/>
          <w:szCs w:val="24"/>
          <w:lang w:eastAsia="pt-PT"/>
        </w:rPr>
        <w:t>futuro próximo</w:t>
      </w:r>
      <w:r w:rsidR="0042447F" w:rsidRPr="00BD0ABA">
        <w:rPr>
          <w:rFonts w:ascii="Candara" w:eastAsia="Times New Roman" w:hAnsi="Candara"/>
          <w:sz w:val="24"/>
          <w:szCs w:val="24"/>
          <w:lang w:eastAsia="pt-PT"/>
        </w:rPr>
        <w:t xml:space="preserve"> </w:t>
      </w:r>
      <w:r w:rsidRPr="00BD0ABA">
        <w:rPr>
          <w:rFonts w:ascii="Candara" w:eastAsia="Times New Roman" w:hAnsi="Candara"/>
          <w:sz w:val="24"/>
          <w:szCs w:val="24"/>
          <w:lang w:eastAsia="pt-PT"/>
        </w:rPr>
        <w:t xml:space="preserve">com o qual a Igreja (e a catequese, acrescentamos nós) também terá de contar. O que restará das formas catequéticas a que estávamos acostumados e com as quais nos dedicamos com tanta paixão? Mesmo na catequese paroquial de adultos e crianças, a retoma será delicada e nada óbvia. </w:t>
      </w:r>
    </w:p>
    <w:p w14:paraId="5AF0E131" w14:textId="77777777" w:rsidR="00413C74" w:rsidRPr="00BD0ABA" w:rsidRDefault="00413C74" w:rsidP="00413C74">
      <w:pPr>
        <w:spacing w:after="0" w:line="360" w:lineRule="auto"/>
        <w:jc w:val="both"/>
        <w:rPr>
          <w:rFonts w:ascii="Candara" w:eastAsia="Times New Roman" w:hAnsi="Candara"/>
          <w:sz w:val="24"/>
          <w:szCs w:val="24"/>
          <w:lang w:eastAsia="pt-PT"/>
        </w:rPr>
      </w:pPr>
    </w:p>
    <w:p w14:paraId="2D112335" w14:textId="4E3C83BC" w:rsidR="003C76BF" w:rsidRPr="00BD0ABA" w:rsidRDefault="00413C74" w:rsidP="00413C74">
      <w:pPr>
        <w:spacing w:after="0" w:line="360" w:lineRule="auto"/>
        <w:jc w:val="both"/>
        <w:rPr>
          <w:rFonts w:ascii="Candara" w:eastAsia="Times New Roman" w:hAnsi="Candara"/>
          <w:sz w:val="24"/>
          <w:szCs w:val="24"/>
          <w:lang w:eastAsia="pt-PT"/>
        </w:rPr>
      </w:pPr>
      <w:r w:rsidRPr="00BD0ABA">
        <w:rPr>
          <w:rFonts w:ascii="Candara" w:eastAsia="Times New Roman" w:hAnsi="Candara"/>
          <w:sz w:val="24"/>
          <w:szCs w:val="24"/>
          <w:lang w:eastAsia="pt-PT"/>
        </w:rPr>
        <w:t xml:space="preserve">E se esta fosse uma ocasião para uma conscientização compartilhada, para uma conversão real das práticas pastorais e catequéticas, e não para um programa de </w:t>
      </w:r>
      <w:r w:rsidRPr="00BD0ABA">
        <w:rPr>
          <w:rFonts w:ascii="Candara" w:eastAsia="Times New Roman" w:hAnsi="Candara"/>
          <w:i/>
          <w:iCs/>
          <w:sz w:val="24"/>
          <w:szCs w:val="24"/>
          <w:lang w:eastAsia="pt-PT"/>
        </w:rPr>
        <w:t>recuperação</w:t>
      </w:r>
      <w:r w:rsidRPr="00BD0ABA">
        <w:rPr>
          <w:rFonts w:ascii="Candara" w:eastAsia="Times New Roman" w:hAnsi="Candara"/>
          <w:sz w:val="24"/>
          <w:szCs w:val="24"/>
          <w:lang w:eastAsia="pt-PT"/>
        </w:rPr>
        <w:t xml:space="preserve"> a curto prazo? </w:t>
      </w:r>
    </w:p>
    <w:p w14:paraId="2C4858B2" w14:textId="77777777" w:rsidR="003C76BF" w:rsidRPr="00BD0ABA" w:rsidRDefault="003C76BF" w:rsidP="00413C74">
      <w:pPr>
        <w:spacing w:after="0" w:line="360" w:lineRule="auto"/>
        <w:jc w:val="both"/>
        <w:rPr>
          <w:rFonts w:ascii="Candara" w:eastAsia="Times New Roman" w:hAnsi="Candara"/>
          <w:sz w:val="24"/>
          <w:szCs w:val="24"/>
          <w:lang w:eastAsia="pt-PT"/>
        </w:rPr>
      </w:pPr>
    </w:p>
    <w:p w14:paraId="65FC05DE" w14:textId="05807655" w:rsidR="00413C74" w:rsidRPr="00BD0ABA" w:rsidRDefault="00413C74" w:rsidP="00413C74">
      <w:pPr>
        <w:spacing w:after="0" w:line="360" w:lineRule="auto"/>
        <w:jc w:val="both"/>
        <w:rPr>
          <w:rFonts w:ascii="Candara" w:eastAsia="Times New Roman" w:hAnsi="Candara"/>
          <w:sz w:val="24"/>
          <w:szCs w:val="24"/>
          <w:lang w:eastAsia="pt-PT"/>
        </w:rPr>
      </w:pPr>
      <w:r w:rsidRPr="00BD0ABA">
        <w:rPr>
          <w:rFonts w:ascii="Candara" w:eastAsia="Times New Roman" w:hAnsi="Candara"/>
          <w:sz w:val="24"/>
          <w:szCs w:val="24"/>
          <w:lang w:eastAsia="pt-PT"/>
        </w:rPr>
        <w:t>Obviamente, devemos aprontar-nos a iniciar um processo. Mas se tentássemos primeiro estar juntos neste momento, com criatividade, fazendo discernimento do essencial a ser mantido e a ser podado, para apoiar as ações de Deus? Não será isto mais urgente do que manter, a qualquer custo, a organização catequética?</w:t>
      </w:r>
    </w:p>
    <w:p w14:paraId="1079F32A" w14:textId="77777777" w:rsidR="00413C74" w:rsidRPr="00BD0ABA" w:rsidRDefault="00413C74" w:rsidP="00413C74">
      <w:pPr>
        <w:spacing w:after="0" w:line="360" w:lineRule="auto"/>
        <w:rPr>
          <w:rStyle w:val="tlid-translation"/>
          <w:rFonts w:ascii="Candara" w:hAnsi="Candara"/>
          <w:b/>
          <w:bCs/>
          <w:sz w:val="24"/>
          <w:szCs w:val="24"/>
        </w:rPr>
      </w:pPr>
    </w:p>
    <w:p w14:paraId="544F84B9" w14:textId="5CD3A622" w:rsidR="003C76BF" w:rsidRPr="00BD0ABA" w:rsidRDefault="00413C74" w:rsidP="00413C74">
      <w:pPr>
        <w:spacing w:after="0" w:line="360" w:lineRule="auto"/>
        <w:jc w:val="both"/>
        <w:rPr>
          <w:rStyle w:val="tlid-translation"/>
          <w:rFonts w:ascii="Candara" w:hAnsi="Candara"/>
          <w:sz w:val="24"/>
          <w:szCs w:val="24"/>
        </w:rPr>
      </w:pPr>
      <w:r w:rsidRPr="00BD0ABA">
        <w:rPr>
          <w:rStyle w:val="tlid-translation"/>
          <w:rFonts w:ascii="Candara" w:hAnsi="Candara"/>
          <w:sz w:val="24"/>
          <w:szCs w:val="24"/>
        </w:rPr>
        <w:t>Um bom ponto de partida</w:t>
      </w:r>
      <w:r w:rsidRPr="00BD0ABA">
        <w:rPr>
          <w:rFonts w:ascii="Candara" w:hAnsi="Candara"/>
          <w:sz w:val="24"/>
          <w:szCs w:val="24"/>
        </w:rPr>
        <w:t xml:space="preserve"> </w:t>
      </w:r>
      <w:r w:rsidRPr="00BD0ABA">
        <w:rPr>
          <w:rStyle w:val="tlid-translation"/>
          <w:rFonts w:ascii="Candara" w:hAnsi="Candara"/>
          <w:sz w:val="24"/>
          <w:szCs w:val="24"/>
        </w:rPr>
        <w:t>será permitir que as pessoas digam como são</w:t>
      </w:r>
      <w:r w:rsidRPr="00BD0ABA">
        <w:rPr>
          <w:rFonts w:ascii="Candara" w:hAnsi="Candara"/>
          <w:sz w:val="24"/>
          <w:szCs w:val="24"/>
        </w:rPr>
        <w:t xml:space="preserve"> </w:t>
      </w:r>
      <w:r w:rsidRPr="00BD0ABA">
        <w:rPr>
          <w:rStyle w:val="tlid-translation"/>
          <w:rFonts w:ascii="Candara" w:hAnsi="Candara"/>
          <w:sz w:val="24"/>
          <w:szCs w:val="24"/>
        </w:rPr>
        <w:t>crentes, ouvindo as pessoas a partir da sua experiência de fé.  Nisso</w:t>
      </w:r>
      <w:r w:rsidRPr="00BD0ABA">
        <w:rPr>
          <w:rFonts w:ascii="Candara" w:hAnsi="Candara"/>
          <w:sz w:val="24"/>
          <w:szCs w:val="24"/>
        </w:rPr>
        <w:t xml:space="preserve">, </w:t>
      </w:r>
      <w:r w:rsidRPr="00BD0ABA">
        <w:rPr>
          <w:rStyle w:val="tlid-translation"/>
          <w:rFonts w:ascii="Candara" w:hAnsi="Candara"/>
          <w:sz w:val="24"/>
          <w:szCs w:val="24"/>
        </w:rPr>
        <w:t xml:space="preserve">de facto, o tempo, a vida não parou; nem mesmo a do crente. </w:t>
      </w:r>
      <w:r w:rsidR="00603A18" w:rsidRPr="00BD0ABA">
        <w:rPr>
          <w:rStyle w:val="tlid-translation"/>
          <w:rFonts w:ascii="Candara" w:hAnsi="Candara"/>
          <w:sz w:val="24"/>
          <w:szCs w:val="24"/>
        </w:rPr>
        <w:t xml:space="preserve"> Tenho feito essa experiência com os pais com f</w:t>
      </w:r>
      <w:r w:rsidR="0024395A">
        <w:rPr>
          <w:rStyle w:val="tlid-translation"/>
          <w:rFonts w:ascii="Candara" w:hAnsi="Candara"/>
          <w:sz w:val="24"/>
          <w:szCs w:val="24"/>
        </w:rPr>
        <w:t>ilhos na Catequese.</w:t>
      </w:r>
    </w:p>
    <w:p w14:paraId="6504608D" w14:textId="77777777" w:rsidR="003C76BF" w:rsidRPr="00BD0ABA" w:rsidRDefault="003C76BF" w:rsidP="00413C74">
      <w:pPr>
        <w:spacing w:after="0" w:line="360" w:lineRule="auto"/>
        <w:jc w:val="both"/>
        <w:rPr>
          <w:rStyle w:val="tlid-translation"/>
          <w:rFonts w:ascii="Candara" w:hAnsi="Candara"/>
          <w:sz w:val="24"/>
          <w:szCs w:val="24"/>
        </w:rPr>
      </w:pPr>
    </w:p>
    <w:p w14:paraId="76587EE4" w14:textId="09A39E81" w:rsidR="00413C74" w:rsidRPr="00BD0ABA" w:rsidRDefault="00413C74" w:rsidP="00413C74">
      <w:pPr>
        <w:spacing w:after="0" w:line="360" w:lineRule="auto"/>
        <w:jc w:val="both"/>
        <w:rPr>
          <w:rStyle w:val="tlid-translation"/>
          <w:rFonts w:ascii="Candara" w:hAnsi="Candara"/>
          <w:sz w:val="24"/>
          <w:szCs w:val="24"/>
        </w:rPr>
      </w:pPr>
      <w:r w:rsidRPr="00BD0ABA">
        <w:rPr>
          <w:rStyle w:val="tlid-translation"/>
          <w:rFonts w:ascii="Candara" w:hAnsi="Candara"/>
          <w:sz w:val="24"/>
          <w:szCs w:val="24"/>
        </w:rPr>
        <w:t>Aconteceu</w:t>
      </w:r>
      <w:r w:rsidRPr="00BD0ABA">
        <w:rPr>
          <w:rFonts w:ascii="Candara" w:hAnsi="Candara"/>
          <w:sz w:val="24"/>
          <w:szCs w:val="24"/>
        </w:rPr>
        <w:t xml:space="preserve"> </w:t>
      </w:r>
      <w:r w:rsidRPr="00BD0ABA">
        <w:rPr>
          <w:rStyle w:val="tlid-translation"/>
          <w:rFonts w:ascii="Candara" w:hAnsi="Candara"/>
          <w:sz w:val="24"/>
          <w:szCs w:val="24"/>
        </w:rPr>
        <w:t>diferentemente: foi vivida em outros lugares, expressou-se em outras línguas,</w:t>
      </w:r>
      <w:r w:rsidRPr="00BD0ABA">
        <w:rPr>
          <w:rFonts w:ascii="Candara" w:hAnsi="Candara"/>
          <w:sz w:val="24"/>
          <w:szCs w:val="24"/>
        </w:rPr>
        <w:t xml:space="preserve"> para </w:t>
      </w:r>
      <w:r w:rsidRPr="00BD0ABA">
        <w:rPr>
          <w:rStyle w:val="tlid-translation"/>
          <w:rFonts w:ascii="Candara" w:hAnsi="Candara"/>
          <w:sz w:val="24"/>
          <w:szCs w:val="24"/>
        </w:rPr>
        <w:t>além dos muros da paróquia. Talvez o vazio das nossas salas paroquiais, mostrando que</w:t>
      </w:r>
      <w:r w:rsidRPr="00BD0ABA">
        <w:rPr>
          <w:rFonts w:ascii="Candara" w:hAnsi="Candara"/>
          <w:sz w:val="24"/>
          <w:szCs w:val="24"/>
        </w:rPr>
        <w:t xml:space="preserve"> </w:t>
      </w:r>
      <w:r w:rsidRPr="00BD0ABA">
        <w:rPr>
          <w:rStyle w:val="tlid-translation"/>
          <w:rFonts w:ascii="Candara" w:hAnsi="Candara"/>
          <w:sz w:val="24"/>
          <w:szCs w:val="24"/>
        </w:rPr>
        <w:t>os números não retornam, nos estimule a sair dos nossos preconceitos, a procurar em outro lugar</w:t>
      </w:r>
      <w:r w:rsidRPr="00BD0ABA">
        <w:rPr>
          <w:rFonts w:ascii="Candara" w:hAnsi="Candara"/>
          <w:sz w:val="24"/>
          <w:szCs w:val="24"/>
        </w:rPr>
        <w:t xml:space="preserve"> </w:t>
      </w:r>
      <w:r w:rsidRPr="00BD0ABA">
        <w:rPr>
          <w:rStyle w:val="tlid-translation"/>
          <w:rFonts w:ascii="Candara" w:hAnsi="Candara"/>
          <w:sz w:val="24"/>
          <w:szCs w:val="24"/>
        </w:rPr>
        <w:t>e de uma maneira diferente, com a certeza de que</w:t>
      </w:r>
      <w:r w:rsidRPr="00BD0ABA">
        <w:rPr>
          <w:rFonts w:ascii="Candara" w:hAnsi="Candara"/>
          <w:sz w:val="24"/>
          <w:szCs w:val="24"/>
        </w:rPr>
        <w:t xml:space="preserve"> </w:t>
      </w:r>
      <w:r w:rsidRPr="00BD0ABA">
        <w:rPr>
          <w:rStyle w:val="tlid-translation"/>
          <w:rFonts w:ascii="Candara" w:hAnsi="Candara"/>
          <w:sz w:val="24"/>
          <w:szCs w:val="24"/>
        </w:rPr>
        <w:t>somente Deus pode gerar alguém que possa participar de sua vida, e que, portanto,</w:t>
      </w:r>
      <w:r w:rsidRPr="00BD0ABA">
        <w:rPr>
          <w:rFonts w:ascii="Candara" w:hAnsi="Candara"/>
          <w:sz w:val="24"/>
          <w:szCs w:val="24"/>
        </w:rPr>
        <w:t xml:space="preserve"> </w:t>
      </w:r>
      <w:r w:rsidRPr="00BD0ABA">
        <w:rPr>
          <w:rStyle w:val="tlid-translation"/>
          <w:rFonts w:ascii="Candara" w:hAnsi="Candara"/>
          <w:sz w:val="24"/>
          <w:szCs w:val="24"/>
        </w:rPr>
        <w:t xml:space="preserve">a pergunta que devemos fazer é: </w:t>
      </w:r>
      <w:r w:rsidRPr="00BD0ABA">
        <w:rPr>
          <w:rStyle w:val="tlid-translation"/>
          <w:rFonts w:ascii="Candara" w:hAnsi="Candara"/>
          <w:i/>
          <w:iCs/>
          <w:sz w:val="24"/>
          <w:szCs w:val="24"/>
        </w:rPr>
        <w:t>que caminhos Deus toma para encontrar o os homens</w:t>
      </w:r>
      <w:r w:rsidRPr="00BD0ABA">
        <w:rPr>
          <w:rFonts w:ascii="Candara" w:hAnsi="Candara"/>
          <w:i/>
          <w:iCs/>
          <w:sz w:val="24"/>
          <w:szCs w:val="24"/>
        </w:rPr>
        <w:t xml:space="preserve"> </w:t>
      </w:r>
      <w:r w:rsidRPr="00BD0ABA">
        <w:rPr>
          <w:rStyle w:val="tlid-translation"/>
          <w:rFonts w:ascii="Candara" w:hAnsi="Candara"/>
          <w:i/>
          <w:iCs/>
          <w:sz w:val="24"/>
          <w:szCs w:val="24"/>
        </w:rPr>
        <w:t>e as mulheres [...]?</w:t>
      </w:r>
      <w:r w:rsidRPr="00BD0ABA">
        <w:rPr>
          <w:rStyle w:val="tlid-translation"/>
          <w:rFonts w:ascii="Candara" w:hAnsi="Candara"/>
          <w:sz w:val="24"/>
          <w:szCs w:val="24"/>
        </w:rPr>
        <w:t xml:space="preserve"> </w:t>
      </w:r>
      <w:r w:rsidRPr="00BD0ABA">
        <w:rPr>
          <w:rStyle w:val="tlid-translation"/>
          <w:rFonts w:ascii="Candara" w:hAnsi="Candara"/>
          <w:i/>
          <w:iCs/>
          <w:sz w:val="24"/>
          <w:szCs w:val="24"/>
        </w:rPr>
        <w:t>O que é que a Igreja tem de transformar, na sua maneira</w:t>
      </w:r>
      <w:r w:rsidRPr="00BD0ABA">
        <w:rPr>
          <w:rFonts w:ascii="Candara" w:hAnsi="Candara"/>
          <w:i/>
          <w:iCs/>
          <w:sz w:val="24"/>
          <w:szCs w:val="24"/>
        </w:rPr>
        <w:t xml:space="preserve"> </w:t>
      </w:r>
      <w:r w:rsidRPr="00BD0ABA">
        <w:rPr>
          <w:rStyle w:val="tlid-translation"/>
          <w:rFonts w:ascii="Candara" w:hAnsi="Candara"/>
          <w:i/>
          <w:iCs/>
          <w:sz w:val="24"/>
          <w:szCs w:val="24"/>
        </w:rPr>
        <w:lastRenderedPageBreak/>
        <w:t>tradicional de acreditar e viver, para facilitar esse encontro?</w:t>
      </w:r>
      <w:r w:rsidRPr="00BD0ABA">
        <w:rPr>
          <w:rStyle w:val="tlid-translation"/>
          <w:rFonts w:ascii="Candara" w:hAnsi="Candara"/>
          <w:sz w:val="24"/>
          <w:szCs w:val="24"/>
        </w:rPr>
        <w:t xml:space="preserve"> Poderíamos reformular assim a questão. </w:t>
      </w:r>
    </w:p>
    <w:p w14:paraId="3C08D635" w14:textId="77777777" w:rsidR="00413C74" w:rsidRPr="00BD0ABA" w:rsidRDefault="00413C74" w:rsidP="00413C74">
      <w:pPr>
        <w:spacing w:after="0" w:line="360" w:lineRule="auto"/>
        <w:jc w:val="both"/>
        <w:rPr>
          <w:rStyle w:val="tlid-translation"/>
          <w:rFonts w:ascii="Candara" w:hAnsi="Candara"/>
          <w:sz w:val="24"/>
          <w:szCs w:val="24"/>
        </w:rPr>
      </w:pPr>
    </w:p>
    <w:p w14:paraId="3A0E7FF4" w14:textId="77777777" w:rsidR="00413C74" w:rsidRPr="00BD0ABA" w:rsidRDefault="00413C74" w:rsidP="00413C74">
      <w:pPr>
        <w:spacing w:after="0" w:line="360" w:lineRule="auto"/>
        <w:jc w:val="both"/>
        <w:rPr>
          <w:rFonts w:ascii="Candara" w:hAnsi="Candara"/>
          <w:b/>
          <w:bCs/>
          <w:sz w:val="24"/>
          <w:szCs w:val="24"/>
        </w:rPr>
      </w:pPr>
      <w:r w:rsidRPr="00BD0ABA">
        <w:rPr>
          <w:rStyle w:val="tlid-translation"/>
          <w:rFonts w:ascii="Candara" w:hAnsi="Candara"/>
          <w:sz w:val="24"/>
          <w:szCs w:val="24"/>
        </w:rPr>
        <w:t>O começar de novo, da pastoral</w:t>
      </w:r>
      <w:r w:rsidRPr="00BD0ABA">
        <w:rPr>
          <w:rFonts w:ascii="Candara" w:hAnsi="Candara"/>
          <w:sz w:val="24"/>
          <w:szCs w:val="24"/>
        </w:rPr>
        <w:t xml:space="preserve"> </w:t>
      </w:r>
      <w:r w:rsidRPr="00BD0ABA">
        <w:rPr>
          <w:rStyle w:val="tlid-translation"/>
          <w:rFonts w:ascii="Candara" w:hAnsi="Candara"/>
          <w:sz w:val="24"/>
          <w:szCs w:val="24"/>
        </w:rPr>
        <w:t xml:space="preserve">catequética, tem a ver com as seguintes questões espirituais e práticas: </w:t>
      </w:r>
      <w:r w:rsidRPr="00BD0ABA">
        <w:rPr>
          <w:rStyle w:val="tlid-translation"/>
          <w:rFonts w:ascii="Candara" w:hAnsi="Candara"/>
          <w:i/>
          <w:iCs/>
          <w:sz w:val="24"/>
          <w:szCs w:val="24"/>
        </w:rPr>
        <w:t>o que</w:t>
      </w:r>
      <w:r w:rsidRPr="00BD0ABA">
        <w:rPr>
          <w:rFonts w:ascii="Candara" w:hAnsi="Candara"/>
          <w:i/>
          <w:iCs/>
          <w:sz w:val="24"/>
          <w:szCs w:val="24"/>
        </w:rPr>
        <w:t xml:space="preserve"> </w:t>
      </w:r>
      <w:r w:rsidRPr="00BD0ABA">
        <w:rPr>
          <w:rStyle w:val="tlid-translation"/>
          <w:rFonts w:ascii="Candara" w:hAnsi="Candara"/>
          <w:i/>
          <w:iCs/>
          <w:sz w:val="24"/>
          <w:szCs w:val="24"/>
        </w:rPr>
        <w:t>é que Deus continua a dizer e a fazer dentro dessa história? O que podemos aprender</w:t>
      </w:r>
      <w:r w:rsidRPr="00BD0ABA">
        <w:rPr>
          <w:rFonts w:ascii="Candara" w:hAnsi="Candara"/>
          <w:i/>
          <w:iCs/>
          <w:sz w:val="24"/>
          <w:szCs w:val="24"/>
        </w:rPr>
        <w:t xml:space="preserve"> </w:t>
      </w:r>
      <w:r w:rsidRPr="00BD0ABA">
        <w:rPr>
          <w:rStyle w:val="tlid-translation"/>
          <w:rFonts w:ascii="Candara" w:hAnsi="Candara"/>
          <w:i/>
          <w:iCs/>
          <w:sz w:val="24"/>
          <w:szCs w:val="24"/>
        </w:rPr>
        <w:t>cada um do outro, também em matéria de fé? Que legitimidade e autoridade</w:t>
      </w:r>
      <w:r w:rsidRPr="00BD0ABA">
        <w:rPr>
          <w:rFonts w:ascii="Candara" w:hAnsi="Candara"/>
          <w:i/>
          <w:iCs/>
          <w:sz w:val="24"/>
          <w:szCs w:val="24"/>
        </w:rPr>
        <w:t xml:space="preserve"> </w:t>
      </w:r>
      <w:r w:rsidRPr="00BD0ABA">
        <w:rPr>
          <w:rStyle w:val="tlid-translation"/>
          <w:rFonts w:ascii="Candara" w:hAnsi="Candara"/>
          <w:i/>
          <w:iCs/>
          <w:sz w:val="24"/>
          <w:szCs w:val="24"/>
        </w:rPr>
        <w:t>estamos dispostos a reconhecer à variedade de maneiras, lugares e contextos – para</w:t>
      </w:r>
      <w:r w:rsidRPr="00BD0ABA">
        <w:rPr>
          <w:rFonts w:ascii="Candara" w:hAnsi="Candara"/>
          <w:i/>
          <w:iCs/>
          <w:sz w:val="24"/>
          <w:szCs w:val="24"/>
        </w:rPr>
        <w:t xml:space="preserve"> </w:t>
      </w:r>
      <w:r w:rsidRPr="00BD0ABA">
        <w:rPr>
          <w:rStyle w:val="tlid-translation"/>
          <w:rFonts w:ascii="Candara" w:hAnsi="Candara"/>
          <w:i/>
          <w:iCs/>
          <w:sz w:val="24"/>
          <w:szCs w:val="24"/>
        </w:rPr>
        <w:t>além da comunidade paroquial - onde se pode viver como crentes?</w:t>
      </w:r>
    </w:p>
    <w:p w14:paraId="2D6DFFB6" w14:textId="1420098F" w:rsidR="00603A18" w:rsidRPr="00BD0ABA" w:rsidRDefault="00603A18" w:rsidP="00A210D7">
      <w:pPr>
        <w:rPr>
          <w:rFonts w:ascii="Candara" w:hAnsi="Candara" w:cs="BerlingLTStd-Roman"/>
          <w:color w:val="FF0000"/>
          <w:sz w:val="24"/>
          <w:szCs w:val="24"/>
        </w:rPr>
      </w:pPr>
      <w:r w:rsidRPr="00BD0ABA">
        <w:rPr>
          <w:rFonts w:ascii="Candara" w:hAnsi="Candara" w:cs="BerlingLTStd-Roman"/>
          <w:color w:val="FF0000"/>
          <w:sz w:val="24"/>
          <w:szCs w:val="24"/>
        </w:rPr>
        <w:t xml:space="preserve">……………………. </w:t>
      </w:r>
    </w:p>
    <w:p w14:paraId="4712F6B2" w14:textId="77777777" w:rsidR="00603A18" w:rsidRPr="00BD0ABA" w:rsidRDefault="00603A18" w:rsidP="00413C74">
      <w:pPr>
        <w:spacing w:after="0" w:line="360" w:lineRule="auto"/>
        <w:jc w:val="both"/>
        <w:rPr>
          <w:rFonts w:ascii="Candara" w:eastAsia="Times New Roman" w:hAnsi="Candara"/>
          <w:b/>
          <w:bCs/>
          <w:sz w:val="24"/>
          <w:szCs w:val="24"/>
          <w:lang w:eastAsia="pt-PT"/>
        </w:rPr>
      </w:pPr>
    </w:p>
    <w:p w14:paraId="59CE720E" w14:textId="7A37BB22" w:rsidR="00413C74" w:rsidRPr="00BD0ABA" w:rsidRDefault="00413C74" w:rsidP="00413C74">
      <w:pPr>
        <w:spacing w:after="0" w:line="360" w:lineRule="auto"/>
        <w:jc w:val="both"/>
        <w:rPr>
          <w:rFonts w:ascii="Candara" w:eastAsia="Times New Roman" w:hAnsi="Candara"/>
          <w:b/>
          <w:bCs/>
          <w:sz w:val="24"/>
          <w:szCs w:val="24"/>
          <w:lang w:eastAsia="pt-PT"/>
        </w:rPr>
      </w:pPr>
      <w:r w:rsidRPr="00BD0ABA">
        <w:rPr>
          <w:rFonts w:ascii="Candara" w:eastAsia="Times New Roman" w:hAnsi="Candara"/>
          <w:b/>
          <w:bCs/>
          <w:sz w:val="24"/>
          <w:szCs w:val="24"/>
          <w:lang w:eastAsia="pt-PT"/>
        </w:rPr>
        <w:t>Três dimensões a cuidar</w:t>
      </w:r>
      <w:r w:rsidR="0042447F" w:rsidRPr="00BD0ABA">
        <w:rPr>
          <w:rFonts w:ascii="Candara" w:eastAsia="Times New Roman" w:hAnsi="Candara"/>
          <w:b/>
          <w:bCs/>
          <w:sz w:val="24"/>
          <w:szCs w:val="24"/>
          <w:lang w:eastAsia="pt-PT"/>
        </w:rPr>
        <w:t xml:space="preserve"> na Catequese:</w:t>
      </w:r>
    </w:p>
    <w:p w14:paraId="583658BF" w14:textId="58E5CB28" w:rsidR="00413C74" w:rsidRPr="00BD0ABA" w:rsidRDefault="00413C74" w:rsidP="00413C74">
      <w:pPr>
        <w:spacing w:after="0" w:line="360" w:lineRule="auto"/>
        <w:jc w:val="both"/>
        <w:rPr>
          <w:rFonts w:ascii="Candara" w:eastAsia="Times New Roman" w:hAnsi="Candara"/>
          <w:sz w:val="24"/>
          <w:szCs w:val="24"/>
          <w:lang w:eastAsia="pt-PT"/>
        </w:rPr>
      </w:pPr>
      <w:r w:rsidRPr="00BD0ABA">
        <w:rPr>
          <w:rFonts w:ascii="Candara" w:eastAsia="Times New Roman" w:hAnsi="Candara"/>
          <w:sz w:val="24"/>
          <w:szCs w:val="24"/>
          <w:lang w:eastAsia="pt-PT"/>
        </w:rPr>
        <w:br/>
      </w:r>
      <w:r w:rsidRPr="00BD0ABA">
        <w:rPr>
          <w:rFonts w:ascii="Candara" w:eastAsia="Times New Roman" w:hAnsi="Candara"/>
          <w:b/>
          <w:bCs/>
          <w:sz w:val="24"/>
          <w:szCs w:val="24"/>
          <w:lang w:eastAsia="pt-PT"/>
        </w:rPr>
        <w:t>O cuidado das relações: a fraternidade como catequese</w:t>
      </w:r>
    </w:p>
    <w:p w14:paraId="37F76BC2" w14:textId="77777777" w:rsidR="00413C74" w:rsidRPr="00BD0ABA" w:rsidRDefault="00413C74" w:rsidP="00413C74">
      <w:pPr>
        <w:spacing w:after="0" w:line="360" w:lineRule="auto"/>
        <w:jc w:val="both"/>
        <w:rPr>
          <w:rFonts w:ascii="Candara" w:eastAsia="Times New Roman" w:hAnsi="Candara"/>
          <w:sz w:val="24"/>
          <w:szCs w:val="24"/>
          <w:lang w:eastAsia="pt-PT"/>
        </w:rPr>
      </w:pPr>
    </w:p>
    <w:p w14:paraId="29EDB92F" w14:textId="77777777" w:rsidR="00413C74" w:rsidRPr="00BD0ABA" w:rsidRDefault="00413C74" w:rsidP="00413C74">
      <w:pPr>
        <w:spacing w:after="0" w:line="360" w:lineRule="auto"/>
        <w:jc w:val="both"/>
        <w:rPr>
          <w:rFonts w:ascii="Candara" w:eastAsia="Times New Roman" w:hAnsi="Candara"/>
          <w:sz w:val="24"/>
          <w:szCs w:val="24"/>
          <w:lang w:eastAsia="pt-PT"/>
        </w:rPr>
      </w:pPr>
      <w:r w:rsidRPr="00BD0ABA">
        <w:rPr>
          <w:rFonts w:ascii="Candara" w:eastAsia="Times New Roman" w:hAnsi="Candara"/>
          <w:sz w:val="24"/>
          <w:szCs w:val="24"/>
          <w:lang w:eastAsia="pt-PT"/>
        </w:rPr>
        <w:t xml:space="preserve">A Covid-19 colocou no centro, não sem contradições, as relações e a necessidade de proximidade, como antídoto para a solidão. Ele fez redescobrir que somos todos da mesma massa, da mesma carne. Poderíamos ler aqui o convite a valorizar a fraternidade como catequese em si mesma, como uma forma de vida, na qual o anúncio ressoa. Seria uma questão de recomeçar de uma nova maneira a relacionar-se com todos: tornar-se presente - «ouvir e oferecer palavras» - de maneira livre, sem proselitismo, apenas porque há desejo e nostalgia do outro. </w:t>
      </w:r>
    </w:p>
    <w:p w14:paraId="1FE61366" w14:textId="77777777" w:rsidR="00413C74" w:rsidRPr="00BD0ABA" w:rsidRDefault="00413C74" w:rsidP="00413C74">
      <w:pPr>
        <w:spacing w:after="0" w:line="360" w:lineRule="auto"/>
        <w:jc w:val="both"/>
        <w:rPr>
          <w:rFonts w:ascii="Candara" w:eastAsia="Times New Roman" w:hAnsi="Candara"/>
          <w:sz w:val="24"/>
          <w:szCs w:val="24"/>
          <w:lang w:eastAsia="pt-PT"/>
        </w:rPr>
      </w:pPr>
    </w:p>
    <w:p w14:paraId="5882E2EE" w14:textId="77777777" w:rsidR="00413C74" w:rsidRPr="00BD0ABA" w:rsidRDefault="00413C74" w:rsidP="00413C74">
      <w:pPr>
        <w:spacing w:after="0" w:line="360" w:lineRule="auto"/>
        <w:jc w:val="both"/>
        <w:rPr>
          <w:rFonts w:ascii="Candara" w:eastAsia="Times New Roman" w:hAnsi="Candara"/>
          <w:b/>
          <w:bCs/>
          <w:sz w:val="24"/>
          <w:szCs w:val="24"/>
          <w:lang w:eastAsia="pt-PT"/>
        </w:rPr>
      </w:pPr>
      <w:r w:rsidRPr="00BD0ABA">
        <w:rPr>
          <w:rFonts w:ascii="Candara" w:eastAsia="Times New Roman" w:hAnsi="Candara"/>
          <w:b/>
          <w:bCs/>
          <w:sz w:val="24"/>
          <w:szCs w:val="24"/>
          <w:lang w:eastAsia="pt-PT"/>
        </w:rPr>
        <w:t>Catequese mais narrativa: ouvintes e contadores</w:t>
      </w:r>
    </w:p>
    <w:p w14:paraId="3048AB1D" w14:textId="77777777" w:rsidR="00413C74" w:rsidRPr="00BD0ABA" w:rsidRDefault="00413C74" w:rsidP="00413C74">
      <w:pPr>
        <w:spacing w:after="0" w:line="360" w:lineRule="auto"/>
        <w:jc w:val="both"/>
        <w:rPr>
          <w:rFonts w:ascii="Candara" w:eastAsia="Times New Roman" w:hAnsi="Candara"/>
          <w:sz w:val="24"/>
          <w:szCs w:val="24"/>
          <w:lang w:eastAsia="pt-PT"/>
        </w:rPr>
      </w:pPr>
    </w:p>
    <w:p w14:paraId="6ED94B87" w14:textId="77777777" w:rsidR="00413C74" w:rsidRPr="00BD0ABA" w:rsidRDefault="00413C74" w:rsidP="00413C74">
      <w:pPr>
        <w:spacing w:after="0" w:line="360" w:lineRule="auto"/>
        <w:jc w:val="both"/>
        <w:rPr>
          <w:rFonts w:ascii="Candara" w:eastAsia="Times New Roman" w:hAnsi="Candara"/>
          <w:sz w:val="24"/>
          <w:szCs w:val="24"/>
          <w:lang w:eastAsia="pt-PT"/>
        </w:rPr>
      </w:pPr>
      <w:r w:rsidRPr="00BD0ABA">
        <w:rPr>
          <w:rFonts w:ascii="Candara" w:eastAsia="Times New Roman" w:hAnsi="Candara"/>
          <w:sz w:val="24"/>
          <w:szCs w:val="24"/>
          <w:lang w:eastAsia="pt-PT"/>
        </w:rPr>
        <w:t xml:space="preserve">Emerge, nos nossos dias, a necessidade de contar – a necessidade de contextos para se narrar a si mesmo, - e de narrativas que ofereçam quadros de referência, que abram perspetivas diferentes. Além da necessidade de ser ouvido, o que está em jogo aqui é uma dinâmica de procura, o que encoraja a catequese a refazer o caminho narrativo (recolocando as Escrituras no centro) e permite realocar o anúncio dentro da trama da nossa existência. Neste sentido, a catequese terá a forma de uma mistagogia da vida que acompanha em profundidade para descobrir o mistério de </w:t>
      </w:r>
      <w:r w:rsidRPr="00BD0ABA">
        <w:rPr>
          <w:rFonts w:ascii="Candara" w:eastAsia="Times New Roman" w:hAnsi="Candara"/>
          <w:sz w:val="24"/>
          <w:szCs w:val="24"/>
          <w:lang w:eastAsia="pt-PT"/>
        </w:rPr>
        <w:lastRenderedPageBreak/>
        <w:t xml:space="preserve">Deus já presente e ativo em todas as experiências. Desta vez, traz de volta a catequese ao coração do evangelho, convida-a a concentrar-se no primeiro anúncio: o </w:t>
      </w:r>
      <w:proofErr w:type="spellStart"/>
      <w:r w:rsidRPr="00BD0ABA">
        <w:rPr>
          <w:rFonts w:ascii="Candara" w:eastAsia="Times New Roman" w:hAnsi="Candara"/>
          <w:sz w:val="24"/>
          <w:szCs w:val="24"/>
          <w:lang w:eastAsia="pt-PT"/>
        </w:rPr>
        <w:t>kérigma</w:t>
      </w:r>
      <w:proofErr w:type="spellEnd"/>
      <w:r w:rsidRPr="00BD0ABA">
        <w:rPr>
          <w:rFonts w:ascii="Candara" w:eastAsia="Times New Roman" w:hAnsi="Candara"/>
          <w:sz w:val="24"/>
          <w:szCs w:val="24"/>
          <w:lang w:eastAsia="pt-PT"/>
        </w:rPr>
        <w:t xml:space="preserve"> de um amor mais forte que a morte.</w:t>
      </w:r>
    </w:p>
    <w:p w14:paraId="21336BA3" w14:textId="77777777" w:rsidR="00413C74" w:rsidRPr="00BD0ABA" w:rsidRDefault="00413C74" w:rsidP="00413C74">
      <w:pPr>
        <w:spacing w:after="0" w:line="360" w:lineRule="auto"/>
        <w:jc w:val="both"/>
        <w:rPr>
          <w:rFonts w:ascii="Candara" w:eastAsia="Times New Roman" w:hAnsi="Candara"/>
          <w:sz w:val="24"/>
          <w:szCs w:val="24"/>
          <w:lang w:eastAsia="pt-PT"/>
        </w:rPr>
      </w:pPr>
    </w:p>
    <w:p w14:paraId="4CB50DC7" w14:textId="77777777" w:rsidR="00413C74" w:rsidRPr="00BD0ABA" w:rsidRDefault="00413C74" w:rsidP="00413C74">
      <w:pPr>
        <w:spacing w:after="0" w:line="360" w:lineRule="auto"/>
        <w:jc w:val="both"/>
        <w:rPr>
          <w:rFonts w:ascii="Candara" w:eastAsia="Times New Roman" w:hAnsi="Candara"/>
          <w:b/>
          <w:bCs/>
          <w:sz w:val="24"/>
          <w:szCs w:val="24"/>
          <w:lang w:eastAsia="pt-PT"/>
        </w:rPr>
      </w:pPr>
      <w:r w:rsidRPr="00BD0ABA">
        <w:rPr>
          <w:rFonts w:ascii="Candara" w:eastAsia="Times New Roman" w:hAnsi="Candara"/>
          <w:b/>
          <w:bCs/>
          <w:sz w:val="24"/>
          <w:szCs w:val="24"/>
          <w:lang w:eastAsia="pt-PT"/>
        </w:rPr>
        <w:t>Ir ao coração da fé: essencialidade no estilo e nos conteúdos</w:t>
      </w:r>
    </w:p>
    <w:p w14:paraId="58DE62A8" w14:textId="77777777" w:rsidR="00413C74" w:rsidRPr="00BD0ABA" w:rsidRDefault="00413C74" w:rsidP="00413C74">
      <w:pPr>
        <w:spacing w:after="0" w:line="360" w:lineRule="auto"/>
        <w:jc w:val="both"/>
        <w:rPr>
          <w:rFonts w:ascii="Candara" w:eastAsia="Times New Roman" w:hAnsi="Candara"/>
          <w:sz w:val="24"/>
          <w:szCs w:val="24"/>
          <w:lang w:eastAsia="pt-PT"/>
        </w:rPr>
      </w:pPr>
    </w:p>
    <w:p w14:paraId="667BBF4A" w14:textId="77777777" w:rsidR="00413C74" w:rsidRPr="00BD0ABA" w:rsidRDefault="00413C74" w:rsidP="00413C74">
      <w:pPr>
        <w:spacing w:after="0" w:line="360" w:lineRule="auto"/>
        <w:jc w:val="both"/>
        <w:rPr>
          <w:rFonts w:ascii="Candara" w:eastAsia="Times New Roman" w:hAnsi="Candara"/>
          <w:sz w:val="24"/>
          <w:szCs w:val="24"/>
          <w:lang w:eastAsia="pt-PT"/>
        </w:rPr>
      </w:pPr>
      <w:r w:rsidRPr="00BD0ABA">
        <w:rPr>
          <w:rFonts w:ascii="Candara" w:eastAsia="Times New Roman" w:hAnsi="Candara"/>
          <w:sz w:val="24"/>
          <w:szCs w:val="24"/>
          <w:lang w:eastAsia="pt-PT"/>
        </w:rPr>
        <w:t>O duelo entre a morte e vida, que o vírus pôs diante de nossos olhos também é o coração da nossa fé pascal. Aqui abre-se o espaço para as narrativas da fé (bíblicas, litúrgicas, existenciais) que oferecem o ponto de vista evangélico e podem revelar-se como quadros interessantes (simbólicos) para interpretar a vida.  A referência ao primeiro anúncio reclama a essencialidade no estilo e nos conteúdos da proposta: livre, gratuita, simples e significativa, pontual. E é um convite a cuidar não apenas da quantidade, mas também e sempre da qualidade das palavras, dos sinais e das relações.</w:t>
      </w:r>
    </w:p>
    <w:p w14:paraId="3466682E" w14:textId="77777777" w:rsidR="00413C74" w:rsidRPr="00BD0ABA" w:rsidRDefault="00413C74" w:rsidP="00413C74">
      <w:pPr>
        <w:spacing w:after="0" w:line="360" w:lineRule="auto"/>
        <w:jc w:val="both"/>
        <w:rPr>
          <w:rFonts w:ascii="Candara" w:eastAsia="Times New Roman" w:hAnsi="Candara"/>
          <w:sz w:val="24"/>
          <w:szCs w:val="24"/>
          <w:lang w:eastAsia="pt-PT"/>
        </w:rPr>
      </w:pPr>
    </w:p>
    <w:p w14:paraId="57B76E92" w14:textId="77777777" w:rsidR="00413C74" w:rsidRPr="00BD0ABA" w:rsidRDefault="00413C74" w:rsidP="00413C74">
      <w:pPr>
        <w:spacing w:after="0" w:line="360" w:lineRule="auto"/>
        <w:jc w:val="both"/>
        <w:rPr>
          <w:rFonts w:ascii="Candara" w:eastAsia="Times New Roman" w:hAnsi="Candara"/>
          <w:sz w:val="24"/>
          <w:szCs w:val="24"/>
          <w:lang w:eastAsia="pt-PT"/>
        </w:rPr>
      </w:pPr>
      <w:r w:rsidRPr="00BD0ABA">
        <w:rPr>
          <w:rFonts w:ascii="Candara" w:eastAsia="Times New Roman" w:hAnsi="Candara"/>
          <w:sz w:val="24"/>
          <w:szCs w:val="24"/>
          <w:lang w:eastAsia="pt-PT"/>
        </w:rPr>
        <w:t xml:space="preserve">O futuro da catequese passa pela capacidade de estar no presente, procurando continuamente o </w:t>
      </w:r>
      <w:r w:rsidRPr="00BD0ABA">
        <w:rPr>
          <w:rFonts w:ascii="Candara" w:eastAsia="Times New Roman" w:hAnsi="Candara"/>
          <w:i/>
          <w:iCs/>
          <w:sz w:val="24"/>
          <w:szCs w:val="24"/>
          <w:lang w:eastAsia="pt-PT"/>
        </w:rPr>
        <w:t>novo</w:t>
      </w:r>
      <w:r w:rsidRPr="00BD0ABA">
        <w:rPr>
          <w:rFonts w:ascii="Candara" w:eastAsia="Times New Roman" w:hAnsi="Candara"/>
          <w:sz w:val="24"/>
          <w:szCs w:val="24"/>
          <w:lang w:eastAsia="pt-PT"/>
        </w:rPr>
        <w:t xml:space="preserve"> que Deus continua a fazer nascer, com a consciência de que a catequese em devir não dependerá principalmente da nossa projetação, mas da capacidade de se deixar interpelar e converter a este tempo, que está a semear uma mudança.</w:t>
      </w:r>
    </w:p>
    <w:p w14:paraId="244B3764" w14:textId="3BA4490E" w:rsidR="008632B1" w:rsidRPr="00BD0ABA" w:rsidRDefault="0059393B" w:rsidP="008632B1">
      <w:pPr>
        <w:spacing w:after="0" w:line="360" w:lineRule="auto"/>
        <w:jc w:val="both"/>
        <w:rPr>
          <w:rFonts w:ascii="Candara" w:hAnsi="Candara"/>
          <w:color w:val="FF0000"/>
          <w:sz w:val="24"/>
          <w:szCs w:val="24"/>
          <w:lang w:eastAsia="pt-PT"/>
        </w:rPr>
      </w:pPr>
      <w:r w:rsidRPr="00BD0ABA">
        <w:rPr>
          <w:rFonts w:ascii="Candara" w:hAnsi="Candara"/>
          <w:color w:val="FF0000"/>
          <w:sz w:val="24"/>
          <w:szCs w:val="24"/>
          <w:lang w:eastAsia="pt-PT"/>
        </w:rPr>
        <w:t>………………….</w:t>
      </w:r>
    </w:p>
    <w:p w14:paraId="3D020A0C" w14:textId="77777777" w:rsidR="0059393B" w:rsidRPr="00BD0ABA" w:rsidRDefault="0059393B" w:rsidP="008632B1">
      <w:pPr>
        <w:spacing w:after="0" w:line="360" w:lineRule="auto"/>
        <w:jc w:val="both"/>
        <w:rPr>
          <w:rFonts w:ascii="Candara" w:hAnsi="Candara"/>
          <w:b/>
          <w:bCs/>
          <w:iCs/>
          <w:color w:val="000000"/>
          <w:sz w:val="24"/>
          <w:szCs w:val="24"/>
        </w:rPr>
      </w:pPr>
    </w:p>
    <w:p w14:paraId="69F41D07" w14:textId="28937BD3" w:rsidR="00C05832" w:rsidRPr="00BD0ABA" w:rsidRDefault="00C05832" w:rsidP="008632B1">
      <w:pPr>
        <w:spacing w:after="0" w:line="360" w:lineRule="auto"/>
        <w:jc w:val="both"/>
        <w:rPr>
          <w:rFonts w:ascii="Candara" w:hAnsi="Candara"/>
          <w:iCs/>
          <w:color w:val="000000"/>
          <w:sz w:val="24"/>
          <w:szCs w:val="24"/>
        </w:rPr>
      </w:pPr>
      <w:r w:rsidRPr="00BD0ABA">
        <w:rPr>
          <w:rFonts w:ascii="Candara" w:hAnsi="Candara"/>
          <w:b/>
          <w:bCs/>
          <w:iCs/>
          <w:color w:val="000000"/>
          <w:sz w:val="24"/>
          <w:szCs w:val="24"/>
        </w:rPr>
        <w:t>4.</w:t>
      </w:r>
      <w:r w:rsidR="00DF3E18" w:rsidRPr="00BD0ABA">
        <w:rPr>
          <w:rFonts w:ascii="Candara" w:hAnsi="Candara"/>
          <w:b/>
          <w:bCs/>
          <w:iCs/>
          <w:color w:val="000000"/>
          <w:sz w:val="24"/>
          <w:szCs w:val="24"/>
        </w:rPr>
        <w:t>4</w:t>
      </w:r>
      <w:r w:rsidRPr="00BD0ABA">
        <w:rPr>
          <w:rFonts w:ascii="Candara" w:hAnsi="Candara"/>
          <w:b/>
          <w:bCs/>
          <w:iCs/>
          <w:color w:val="000000"/>
          <w:sz w:val="24"/>
          <w:szCs w:val="24"/>
        </w:rPr>
        <w:t>. Potenciar a Igreja Doméstica</w:t>
      </w:r>
      <w:r w:rsidR="00546518" w:rsidRPr="00BD0ABA">
        <w:rPr>
          <w:rFonts w:ascii="Candara" w:hAnsi="Candara"/>
          <w:b/>
          <w:bCs/>
          <w:iCs/>
          <w:color w:val="000000"/>
          <w:sz w:val="24"/>
          <w:szCs w:val="24"/>
        </w:rPr>
        <w:t xml:space="preserve"> </w:t>
      </w:r>
    </w:p>
    <w:p w14:paraId="0F14951C" w14:textId="77777777" w:rsidR="00C05832" w:rsidRPr="00BD0ABA" w:rsidRDefault="00C05832" w:rsidP="008632B1">
      <w:pPr>
        <w:spacing w:after="0" w:line="360" w:lineRule="auto"/>
        <w:jc w:val="both"/>
        <w:rPr>
          <w:rFonts w:ascii="Candara" w:hAnsi="Candara"/>
          <w:iCs/>
          <w:color w:val="000000"/>
          <w:sz w:val="24"/>
          <w:szCs w:val="24"/>
        </w:rPr>
      </w:pPr>
    </w:p>
    <w:p w14:paraId="36C5B436" w14:textId="24C24206" w:rsidR="008632B1" w:rsidRPr="00BD0ABA" w:rsidRDefault="008632B1" w:rsidP="008632B1">
      <w:pPr>
        <w:spacing w:after="0" w:line="360" w:lineRule="auto"/>
        <w:jc w:val="both"/>
        <w:rPr>
          <w:rFonts w:ascii="Candara" w:hAnsi="Candara"/>
          <w:iCs/>
          <w:color w:val="000000"/>
          <w:sz w:val="24"/>
          <w:szCs w:val="24"/>
        </w:rPr>
      </w:pPr>
      <w:r w:rsidRPr="00BD0ABA">
        <w:rPr>
          <w:rFonts w:ascii="Candara" w:hAnsi="Candara"/>
          <w:iCs/>
          <w:color w:val="000000"/>
          <w:sz w:val="24"/>
          <w:szCs w:val="24"/>
        </w:rPr>
        <w:t>Façamos da família uma Igreja doméstica, na certeza de que Deus confiou à família o papel de tornar doméstica a Igreja e tornar familiar toda a pastoral</w:t>
      </w:r>
      <w:r w:rsidR="00546518" w:rsidRPr="00BD0ABA">
        <w:rPr>
          <w:rFonts w:ascii="Candara" w:hAnsi="Candara"/>
          <w:iCs/>
          <w:color w:val="000000"/>
          <w:sz w:val="24"/>
          <w:szCs w:val="24"/>
        </w:rPr>
        <w:t xml:space="preserve"> (cf. CEP, Desafios, 15-18).</w:t>
      </w:r>
    </w:p>
    <w:p w14:paraId="41DFFF26" w14:textId="77777777" w:rsidR="00C05832" w:rsidRPr="00BD0ABA" w:rsidRDefault="00C05832" w:rsidP="008632B1">
      <w:pPr>
        <w:spacing w:after="0" w:line="360" w:lineRule="auto"/>
        <w:jc w:val="both"/>
        <w:rPr>
          <w:rFonts w:ascii="Candara" w:hAnsi="Candara"/>
          <w:iCs/>
          <w:color w:val="000000"/>
          <w:sz w:val="24"/>
          <w:szCs w:val="24"/>
        </w:rPr>
      </w:pPr>
    </w:p>
    <w:p w14:paraId="11458BBA" w14:textId="386D8D1E" w:rsidR="00603A18" w:rsidRPr="00BD0ABA" w:rsidRDefault="00C05832" w:rsidP="00603A18">
      <w:pPr>
        <w:spacing w:after="0" w:line="360" w:lineRule="auto"/>
        <w:jc w:val="both"/>
        <w:rPr>
          <w:rFonts w:ascii="Candara" w:hAnsi="Candara"/>
          <w:iCs/>
          <w:color w:val="000000"/>
          <w:sz w:val="24"/>
          <w:szCs w:val="24"/>
        </w:rPr>
      </w:pPr>
      <w:r w:rsidRPr="00BD0ABA">
        <w:rPr>
          <w:rFonts w:ascii="Candara" w:hAnsi="Candara"/>
          <w:iCs/>
          <w:color w:val="000000"/>
          <w:sz w:val="24"/>
          <w:szCs w:val="24"/>
        </w:rPr>
        <w:t xml:space="preserve">A família </w:t>
      </w:r>
      <w:r w:rsidR="00A210D7" w:rsidRPr="00BD0ABA">
        <w:rPr>
          <w:rFonts w:ascii="Candara" w:hAnsi="Candara"/>
          <w:iCs/>
          <w:color w:val="000000"/>
          <w:sz w:val="24"/>
          <w:szCs w:val="24"/>
        </w:rPr>
        <w:t xml:space="preserve">– como dissemos atrás – </w:t>
      </w:r>
      <w:r w:rsidRPr="00BD0ABA">
        <w:rPr>
          <w:rFonts w:ascii="Candara" w:hAnsi="Candara"/>
          <w:iCs/>
          <w:color w:val="000000"/>
          <w:sz w:val="24"/>
          <w:szCs w:val="24"/>
        </w:rPr>
        <w:t>emerg</w:t>
      </w:r>
      <w:r w:rsidR="00A210D7" w:rsidRPr="00BD0ABA">
        <w:rPr>
          <w:rFonts w:ascii="Candara" w:hAnsi="Candara"/>
          <w:iCs/>
          <w:color w:val="000000"/>
          <w:sz w:val="24"/>
          <w:szCs w:val="24"/>
        </w:rPr>
        <w:t>iu</w:t>
      </w:r>
      <w:r w:rsidRPr="00BD0ABA">
        <w:rPr>
          <w:rFonts w:ascii="Candara" w:hAnsi="Candara"/>
          <w:iCs/>
          <w:color w:val="000000"/>
          <w:sz w:val="24"/>
          <w:szCs w:val="24"/>
        </w:rPr>
        <w:t xml:space="preserve"> como primeiro lugar da experiência do amor e do acolhimento da vida, primeira escola da fraternidade, primeiro laboratório de vida social, primeiro hospital do cuidado de uns pelos outros, primeira célula da Igreja e primeira rede essencial da missão e da transmissão da fé: releva-se aqui a </w:t>
      </w:r>
      <w:r w:rsidRPr="00BD0ABA">
        <w:rPr>
          <w:rFonts w:ascii="Candara" w:hAnsi="Candara"/>
          <w:iCs/>
          <w:color w:val="000000"/>
          <w:sz w:val="24"/>
          <w:szCs w:val="24"/>
        </w:rPr>
        <w:lastRenderedPageBreak/>
        <w:t>importância da Igreja doméstica e dos pais como primeiros e insubstituíveis educadores da fé.</w:t>
      </w:r>
      <w:r w:rsidR="00603A18" w:rsidRPr="00BD0ABA">
        <w:rPr>
          <w:rFonts w:ascii="Candara" w:eastAsia="Times New Roman" w:hAnsi="Candara" w:cs="Times New Roman"/>
          <w:sz w:val="24"/>
          <w:szCs w:val="24"/>
          <w:lang w:eastAsia="pt-PT"/>
        </w:rPr>
        <w:t xml:space="preserve"> </w:t>
      </w:r>
    </w:p>
    <w:p w14:paraId="1EB3FB8C" w14:textId="77777777" w:rsidR="00603A18" w:rsidRPr="00BD0ABA" w:rsidRDefault="00603A18" w:rsidP="00603A18">
      <w:pPr>
        <w:spacing w:after="0" w:line="360" w:lineRule="auto"/>
        <w:jc w:val="both"/>
        <w:rPr>
          <w:rFonts w:ascii="Candara" w:eastAsia="Times New Roman" w:hAnsi="Candara" w:cs="Times New Roman"/>
          <w:sz w:val="24"/>
          <w:szCs w:val="24"/>
          <w:lang w:eastAsia="pt-PT"/>
        </w:rPr>
      </w:pPr>
    </w:p>
    <w:p w14:paraId="4CB5F413" w14:textId="340E2BD3" w:rsidR="00603A18" w:rsidRPr="00BD0ABA" w:rsidRDefault="00603A18" w:rsidP="00603A18">
      <w:pPr>
        <w:spacing w:after="0" w:line="360" w:lineRule="auto"/>
        <w:jc w:val="both"/>
        <w:rPr>
          <w:rFonts w:ascii="Candara" w:eastAsia="Times New Roman" w:hAnsi="Candara" w:cs="Times New Roman"/>
          <w:sz w:val="24"/>
          <w:szCs w:val="24"/>
          <w:lang w:eastAsia="pt-PT"/>
        </w:rPr>
      </w:pPr>
      <w:r w:rsidRPr="00BD0ABA">
        <w:rPr>
          <w:rFonts w:ascii="Candara" w:eastAsia="Times New Roman" w:hAnsi="Candara" w:cs="Times New Roman"/>
          <w:sz w:val="24"/>
          <w:szCs w:val="24"/>
          <w:lang w:eastAsia="pt-PT"/>
        </w:rPr>
        <w:t>Neste sentido, nunca será de mais valorizar o papel insubstituível e nuclear da família, porque aquilo que ela não for ou não fizer em primeiro lugar, dificilmente alguém o poderá fazer melhor.</w:t>
      </w:r>
    </w:p>
    <w:p w14:paraId="0DD1DEB3" w14:textId="7B614A60" w:rsidR="00463B43" w:rsidRPr="00BD0ABA" w:rsidRDefault="00463B43" w:rsidP="008632B1">
      <w:pPr>
        <w:spacing w:after="0" w:line="360" w:lineRule="auto"/>
        <w:jc w:val="both"/>
        <w:rPr>
          <w:rFonts w:ascii="Candara" w:hAnsi="Candara"/>
          <w:iCs/>
          <w:color w:val="000000"/>
          <w:sz w:val="24"/>
          <w:szCs w:val="24"/>
        </w:rPr>
      </w:pPr>
    </w:p>
    <w:p w14:paraId="0933724D" w14:textId="10AF7647" w:rsidR="00C05832" w:rsidRPr="00BD0ABA" w:rsidRDefault="00C05832" w:rsidP="00463B43">
      <w:pPr>
        <w:spacing w:after="0" w:line="360" w:lineRule="auto"/>
        <w:jc w:val="both"/>
        <w:rPr>
          <w:rFonts w:ascii="Candara" w:eastAsia="Times New Roman" w:hAnsi="Candara" w:cs="Times New Roman"/>
          <w:sz w:val="24"/>
          <w:szCs w:val="24"/>
          <w:lang w:eastAsia="pt-PT"/>
        </w:rPr>
      </w:pPr>
      <w:r w:rsidRPr="00BD0ABA">
        <w:rPr>
          <w:rFonts w:ascii="Candara" w:eastAsia="Times New Roman" w:hAnsi="Candara" w:cs="Times New Roman"/>
          <w:sz w:val="24"/>
          <w:szCs w:val="24"/>
          <w:lang w:eastAsia="pt-PT"/>
        </w:rPr>
        <w:t xml:space="preserve">Há que valorizar a vocação e a missão da família como Igreja doméstica: esta é um dos lugares primeiros e cimeiros do exercício do sacerdócio batismal. Neste âmbito, esforcemo-nos por passar de uma pastoral sobre a família ou para a família a uma pastoral em família, com a família, da família, de modo que as famílias se tornem famílias missionárias, sujeitos ativos da pastoral familiar e protagonistas da evangelização.   </w:t>
      </w:r>
      <w:r w:rsidR="00603A18" w:rsidRPr="00BD0ABA">
        <w:rPr>
          <w:rFonts w:ascii="Candara" w:eastAsia="Times New Roman" w:hAnsi="Candara" w:cs="Times New Roman"/>
          <w:sz w:val="24"/>
          <w:szCs w:val="24"/>
          <w:lang w:eastAsia="pt-PT"/>
        </w:rPr>
        <w:t>Pelo que a Igreja só será uma grande família se cada família for uma pequena Igreja. Mas o contrário também é verdadeiro: a Igreja doméstica precisa de se abrir à família mais alargada, que é a Igreja, para crescer como tal.</w:t>
      </w:r>
    </w:p>
    <w:p w14:paraId="5018645E" w14:textId="77777777" w:rsidR="00603A18" w:rsidRPr="00BD0ABA" w:rsidRDefault="00603A18" w:rsidP="00603A18">
      <w:pPr>
        <w:spacing w:after="0" w:line="360" w:lineRule="auto"/>
        <w:jc w:val="both"/>
        <w:rPr>
          <w:rFonts w:ascii="Candara" w:eastAsia="Times New Roman" w:hAnsi="Candara" w:cs="Times New Roman"/>
          <w:sz w:val="24"/>
          <w:szCs w:val="24"/>
          <w:lang w:eastAsia="pt-PT"/>
        </w:rPr>
      </w:pPr>
    </w:p>
    <w:p w14:paraId="40DC07E4" w14:textId="578636AA" w:rsidR="00463B43" w:rsidRPr="00BD0ABA" w:rsidRDefault="00463B43" w:rsidP="00463B43">
      <w:pPr>
        <w:spacing w:after="0" w:line="360" w:lineRule="auto"/>
        <w:jc w:val="both"/>
        <w:rPr>
          <w:rFonts w:ascii="Candara" w:eastAsia="Times New Roman" w:hAnsi="Candara" w:cs="Times New Roman"/>
          <w:sz w:val="24"/>
          <w:szCs w:val="24"/>
          <w:lang w:eastAsia="pt-PT"/>
        </w:rPr>
      </w:pPr>
      <w:r w:rsidRPr="00BD0ABA">
        <w:rPr>
          <w:rFonts w:ascii="Candara" w:eastAsia="Times New Roman" w:hAnsi="Candara" w:cs="Times New Roman"/>
          <w:sz w:val="24"/>
          <w:szCs w:val="24"/>
          <w:lang w:eastAsia="pt-PT"/>
        </w:rPr>
        <w:t xml:space="preserve">Mas convém não embandeirar em arco, como se agora, por força das circunstâncias, voltássemos ao ideal da Igreja primitiva que se reunia em casa dos cristãos, ou ao fervor da Igreja perseguida escondida nas catacumbas, ou à condição da Igreja em terras de missão, que vive mais da Palavra, que dos Sacramentos. </w:t>
      </w:r>
    </w:p>
    <w:p w14:paraId="54278181" w14:textId="77777777" w:rsidR="00463B43" w:rsidRPr="00BD0ABA" w:rsidRDefault="00463B43" w:rsidP="00463B43">
      <w:pPr>
        <w:spacing w:after="0" w:line="360" w:lineRule="auto"/>
        <w:jc w:val="both"/>
        <w:rPr>
          <w:rFonts w:ascii="Candara" w:eastAsia="Times New Roman" w:hAnsi="Candara" w:cs="Times New Roman"/>
          <w:sz w:val="24"/>
          <w:szCs w:val="24"/>
          <w:lang w:eastAsia="pt-PT"/>
        </w:rPr>
      </w:pPr>
    </w:p>
    <w:p w14:paraId="0AA01D3D" w14:textId="3E99431D" w:rsidR="00463B43" w:rsidRPr="00BD0ABA" w:rsidRDefault="00463B43" w:rsidP="00463B43">
      <w:pPr>
        <w:spacing w:after="0" w:line="360" w:lineRule="auto"/>
        <w:jc w:val="both"/>
        <w:rPr>
          <w:rFonts w:ascii="Candara" w:eastAsia="Times New Roman" w:hAnsi="Candara" w:cs="Times New Roman"/>
          <w:sz w:val="24"/>
          <w:szCs w:val="24"/>
          <w:lang w:eastAsia="pt-PT"/>
        </w:rPr>
      </w:pPr>
      <w:r w:rsidRPr="00BD0ABA">
        <w:rPr>
          <w:rFonts w:ascii="Candara" w:eastAsia="Times New Roman" w:hAnsi="Candara" w:cs="Times New Roman"/>
          <w:sz w:val="24"/>
          <w:szCs w:val="24"/>
          <w:lang w:eastAsia="pt-PT"/>
        </w:rPr>
        <w:t>Não me parece que as situações se possam comparar, sobretudo tendo em conta a realidade atual das nossas famílias, com muitas dificuldades em respirar…</w:t>
      </w:r>
      <w:r w:rsidR="0024395A">
        <w:rPr>
          <w:rFonts w:ascii="Candara" w:eastAsia="Times New Roman" w:hAnsi="Candara" w:cs="Times New Roman"/>
          <w:sz w:val="24"/>
          <w:szCs w:val="24"/>
          <w:lang w:eastAsia="pt-PT"/>
        </w:rPr>
        <w:t xml:space="preserve"> </w:t>
      </w:r>
      <w:r w:rsidRPr="00BD0ABA">
        <w:rPr>
          <w:rFonts w:ascii="Candara" w:eastAsia="Times New Roman" w:hAnsi="Candara" w:cs="Times New Roman"/>
          <w:sz w:val="24"/>
          <w:szCs w:val="24"/>
          <w:lang w:eastAsia="pt-PT"/>
        </w:rPr>
        <w:t>(muito mais em respirar o ar fresco do Evangelho) e o percurso pastoral das nossas comunidades, que nem sempre valorizaram e formaram os leigos e as famílias para assumirem, em pleno, o seu sacerdócio batismal e matrimonial. Para que as famílias cumpram a sua missão, continuam a precisar da Igreja, como a Igreja precisa delas.</w:t>
      </w:r>
    </w:p>
    <w:p w14:paraId="6EA7BE31" w14:textId="77777777" w:rsidR="00463B43" w:rsidRPr="00BD0ABA" w:rsidRDefault="00463B43" w:rsidP="00463B43">
      <w:pPr>
        <w:spacing w:after="0" w:line="360" w:lineRule="auto"/>
        <w:jc w:val="both"/>
        <w:rPr>
          <w:rFonts w:ascii="Candara" w:eastAsia="Times New Roman" w:hAnsi="Candara" w:cs="Times New Roman"/>
          <w:sz w:val="24"/>
          <w:szCs w:val="24"/>
          <w:lang w:eastAsia="pt-PT"/>
        </w:rPr>
      </w:pPr>
      <w:r w:rsidRPr="00BD0ABA">
        <w:rPr>
          <w:rFonts w:ascii="Candara" w:eastAsia="Times New Roman" w:hAnsi="Candara" w:cs="Times New Roman"/>
          <w:sz w:val="24"/>
          <w:szCs w:val="24"/>
          <w:lang w:eastAsia="pt-PT"/>
        </w:rPr>
        <w:br/>
        <w:t xml:space="preserve">Mas é preciso não “domesticar” a realidade eclesial a tal ponto, que o confinamento em casa, pareça uma graça superior. Porque se é verdade que tudo começa em casa e por casa (a fé, o amor, a educação...) também é verdade que nenhuma destas coisas acaba em casa ou se esgota aí. </w:t>
      </w:r>
    </w:p>
    <w:p w14:paraId="70CBC612" w14:textId="77777777" w:rsidR="00463B43" w:rsidRPr="00BD0ABA" w:rsidRDefault="00463B43" w:rsidP="00463B43">
      <w:pPr>
        <w:spacing w:after="0" w:line="360" w:lineRule="auto"/>
        <w:jc w:val="both"/>
        <w:rPr>
          <w:rFonts w:ascii="Candara" w:eastAsia="Times New Roman" w:hAnsi="Candara" w:cs="Times New Roman"/>
          <w:sz w:val="24"/>
          <w:szCs w:val="24"/>
          <w:lang w:eastAsia="pt-PT"/>
        </w:rPr>
      </w:pPr>
    </w:p>
    <w:p w14:paraId="2D8F6591" w14:textId="0121E84D" w:rsidR="00463B43" w:rsidRPr="00BD0ABA" w:rsidRDefault="00463B43" w:rsidP="00463B43">
      <w:pPr>
        <w:spacing w:after="0" w:line="360" w:lineRule="auto"/>
        <w:jc w:val="both"/>
        <w:rPr>
          <w:rFonts w:ascii="Candara" w:eastAsia="Times New Roman" w:hAnsi="Candara" w:cs="Times New Roman"/>
          <w:sz w:val="24"/>
          <w:szCs w:val="24"/>
          <w:lang w:eastAsia="pt-PT"/>
        </w:rPr>
      </w:pPr>
      <w:r w:rsidRPr="00BD0ABA">
        <w:rPr>
          <w:rFonts w:ascii="Candara" w:eastAsia="Times New Roman" w:hAnsi="Candara" w:cs="Times New Roman"/>
          <w:sz w:val="24"/>
          <w:szCs w:val="24"/>
          <w:lang w:eastAsia="pt-PT"/>
        </w:rPr>
        <w:t xml:space="preserve">A família é uma realidade aberta, uma célula fundamental de um corpo maior e está na base de outros grupos e corpos intermédios da sociedade e da Igreja. Não fiquemos tão embevecidos com a multiplicação das «Igrejas domésticas», que esqueçamos esta graça de fazer parte de uma grande família, cujos laços não são sequer os de sangue, mas os da fé. E, por vezes, a opção cristã pode vir a colidir com a tradição e os valores da família nuclear. São bem conhecidas as ruturas entre Jesus e os seus parentes. </w:t>
      </w:r>
    </w:p>
    <w:p w14:paraId="0CD971F8" w14:textId="77777777" w:rsidR="00603A18" w:rsidRPr="00BD0ABA" w:rsidRDefault="00603A18" w:rsidP="00463B43">
      <w:pPr>
        <w:spacing w:after="0" w:line="360" w:lineRule="auto"/>
        <w:jc w:val="both"/>
        <w:rPr>
          <w:rFonts w:ascii="Candara" w:eastAsia="Times New Roman" w:hAnsi="Candara" w:cs="Times New Roman"/>
          <w:sz w:val="24"/>
          <w:szCs w:val="24"/>
          <w:lang w:eastAsia="pt-PT"/>
        </w:rPr>
      </w:pPr>
    </w:p>
    <w:p w14:paraId="45B9BA03" w14:textId="77777777" w:rsidR="00603A18" w:rsidRPr="00BD0ABA" w:rsidRDefault="00603A18" w:rsidP="00603A18">
      <w:pPr>
        <w:spacing w:after="0" w:line="360" w:lineRule="auto"/>
        <w:jc w:val="both"/>
        <w:rPr>
          <w:rFonts w:ascii="Candara" w:eastAsia="Times New Roman" w:hAnsi="Candara" w:cs="Times New Roman"/>
          <w:i/>
          <w:iCs/>
          <w:sz w:val="24"/>
          <w:szCs w:val="24"/>
          <w:lang w:eastAsia="pt-PT"/>
        </w:rPr>
      </w:pPr>
      <w:r w:rsidRPr="00BD0ABA">
        <w:rPr>
          <w:rFonts w:ascii="Candara" w:eastAsia="Times New Roman" w:hAnsi="Candara" w:cs="Times New Roman"/>
          <w:sz w:val="24"/>
          <w:szCs w:val="24"/>
          <w:lang w:eastAsia="pt-PT"/>
        </w:rPr>
        <w:t xml:space="preserve">Não convém exaltar a tal ponto a graça desta hora, em que se redescobre a vocação e a missão da Igreja doméstica, que os nossos cristãos, daqui a algum tempo, quando se abrirem as portas da Igreja, sejam tentados a dizer: </w:t>
      </w:r>
      <w:r w:rsidRPr="00BD0ABA">
        <w:rPr>
          <w:rFonts w:ascii="Candara" w:eastAsia="Times New Roman" w:hAnsi="Candara" w:cs="Times New Roman"/>
          <w:i/>
          <w:iCs/>
          <w:sz w:val="24"/>
          <w:szCs w:val="24"/>
          <w:lang w:eastAsia="pt-PT"/>
        </w:rPr>
        <w:t>afinal Deus está em toda a parte, também está em nossa Casa e eu não preciso de ir à Igreja, para ser cristão.</w:t>
      </w:r>
      <w:r w:rsidRPr="00BD0ABA">
        <w:rPr>
          <w:rFonts w:ascii="Candara" w:eastAsia="Times New Roman" w:hAnsi="Candara" w:cs="Times New Roman"/>
          <w:sz w:val="24"/>
          <w:szCs w:val="24"/>
          <w:lang w:eastAsia="pt-PT"/>
        </w:rPr>
        <w:t xml:space="preserve"> </w:t>
      </w:r>
      <w:r w:rsidRPr="00BD0ABA">
        <w:rPr>
          <w:rFonts w:ascii="Candara" w:eastAsia="Times New Roman" w:hAnsi="Candara" w:cs="Times New Roman"/>
          <w:i/>
          <w:iCs/>
          <w:sz w:val="24"/>
          <w:szCs w:val="24"/>
          <w:lang w:eastAsia="pt-PT"/>
        </w:rPr>
        <w:t xml:space="preserve">Leio a Bíblia, acompanho as celebrações teledifundidas, faço comunhão espiritual, e nem por isso sou menos cristão que os outros. </w:t>
      </w:r>
    </w:p>
    <w:p w14:paraId="5F8A8B8C" w14:textId="77777777" w:rsidR="00C05832" w:rsidRPr="00BD0ABA" w:rsidRDefault="00C05832" w:rsidP="00463B43">
      <w:pPr>
        <w:spacing w:after="0" w:line="360" w:lineRule="auto"/>
        <w:jc w:val="both"/>
        <w:rPr>
          <w:rFonts w:ascii="Candara" w:eastAsia="Times New Roman" w:hAnsi="Candara" w:cs="Times New Roman"/>
          <w:sz w:val="24"/>
          <w:szCs w:val="24"/>
          <w:lang w:eastAsia="pt-PT"/>
        </w:rPr>
      </w:pPr>
    </w:p>
    <w:p w14:paraId="11F022C1" w14:textId="217D509E" w:rsidR="00463B43" w:rsidRPr="00BD0ABA" w:rsidRDefault="00463B43" w:rsidP="00463B43">
      <w:pPr>
        <w:spacing w:after="0" w:line="360" w:lineRule="auto"/>
        <w:jc w:val="both"/>
        <w:rPr>
          <w:rFonts w:ascii="Candara" w:eastAsia="Times New Roman" w:hAnsi="Candara" w:cs="Times New Roman"/>
          <w:sz w:val="24"/>
          <w:szCs w:val="24"/>
          <w:lang w:eastAsia="pt-PT"/>
        </w:rPr>
      </w:pPr>
      <w:r w:rsidRPr="00BD0ABA">
        <w:rPr>
          <w:rFonts w:ascii="Candara" w:eastAsia="Times New Roman" w:hAnsi="Candara" w:cs="Times New Roman"/>
          <w:sz w:val="24"/>
          <w:szCs w:val="24"/>
          <w:lang w:eastAsia="pt-PT"/>
        </w:rPr>
        <w:t xml:space="preserve">Neste sentido, a impossibilidade de frequentar o Templo, como Casa Comum dos cristãos, a inacessibilidade dos sacramentos, a retração da participação presencial, não podem ser vistos como ideais de uma vida cristã normal, mas como aceleradores e dilatadores do desejo de viver em comunhão real com Deus e com os irmãos, mesmo se continua a ser verdade que “somos todos irmãos, mas cada um come em sua casa”! </w:t>
      </w:r>
    </w:p>
    <w:p w14:paraId="7EE8912E" w14:textId="77777777" w:rsidR="00463B43" w:rsidRPr="00BD0ABA" w:rsidRDefault="00463B43" w:rsidP="00463B43">
      <w:pPr>
        <w:spacing w:after="0" w:line="360" w:lineRule="auto"/>
        <w:jc w:val="both"/>
        <w:rPr>
          <w:rFonts w:ascii="Candara" w:eastAsia="Times New Roman" w:hAnsi="Candara" w:cs="Times New Roman"/>
          <w:sz w:val="24"/>
          <w:szCs w:val="24"/>
          <w:lang w:eastAsia="pt-PT"/>
        </w:rPr>
      </w:pPr>
    </w:p>
    <w:p w14:paraId="1A4BA7FD" w14:textId="626D4D15" w:rsidR="00603A18" w:rsidRPr="00BD0ABA" w:rsidRDefault="008632B1" w:rsidP="008632B1">
      <w:pPr>
        <w:spacing w:after="0" w:line="360" w:lineRule="auto"/>
        <w:jc w:val="both"/>
        <w:rPr>
          <w:rFonts w:ascii="Candara" w:hAnsi="Candara"/>
          <w:color w:val="000000"/>
          <w:sz w:val="24"/>
          <w:szCs w:val="24"/>
          <w:lang w:eastAsia="pt-PT"/>
        </w:rPr>
      </w:pPr>
      <w:r w:rsidRPr="00BD0ABA">
        <w:rPr>
          <w:rFonts w:ascii="Candara" w:hAnsi="Candara"/>
          <w:b/>
          <w:bCs/>
          <w:color w:val="000000"/>
          <w:sz w:val="24"/>
          <w:szCs w:val="24"/>
          <w:lang w:eastAsia="pt-PT"/>
        </w:rPr>
        <w:t>5.º Comunidade</w:t>
      </w:r>
      <w:r w:rsidR="00603A18" w:rsidRPr="00BD0ABA">
        <w:rPr>
          <w:rFonts w:ascii="Candara" w:hAnsi="Candara"/>
          <w:b/>
          <w:bCs/>
          <w:color w:val="000000"/>
          <w:sz w:val="24"/>
          <w:szCs w:val="24"/>
          <w:lang w:eastAsia="pt-PT"/>
        </w:rPr>
        <w:t xml:space="preserve"> tecida por novos fios de ligação</w:t>
      </w:r>
    </w:p>
    <w:p w14:paraId="1835F2DF" w14:textId="77777777" w:rsidR="00603A18" w:rsidRPr="00BD0ABA" w:rsidRDefault="00603A18" w:rsidP="008632B1">
      <w:pPr>
        <w:spacing w:after="0" w:line="360" w:lineRule="auto"/>
        <w:jc w:val="both"/>
        <w:rPr>
          <w:rFonts w:ascii="Candara" w:hAnsi="Candara"/>
          <w:color w:val="000000"/>
          <w:sz w:val="24"/>
          <w:szCs w:val="24"/>
          <w:lang w:eastAsia="pt-PT"/>
        </w:rPr>
      </w:pPr>
    </w:p>
    <w:p w14:paraId="6DD26514" w14:textId="63784683" w:rsidR="008632B1" w:rsidRPr="00BD0ABA" w:rsidRDefault="008632B1" w:rsidP="008632B1">
      <w:pPr>
        <w:spacing w:after="0" w:line="360" w:lineRule="auto"/>
        <w:jc w:val="both"/>
        <w:rPr>
          <w:rFonts w:ascii="Candara" w:hAnsi="Candara"/>
          <w:color w:val="000000"/>
          <w:sz w:val="24"/>
          <w:szCs w:val="24"/>
          <w:lang w:eastAsia="pt-PT"/>
        </w:rPr>
      </w:pPr>
      <w:r w:rsidRPr="00BD0ABA">
        <w:rPr>
          <w:rFonts w:ascii="Candara" w:hAnsi="Candara"/>
          <w:color w:val="000000"/>
          <w:sz w:val="24"/>
          <w:szCs w:val="24"/>
          <w:lang w:eastAsia="pt-PT"/>
        </w:rPr>
        <w:t>A comunidade cristã vive dispersa, «</w:t>
      </w:r>
      <w:r w:rsidRPr="00BD0ABA">
        <w:rPr>
          <w:rFonts w:ascii="Candara" w:hAnsi="Candara"/>
          <w:i/>
          <w:iCs/>
          <w:color w:val="000000"/>
          <w:sz w:val="24"/>
          <w:szCs w:val="24"/>
          <w:lang w:eastAsia="pt-PT"/>
        </w:rPr>
        <w:t>em diáspora</w:t>
      </w:r>
      <w:r w:rsidRPr="00BD0ABA">
        <w:rPr>
          <w:rFonts w:ascii="Candara" w:hAnsi="Candara"/>
          <w:color w:val="000000"/>
          <w:sz w:val="24"/>
          <w:szCs w:val="24"/>
          <w:lang w:eastAsia="pt-PT"/>
        </w:rPr>
        <w:t xml:space="preserve">», já não se vê ou revê inteiramente no espaço celebrativo. Precisamos de tecer novos vínculos, com quem partiu e não voltou, com quem se habitou ou se acomodou ou se confinou. </w:t>
      </w:r>
    </w:p>
    <w:p w14:paraId="3B7CB411" w14:textId="77777777" w:rsidR="008632B1" w:rsidRPr="00BD0ABA" w:rsidRDefault="008632B1" w:rsidP="008632B1">
      <w:pPr>
        <w:spacing w:after="0" w:line="360" w:lineRule="auto"/>
        <w:jc w:val="both"/>
        <w:rPr>
          <w:rFonts w:ascii="Candara" w:hAnsi="Candara"/>
          <w:color w:val="000000"/>
          <w:sz w:val="24"/>
          <w:szCs w:val="24"/>
          <w:lang w:eastAsia="pt-PT"/>
        </w:rPr>
      </w:pPr>
    </w:p>
    <w:p w14:paraId="3A14B722" w14:textId="77777777" w:rsidR="008632B1" w:rsidRPr="00BD0ABA" w:rsidRDefault="008632B1" w:rsidP="008632B1">
      <w:pPr>
        <w:spacing w:after="0" w:line="360" w:lineRule="auto"/>
        <w:jc w:val="both"/>
        <w:rPr>
          <w:rFonts w:ascii="Candara" w:hAnsi="Candara"/>
          <w:color w:val="000000"/>
          <w:sz w:val="24"/>
          <w:szCs w:val="24"/>
          <w:lang w:eastAsia="pt-PT"/>
        </w:rPr>
      </w:pPr>
      <w:r w:rsidRPr="00BD0ABA">
        <w:rPr>
          <w:rFonts w:ascii="Candara" w:hAnsi="Candara"/>
          <w:color w:val="000000"/>
          <w:sz w:val="24"/>
          <w:szCs w:val="24"/>
          <w:lang w:eastAsia="pt-PT"/>
        </w:rPr>
        <w:t>Quando cessarem todas as atuais restrições, talvez muitos cristãos regressem à Igreja reforçados por uma fé que se alimenta nos sacramentos, e este particular jejum ter-</w:t>
      </w:r>
      <w:r w:rsidRPr="00BD0ABA">
        <w:rPr>
          <w:rFonts w:ascii="Candara" w:hAnsi="Candara"/>
          <w:color w:val="000000"/>
          <w:sz w:val="24"/>
          <w:szCs w:val="24"/>
          <w:lang w:eastAsia="pt-PT"/>
        </w:rPr>
        <w:lastRenderedPageBreak/>
        <w:t xml:space="preserve">lhes-á servido para se darem conta de até que ponto os sacramentos são importantes. </w:t>
      </w:r>
    </w:p>
    <w:p w14:paraId="47C26DB7" w14:textId="77777777" w:rsidR="008632B1" w:rsidRPr="00BD0ABA" w:rsidRDefault="008632B1" w:rsidP="008632B1">
      <w:pPr>
        <w:spacing w:after="0" w:line="360" w:lineRule="auto"/>
        <w:jc w:val="both"/>
        <w:rPr>
          <w:rFonts w:ascii="Candara" w:hAnsi="Candara"/>
          <w:color w:val="000000"/>
          <w:sz w:val="24"/>
          <w:szCs w:val="24"/>
          <w:lang w:eastAsia="pt-PT"/>
        </w:rPr>
      </w:pPr>
    </w:p>
    <w:p w14:paraId="6B35062F" w14:textId="77777777" w:rsidR="00565FBE" w:rsidRPr="00BD0ABA" w:rsidRDefault="008632B1" w:rsidP="008632B1">
      <w:pPr>
        <w:spacing w:after="0" w:line="360" w:lineRule="auto"/>
        <w:jc w:val="both"/>
        <w:rPr>
          <w:rFonts w:ascii="Candara" w:hAnsi="Candara"/>
          <w:color w:val="000000"/>
          <w:sz w:val="24"/>
          <w:szCs w:val="24"/>
          <w:lang w:eastAsia="pt-PT"/>
        </w:rPr>
      </w:pPr>
      <w:r w:rsidRPr="00BD0ABA">
        <w:rPr>
          <w:rFonts w:ascii="Candara" w:hAnsi="Candara"/>
          <w:color w:val="000000"/>
          <w:sz w:val="24"/>
          <w:szCs w:val="24"/>
          <w:lang w:eastAsia="pt-PT"/>
        </w:rPr>
        <w:t>Infelizmente, porém, esta «</w:t>
      </w:r>
      <w:proofErr w:type="spellStart"/>
      <w:r w:rsidRPr="00BD0ABA">
        <w:rPr>
          <w:rFonts w:ascii="Candara" w:hAnsi="Candara"/>
          <w:i/>
          <w:iCs/>
          <w:color w:val="000000"/>
          <w:sz w:val="24"/>
          <w:szCs w:val="24"/>
          <w:lang w:eastAsia="pt-PT"/>
        </w:rPr>
        <w:t>dessacramentalização</w:t>
      </w:r>
      <w:proofErr w:type="spellEnd"/>
      <w:r w:rsidRPr="00BD0ABA">
        <w:rPr>
          <w:rFonts w:ascii="Candara" w:hAnsi="Candara"/>
          <w:color w:val="000000"/>
          <w:sz w:val="24"/>
          <w:szCs w:val="24"/>
          <w:lang w:eastAsia="pt-PT"/>
        </w:rPr>
        <w:t xml:space="preserve">» temporária trará problemas a algumas comunidades, e alguns fiéis perder-se-ão pelo caminho pelo simples facto de que o hábito forja a virtude. </w:t>
      </w:r>
    </w:p>
    <w:p w14:paraId="326B2015" w14:textId="77777777" w:rsidR="00565FBE" w:rsidRPr="00BD0ABA" w:rsidRDefault="00565FBE" w:rsidP="008632B1">
      <w:pPr>
        <w:spacing w:after="0" w:line="360" w:lineRule="auto"/>
        <w:jc w:val="both"/>
        <w:rPr>
          <w:rFonts w:ascii="Candara" w:hAnsi="Candara"/>
          <w:color w:val="000000"/>
          <w:sz w:val="24"/>
          <w:szCs w:val="24"/>
          <w:lang w:eastAsia="pt-PT"/>
        </w:rPr>
      </w:pPr>
    </w:p>
    <w:p w14:paraId="5A7967CD" w14:textId="77777777" w:rsidR="00565FBE" w:rsidRPr="00BD0ABA" w:rsidRDefault="008632B1" w:rsidP="008632B1">
      <w:pPr>
        <w:spacing w:after="0" w:line="360" w:lineRule="auto"/>
        <w:jc w:val="both"/>
        <w:rPr>
          <w:rFonts w:ascii="Candara" w:hAnsi="Candara"/>
          <w:color w:val="000000"/>
          <w:sz w:val="24"/>
          <w:szCs w:val="24"/>
          <w:lang w:eastAsia="pt-PT"/>
        </w:rPr>
      </w:pPr>
      <w:r w:rsidRPr="00BD0ABA">
        <w:rPr>
          <w:rFonts w:ascii="Candara" w:hAnsi="Candara"/>
          <w:color w:val="000000"/>
          <w:sz w:val="24"/>
          <w:szCs w:val="24"/>
          <w:lang w:eastAsia="pt-PT"/>
        </w:rPr>
        <w:t xml:space="preserve">Pensemos em paróquias com fiéis de saúde vacilante, para os quais sair à rua e estar com outras pessoas pode ser arriscado. Ou naqueles pais que, tendo experimentado uma certa dificuldade em educar os seus filhos na fé, agora os deverão voltar a convencer da importância de participar na Missa, após vários meses de ausência. </w:t>
      </w:r>
    </w:p>
    <w:p w14:paraId="780F140A" w14:textId="77777777" w:rsidR="00565FBE" w:rsidRPr="00BD0ABA" w:rsidRDefault="00565FBE" w:rsidP="008632B1">
      <w:pPr>
        <w:spacing w:after="0" w:line="360" w:lineRule="auto"/>
        <w:jc w:val="both"/>
        <w:rPr>
          <w:rFonts w:ascii="Candara" w:hAnsi="Candara"/>
          <w:color w:val="000000"/>
          <w:sz w:val="24"/>
          <w:szCs w:val="24"/>
          <w:lang w:eastAsia="pt-PT"/>
        </w:rPr>
      </w:pPr>
    </w:p>
    <w:p w14:paraId="08F7E192" w14:textId="7E9011FD" w:rsidR="008632B1" w:rsidRPr="00BD0ABA" w:rsidRDefault="008632B1" w:rsidP="008632B1">
      <w:pPr>
        <w:spacing w:after="0" w:line="360" w:lineRule="auto"/>
        <w:jc w:val="both"/>
        <w:rPr>
          <w:rFonts w:ascii="Candara" w:hAnsi="Candara"/>
          <w:color w:val="000000"/>
          <w:sz w:val="24"/>
          <w:szCs w:val="24"/>
          <w:lang w:eastAsia="pt-PT"/>
        </w:rPr>
      </w:pPr>
      <w:r w:rsidRPr="00BD0ABA">
        <w:rPr>
          <w:rFonts w:ascii="Candara" w:hAnsi="Candara"/>
          <w:color w:val="000000"/>
          <w:sz w:val="24"/>
          <w:szCs w:val="24"/>
          <w:lang w:eastAsia="pt-PT"/>
        </w:rPr>
        <w:t>E que dizer das comunidades juvenis em formação às quais vieram a faltar os hábitos que favorecem a prática sacramental? Ou daquelas pessoas que – porventura hesitantes na fé, ou assustadas, ou sobrecarregadas de trabalho – perderam o são costume de celebrar todas as semanas os sacramentos e agora põem em dúvida a sua própria pertença à Igreja?</w:t>
      </w:r>
    </w:p>
    <w:p w14:paraId="28955A95" w14:textId="53FFA5F2" w:rsidR="008632B1" w:rsidRPr="00BD0ABA" w:rsidRDefault="008632B1" w:rsidP="008632B1">
      <w:pPr>
        <w:spacing w:after="0" w:line="360" w:lineRule="auto"/>
        <w:jc w:val="both"/>
        <w:rPr>
          <w:rFonts w:ascii="Candara" w:hAnsi="Candara"/>
          <w:color w:val="000000"/>
          <w:sz w:val="24"/>
          <w:szCs w:val="24"/>
          <w:lang w:eastAsia="pt-PT"/>
        </w:rPr>
      </w:pPr>
    </w:p>
    <w:p w14:paraId="6D246D38" w14:textId="77777777" w:rsidR="008632B1" w:rsidRPr="00BD0ABA" w:rsidRDefault="008632B1" w:rsidP="008632B1">
      <w:pPr>
        <w:spacing w:after="0" w:line="360" w:lineRule="auto"/>
        <w:jc w:val="both"/>
        <w:rPr>
          <w:rFonts w:ascii="Candara" w:hAnsi="Candara"/>
          <w:color w:val="000000"/>
          <w:sz w:val="24"/>
          <w:szCs w:val="24"/>
          <w:lang w:eastAsia="pt-PT"/>
        </w:rPr>
      </w:pPr>
      <w:r w:rsidRPr="00BD0ABA">
        <w:rPr>
          <w:rFonts w:ascii="Candara" w:hAnsi="Candara"/>
          <w:color w:val="000000"/>
          <w:sz w:val="24"/>
          <w:szCs w:val="24"/>
          <w:lang w:eastAsia="pt-PT"/>
        </w:rPr>
        <w:t xml:space="preserve">Será preciso repensar as liturgias, os encontros e as celebrações sem o calor da multidão – procissões, grupos, retiros, orações comunitárias, conferências, Jornadas mundiais da juventude, etc. – porque, durante algum tempo ainda, não se poderão realizar como sempre se fez. </w:t>
      </w:r>
    </w:p>
    <w:p w14:paraId="054532E4" w14:textId="77777777" w:rsidR="008632B1" w:rsidRPr="00BD0ABA" w:rsidRDefault="008632B1" w:rsidP="008632B1">
      <w:pPr>
        <w:spacing w:after="0" w:line="360" w:lineRule="auto"/>
        <w:jc w:val="both"/>
        <w:rPr>
          <w:rFonts w:ascii="Candara" w:hAnsi="Candara"/>
          <w:color w:val="000000"/>
          <w:sz w:val="24"/>
          <w:szCs w:val="24"/>
          <w:lang w:eastAsia="pt-PT"/>
        </w:rPr>
      </w:pPr>
    </w:p>
    <w:p w14:paraId="0D9127DC" w14:textId="77777777" w:rsidR="008632B1" w:rsidRPr="00BD0ABA" w:rsidRDefault="008632B1" w:rsidP="008632B1">
      <w:pPr>
        <w:spacing w:after="0" w:line="360" w:lineRule="auto"/>
        <w:jc w:val="both"/>
        <w:rPr>
          <w:rFonts w:ascii="Candara" w:eastAsia="Times New Roman" w:hAnsi="Candara"/>
          <w:i/>
          <w:iCs/>
          <w:color w:val="000000"/>
          <w:sz w:val="24"/>
          <w:szCs w:val="24"/>
          <w:lang w:eastAsia="pt-PT"/>
        </w:rPr>
      </w:pPr>
      <w:r w:rsidRPr="00BD0ABA">
        <w:rPr>
          <w:rFonts w:ascii="Candara" w:eastAsia="Times New Roman" w:hAnsi="Candara"/>
          <w:color w:val="000000"/>
          <w:sz w:val="24"/>
          <w:szCs w:val="24"/>
          <w:lang w:eastAsia="pt-PT"/>
        </w:rPr>
        <w:t xml:space="preserve">E, no entanto, permanece uma pergunta geral que esta crise de coronavírus nos coloca: o </w:t>
      </w:r>
      <w:r w:rsidRPr="00BD0ABA">
        <w:rPr>
          <w:rFonts w:ascii="Candara" w:eastAsia="Times New Roman" w:hAnsi="Candara"/>
          <w:i/>
          <w:iCs/>
          <w:color w:val="000000"/>
          <w:sz w:val="24"/>
          <w:szCs w:val="24"/>
          <w:lang w:eastAsia="pt-PT"/>
        </w:rPr>
        <w:t>que é que a inculturação da liturgia e dos sacramentos significa na experiência digital num momento em que a mediação da Internet se está a tornar cada vez mais importante?</w:t>
      </w:r>
    </w:p>
    <w:p w14:paraId="389A2BDA" w14:textId="77777777" w:rsidR="008632B1" w:rsidRPr="00BD0ABA" w:rsidRDefault="008632B1" w:rsidP="008632B1">
      <w:pPr>
        <w:spacing w:after="0" w:line="360" w:lineRule="auto"/>
        <w:jc w:val="both"/>
        <w:rPr>
          <w:rFonts w:ascii="Candara" w:hAnsi="Candara"/>
          <w:color w:val="000000"/>
          <w:sz w:val="24"/>
          <w:szCs w:val="24"/>
          <w:lang w:eastAsia="pt-PT"/>
        </w:rPr>
      </w:pPr>
    </w:p>
    <w:p w14:paraId="641FE5F1" w14:textId="3290612E" w:rsidR="00565FBE" w:rsidRPr="00BD0ABA" w:rsidRDefault="008632B1" w:rsidP="008632B1">
      <w:pPr>
        <w:spacing w:after="0" w:line="360" w:lineRule="auto"/>
        <w:jc w:val="both"/>
        <w:rPr>
          <w:rStyle w:val="nfase"/>
          <w:rFonts w:ascii="Candara" w:hAnsi="Candara"/>
          <w:i w:val="0"/>
          <w:iCs w:val="0"/>
          <w:color w:val="000000"/>
          <w:sz w:val="24"/>
          <w:szCs w:val="24"/>
        </w:rPr>
      </w:pPr>
      <w:r w:rsidRPr="00BD0ABA">
        <w:rPr>
          <w:rFonts w:ascii="Candara" w:hAnsi="Candara"/>
          <w:color w:val="000000"/>
          <w:sz w:val="24"/>
          <w:szCs w:val="24"/>
          <w:lang w:eastAsia="pt-PT"/>
        </w:rPr>
        <w:t>Temos, por isso, de</w:t>
      </w:r>
      <w:r w:rsidRPr="00BD0ABA">
        <w:rPr>
          <w:rFonts w:ascii="Candara" w:hAnsi="Candara"/>
          <w:i/>
          <w:iCs/>
          <w:color w:val="000000"/>
          <w:sz w:val="24"/>
          <w:szCs w:val="24"/>
          <w:lang w:eastAsia="pt-PT"/>
        </w:rPr>
        <w:t xml:space="preserve"> </w:t>
      </w:r>
      <w:r w:rsidRPr="00BD0ABA">
        <w:rPr>
          <w:rStyle w:val="nfase"/>
          <w:rFonts w:ascii="Candara" w:hAnsi="Candara"/>
          <w:i w:val="0"/>
          <w:iCs w:val="0"/>
          <w:color w:val="000000"/>
          <w:sz w:val="24"/>
          <w:szCs w:val="24"/>
        </w:rPr>
        <w:t>redesenhar novas propostas pastorais, novos contactos, novos fios de ligação, para tecer novos vínculos comunitários, entre o presencial e o digital entre a Igreja Doméstica e a Igreja Paroquial</w:t>
      </w:r>
      <w:r w:rsidR="00546518" w:rsidRPr="00BD0ABA">
        <w:rPr>
          <w:rStyle w:val="nfase"/>
          <w:rFonts w:ascii="Candara" w:hAnsi="Candara"/>
          <w:i w:val="0"/>
          <w:iCs w:val="0"/>
          <w:color w:val="000000"/>
          <w:sz w:val="24"/>
          <w:szCs w:val="24"/>
        </w:rPr>
        <w:t xml:space="preserve"> (cf. CEP, Desafios, 23-25).</w:t>
      </w:r>
    </w:p>
    <w:p w14:paraId="46324469" w14:textId="77777777" w:rsidR="00565FBE" w:rsidRPr="00BD0ABA" w:rsidRDefault="00565FBE" w:rsidP="008632B1">
      <w:pPr>
        <w:spacing w:after="0" w:line="360" w:lineRule="auto"/>
        <w:jc w:val="both"/>
        <w:rPr>
          <w:rStyle w:val="nfase"/>
          <w:rFonts w:ascii="Candara" w:hAnsi="Candara"/>
          <w:i w:val="0"/>
          <w:iCs w:val="0"/>
          <w:color w:val="000000"/>
          <w:sz w:val="24"/>
          <w:szCs w:val="24"/>
        </w:rPr>
      </w:pPr>
    </w:p>
    <w:p w14:paraId="04C0D6FB" w14:textId="36C53295" w:rsidR="008632B1" w:rsidRPr="00BD0ABA" w:rsidRDefault="008632B1" w:rsidP="008632B1">
      <w:pPr>
        <w:spacing w:after="0" w:line="360" w:lineRule="auto"/>
        <w:jc w:val="both"/>
        <w:rPr>
          <w:rFonts w:ascii="Candara" w:hAnsi="Candara"/>
          <w:color w:val="000000"/>
          <w:sz w:val="24"/>
          <w:szCs w:val="24"/>
          <w:lang w:eastAsia="pt-PT"/>
        </w:rPr>
      </w:pPr>
      <w:r w:rsidRPr="00BD0ABA">
        <w:rPr>
          <w:rStyle w:val="nfase"/>
          <w:rFonts w:ascii="Candara" w:hAnsi="Candara"/>
          <w:i w:val="0"/>
          <w:iCs w:val="0"/>
          <w:color w:val="000000"/>
          <w:sz w:val="24"/>
          <w:szCs w:val="24"/>
        </w:rPr>
        <w:lastRenderedPageBreak/>
        <w:t xml:space="preserve">Todos </w:t>
      </w:r>
      <w:r w:rsidRPr="00BD0ABA">
        <w:rPr>
          <w:rFonts w:ascii="Candara" w:eastAsia="Times New Roman" w:hAnsi="Candara"/>
          <w:i/>
          <w:iCs/>
          <w:sz w:val="24"/>
          <w:szCs w:val="24"/>
        </w:rPr>
        <w:t xml:space="preserve">“precisamos de uma comunidade que nos apoie, nos auxilie, e dentro da qual nos ajudemos mutuamente a olhar em frente” (FT </w:t>
      </w:r>
      <w:r w:rsidRPr="00BD0ABA">
        <w:rPr>
          <w:rFonts w:ascii="Candara" w:eastAsia="Times New Roman" w:hAnsi="Candara"/>
          <w:sz w:val="24"/>
          <w:szCs w:val="24"/>
        </w:rPr>
        <w:t>8</w:t>
      </w:r>
      <w:r w:rsidRPr="00BD0ABA">
        <w:rPr>
          <w:rFonts w:ascii="Candara" w:eastAsia="Times New Roman" w:hAnsi="Candara"/>
          <w:i/>
          <w:iCs/>
          <w:sz w:val="24"/>
          <w:szCs w:val="24"/>
        </w:rPr>
        <w:t xml:space="preserve">)! </w:t>
      </w:r>
      <w:r w:rsidRPr="00BD0ABA">
        <w:rPr>
          <w:rFonts w:ascii="Candara" w:eastAsia="Times New Roman" w:hAnsi="Candara"/>
          <w:sz w:val="24"/>
          <w:szCs w:val="24"/>
        </w:rPr>
        <w:t>Não deixemos que nos roubem a comunidade</w:t>
      </w:r>
      <w:r w:rsidRPr="00BD0ABA">
        <w:rPr>
          <w:rFonts w:ascii="Candara" w:eastAsia="Times New Roman" w:hAnsi="Candara"/>
          <w:i/>
          <w:iCs/>
          <w:sz w:val="24"/>
          <w:szCs w:val="24"/>
        </w:rPr>
        <w:t xml:space="preserve"> </w:t>
      </w:r>
      <w:r w:rsidRPr="00BD0ABA">
        <w:rPr>
          <w:rFonts w:ascii="Candara" w:eastAsia="Times New Roman" w:hAnsi="Candara"/>
          <w:sz w:val="24"/>
          <w:szCs w:val="24"/>
        </w:rPr>
        <w:t xml:space="preserve">(cf. </w:t>
      </w:r>
      <w:r w:rsidRPr="00BD0ABA">
        <w:rPr>
          <w:rFonts w:ascii="Candara" w:eastAsia="Times New Roman" w:hAnsi="Candara"/>
          <w:i/>
          <w:iCs/>
          <w:sz w:val="24"/>
          <w:szCs w:val="24"/>
        </w:rPr>
        <w:t xml:space="preserve">EG </w:t>
      </w:r>
      <w:r w:rsidRPr="00BD0ABA">
        <w:rPr>
          <w:rFonts w:ascii="Candara" w:eastAsia="Times New Roman" w:hAnsi="Candara"/>
          <w:sz w:val="24"/>
          <w:szCs w:val="24"/>
        </w:rPr>
        <w:t xml:space="preserve">92)! </w:t>
      </w:r>
    </w:p>
    <w:p w14:paraId="75040E48" w14:textId="77777777" w:rsidR="008632B1" w:rsidRPr="00BD0ABA" w:rsidRDefault="008632B1" w:rsidP="008632B1">
      <w:pPr>
        <w:spacing w:after="0" w:line="360" w:lineRule="auto"/>
        <w:jc w:val="both"/>
        <w:rPr>
          <w:rFonts w:ascii="Candara" w:eastAsia="Times New Roman" w:hAnsi="Candara"/>
          <w:sz w:val="24"/>
          <w:szCs w:val="24"/>
        </w:rPr>
      </w:pPr>
    </w:p>
    <w:p w14:paraId="37A4DBB7" w14:textId="5A722A6A" w:rsidR="008632B1" w:rsidRPr="00BD0ABA" w:rsidRDefault="008632B1" w:rsidP="008632B1">
      <w:pPr>
        <w:spacing w:after="0" w:line="360" w:lineRule="auto"/>
        <w:jc w:val="both"/>
        <w:rPr>
          <w:rFonts w:ascii="Candara" w:eastAsia="Times New Roman" w:hAnsi="Candara"/>
          <w:sz w:val="24"/>
          <w:szCs w:val="24"/>
        </w:rPr>
      </w:pPr>
      <w:r w:rsidRPr="00BD0ABA">
        <w:rPr>
          <w:rFonts w:ascii="Candara" w:eastAsia="Times New Roman" w:hAnsi="Candara"/>
          <w:sz w:val="24"/>
          <w:szCs w:val="24"/>
        </w:rPr>
        <w:t>É preciso fortalecer a vida comunitária e salvar a comunidade. Importa reunirmo-nos e encontrarmo-nos em “novas salas”</w:t>
      </w:r>
      <w:r w:rsidR="00565FBE" w:rsidRPr="00BD0ABA">
        <w:rPr>
          <w:rFonts w:ascii="Candara" w:eastAsia="Times New Roman" w:hAnsi="Candara"/>
          <w:sz w:val="24"/>
          <w:szCs w:val="24"/>
        </w:rPr>
        <w:t xml:space="preserve"> (CEP, Desafios, 25)</w:t>
      </w:r>
      <w:r w:rsidRPr="00BD0ABA">
        <w:rPr>
          <w:rFonts w:ascii="Candara" w:eastAsia="Times New Roman" w:hAnsi="Candara"/>
          <w:sz w:val="24"/>
          <w:szCs w:val="24"/>
        </w:rPr>
        <w:t xml:space="preserve">, em novas redes de ligação. Há que saber acolher, integrar, acompanhar a todos. </w:t>
      </w:r>
    </w:p>
    <w:p w14:paraId="4A8DC330" w14:textId="77777777" w:rsidR="008632B1" w:rsidRPr="00BD0ABA" w:rsidRDefault="008632B1" w:rsidP="008632B1">
      <w:pPr>
        <w:spacing w:after="0" w:line="360" w:lineRule="auto"/>
        <w:jc w:val="both"/>
        <w:rPr>
          <w:rFonts w:ascii="Candara" w:eastAsia="Times New Roman" w:hAnsi="Candara"/>
          <w:sz w:val="24"/>
          <w:szCs w:val="24"/>
        </w:rPr>
      </w:pPr>
    </w:p>
    <w:p w14:paraId="3DBA9686" w14:textId="77777777" w:rsidR="00603A18" w:rsidRPr="00BD0ABA" w:rsidRDefault="008632B1" w:rsidP="008632B1">
      <w:pPr>
        <w:spacing w:after="0" w:line="360" w:lineRule="auto"/>
        <w:jc w:val="both"/>
        <w:rPr>
          <w:rFonts w:ascii="Candara" w:eastAsia="Times New Roman" w:hAnsi="Candara"/>
          <w:sz w:val="24"/>
          <w:szCs w:val="24"/>
        </w:rPr>
      </w:pPr>
      <w:r w:rsidRPr="00BD0ABA">
        <w:rPr>
          <w:rFonts w:ascii="Candara" w:eastAsia="Times New Roman" w:hAnsi="Candara"/>
          <w:sz w:val="24"/>
          <w:szCs w:val="24"/>
        </w:rPr>
        <w:t>Face à realidade pastoral que temos, importa aproveitar as diversas possibilidades de organização das paróquias, conforme as sugestões da recente Instrução sobre “</w:t>
      </w:r>
      <w:r w:rsidRPr="00BD0ABA">
        <w:rPr>
          <w:rFonts w:ascii="Candara" w:eastAsia="Times New Roman" w:hAnsi="Candara"/>
          <w:i/>
          <w:iCs/>
          <w:sz w:val="24"/>
          <w:szCs w:val="24"/>
        </w:rPr>
        <w:t>A conversão pastoral da comunidade paroquial ao serviço da missão evangelizadora da Igreja</w:t>
      </w:r>
      <w:r w:rsidRPr="00BD0ABA">
        <w:rPr>
          <w:rFonts w:ascii="Candara" w:eastAsia="Times New Roman" w:hAnsi="Candara"/>
          <w:sz w:val="24"/>
          <w:szCs w:val="24"/>
        </w:rPr>
        <w:t xml:space="preserve">” (de 20 julho 2020). </w:t>
      </w:r>
    </w:p>
    <w:p w14:paraId="7A2D8D0E" w14:textId="77777777" w:rsidR="00603A18" w:rsidRPr="00BD0ABA" w:rsidRDefault="00603A18" w:rsidP="008632B1">
      <w:pPr>
        <w:spacing w:after="0" w:line="360" w:lineRule="auto"/>
        <w:jc w:val="both"/>
        <w:rPr>
          <w:rFonts w:ascii="Candara" w:eastAsia="Times New Roman" w:hAnsi="Candara"/>
          <w:sz w:val="24"/>
          <w:szCs w:val="24"/>
        </w:rPr>
      </w:pPr>
    </w:p>
    <w:p w14:paraId="3B85DBC2" w14:textId="3A2D62A1" w:rsidR="008632B1" w:rsidRPr="00BD0ABA" w:rsidRDefault="00546518" w:rsidP="008632B1">
      <w:pPr>
        <w:spacing w:after="0" w:line="360" w:lineRule="auto"/>
        <w:jc w:val="both"/>
        <w:rPr>
          <w:rFonts w:ascii="Candara" w:eastAsia="Times New Roman" w:hAnsi="Candara"/>
          <w:sz w:val="24"/>
          <w:szCs w:val="24"/>
        </w:rPr>
      </w:pPr>
      <w:r w:rsidRPr="00BD0ABA">
        <w:rPr>
          <w:rFonts w:ascii="Candara" w:eastAsia="Times New Roman" w:hAnsi="Candara"/>
          <w:sz w:val="24"/>
          <w:szCs w:val="24"/>
        </w:rPr>
        <w:t>A CEP desafia-nos a edificar as Paróquias, como comunidade sinodal</w:t>
      </w:r>
      <w:r w:rsidR="007F4385" w:rsidRPr="00BD0ABA">
        <w:rPr>
          <w:rFonts w:ascii="Candara" w:eastAsia="Times New Roman" w:hAnsi="Candara"/>
          <w:sz w:val="24"/>
          <w:szCs w:val="24"/>
        </w:rPr>
        <w:t xml:space="preserve">, como células de uma Igreja em saída </w:t>
      </w:r>
      <w:r w:rsidRPr="00BD0ABA">
        <w:rPr>
          <w:rFonts w:ascii="Candara" w:eastAsia="Times New Roman" w:hAnsi="Candara"/>
          <w:sz w:val="24"/>
          <w:szCs w:val="24"/>
        </w:rPr>
        <w:t xml:space="preserve">(CEP, </w:t>
      </w:r>
      <w:r w:rsidRPr="00BD0ABA">
        <w:rPr>
          <w:rFonts w:ascii="Candara" w:eastAsia="Times New Roman" w:hAnsi="Candara"/>
          <w:i/>
          <w:iCs/>
          <w:sz w:val="24"/>
          <w:szCs w:val="24"/>
        </w:rPr>
        <w:t>Desafios</w:t>
      </w:r>
      <w:r w:rsidRPr="00BD0ABA">
        <w:rPr>
          <w:rFonts w:ascii="Candara" w:eastAsia="Times New Roman" w:hAnsi="Candara"/>
          <w:sz w:val="24"/>
          <w:szCs w:val="24"/>
        </w:rPr>
        <w:t>, 44-</w:t>
      </w:r>
      <w:r w:rsidR="007F4385" w:rsidRPr="00BD0ABA">
        <w:rPr>
          <w:rFonts w:ascii="Candara" w:eastAsia="Times New Roman" w:hAnsi="Candara"/>
          <w:sz w:val="24"/>
          <w:szCs w:val="24"/>
        </w:rPr>
        <w:t>48).</w:t>
      </w:r>
      <w:r w:rsidRPr="00BD0ABA">
        <w:rPr>
          <w:rFonts w:ascii="Candara" w:eastAsia="Times New Roman" w:hAnsi="Candara"/>
          <w:sz w:val="24"/>
          <w:szCs w:val="24"/>
        </w:rPr>
        <w:t xml:space="preserve"> </w:t>
      </w:r>
    </w:p>
    <w:p w14:paraId="194C7AB8" w14:textId="77777777" w:rsidR="008632B1" w:rsidRPr="00BD0ABA" w:rsidRDefault="008632B1" w:rsidP="008632B1">
      <w:pPr>
        <w:spacing w:after="0" w:line="360" w:lineRule="auto"/>
        <w:jc w:val="both"/>
        <w:rPr>
          <w:rFonts w:ascii="Candara" w:eastAsia="Times New Roman" w:hAnsi="Candara"/>
          <w:sz w:val="24"/>
          <w:szCs w:val="24"/>
        </w:rPr>
      </w:pPr>
    </w:p>
    <w:p w14:paraId="260CA522" w14:textId="59A07A00" w:rsidR="008632B1" w:rsidRPr="00BD0ABA" w:rsidRDefault="008632B1" w:rsidP="008632B1">
      <w:pPr>
        <w:spacing w:after="0" w:line="360" w:lineRule="auto"/>
        <w:jc w:val="both"/>
        <w:rPr>
          <w:rFonts w:ascii="Candara" w:eastAsia="Times New Roman" w:hAnsi="Candara"/>
          <w:sz w:val="24"/>
          <w:szCs w:val="24"/>
        </w:rPr>
      </w:pPr>
      <w:r w:rsidRPr="00BD0ABA">
        <w:rPr>
          <w:rFonts w:ascii="Candara" w:eastAsia="Times New Roman" w:hAnsi="Candara"/>
          <w:sz w:val="24"/>
          <w:szCs w:val="24"/>
        </w:rPr>
        <w:t>Importa desenvolver sinergias entre as comunidades paroquiais, uma vez que nem todas podem garantir todos os serviços essenciais. Uma possibilidade é confiar setores da pastoral a determinadas paróquias dentro da mesma Vigararia.</w:t>
      </w:r>
    </w:p>
    <w:p w14:paraId="7C753893" w14:textId="380852CB" w:rsidR="00DF3E18" w:rsidRPr="00BD0ABA" w:rsidRDefault="00DF3E18" w:rsidP="008632B1">
      <w:pPr>
        <w:spacing w:after="0" w:line="360" w:lineRule="auto"/>
        <w:jc w:val="both"/>
        <w:rPr>
          <w:rFonts w:ascii="Candara" w:eastAsia="Times New Roman" w:hAnsi="Candara"/>
          <w:sz w:val="24"/>
          <w:szCs w:val="24"/>
        </w:rPr>
      </w:pPr>
    </w:p>
    <w:p w14:paraId="701DE781" w14:textId="77777777" w:rsidR="00603A18" w:rsidRPr="00BD0ABA" w:rsidRDefault="00F314BE" w:rsidP="008632B1">
      <w:pPr>
        <w:spacing w:after="0" w:line="360" w:lineRule="auto"/>
        <w:jc w:val="both"/>
        <w:rPr>
          <w:rFonts w:ascii="Candara" w:eastAsia="Times New Roman" w:hAnsi="Candara"/>
          <w:sz w:val="24"/>
          <w:szCs w:val="24"/>
        </w:rPr>
      </w:pPr>
      <w:r w:rsidRPr="00BD0ABA">
        <w:rPr>
          <w:rFonts w:ascii="Candara" w:eastAsia="Times New Roman" w:hAnsi="Candara"/>
          <w:sz w:val="24"/>
          <w:szCs w:val="24"/>
        </w:rPr>
        <w:t>Seria necessário r</w:t>
      </w:r>
      <w:r w:rsidR="00DF3E18" w:rsidRPr="00BD0ABA">
        <w:rPr>
          <w:rFonts w:ascii="Candara" w:eastAsia="Times New Roman" w:hAnsi="Candara"/>
          <w:sz w:val="24"/>
          <w:szCs w:val="24"/>
        </w:rPr>
        <w:t xml:space="preserve">eorganizar as comunidades paroquiais, não apenas em função da falta de clero e da ocupação e preocupação pela “cobertura” pastoral do território, mas em função da efetiva comunhão e da fecunda missão da Igreja. </w:t>
      </w:r>
    </w:p>
    <w:p w14:paraId="630DAF13" w14:textId="77777777" w:rsidR="00A210D7" w:rsidRPr="00BD0ABA" w:rsidRDefault="00A210D7" w:rsidP="008632B1">
      <w:pPr>
        <w:spacing w:after="0" w:line="360" w:lineRule="auto"/>
        <w:jc w:val="both"/>
        <w:rPr>
          <w:rFonts w:ascii="Candara" w:eastAsia="Times New Roman" w:hAnsi="Candara"/>
          <w:sz w:val="24"/>
          <w:szCs w:val="24"/>
        </w:rPr>
      </w:pPr>
    </w:p>
    <w:p w14:paraId="10CCAD0E" w14:textId="5DCB8081" w:rsidR="00F314BE" w:rsidRPr="00BD0ABA" w:rsidRDefault="00DF3E18" w:rsidP="008632B1">
      <w:pPr>
        <w:spacing w:after="0" w:line="360" w:lineRule="auto"/>
        <w:jc w:val="both"/>
        <w:rPr>
          <w:rFonts w:ascii="Candara" w:eastAsia="Times New Roman" w:hAnsi="Candara"/>
          <w:sz w:val="24"/>
          <w:szCs w:val="24"/>
        </w:rPr>
      </w:pPr>
      <w:r w:rsidRPr="00BD0ABA">
        <w:rPr>
          <w:rFonts w:ascii="Candara" w:eastAsia="Times New Roman" w:hAnsi="Candara"/>
          <w:sz w:val="24"/>
          <w:szCs w:val="24"/>
        </w:rPr>
        <w:t xml:space="preserve">É preciso assumir, de direito e de facto, que o princípio da divisão territorial é apenas instrumental e insuficiente, na configuração dos espaços e reconfiguração das comunidades. As soluções engendradas, com as chamadas unidades pastorais, são mais de tipo administrativo e centradas no sacerdote (testado até ao limite das suas capacidades de resposta) e não respondem à necessária renovação pastoral. Seguem mais uma lógica agregativa do que integrativa. </w:t>
      </w:r>
    </w:p>
    <w:p w14:paraId="02A186B1" w14:textId="77777777" w:rsidR="00F314BE" w:rsidRPr="00BD0ABA" w:rsidRDefault="00F314BE" w:rsidP="008632B1">
      <w:pPr>
        <w:spacing w:after="0" w:line="360" w:lineRule="auto"/>
        <w:jc w:val="both"/>
        <w:rPr>
          <w:rFonts w:ascii="Candara" w:eastAsia="Times New Roman" w:hAnsi="Candara"/>
          <w:sz w:val="24"/>
          <w:szCs w:val="24"/>
        </w:rPr>
      </w:pPr>
    </w:p>
    <w:p w14:paraId="183B70F7" w14:textId="77777777" w:rsidR="00F314BE" w:rsidRPr="00BD0ABA" w:rsidRDefault="00DF3E18" w:rsidP="008632B1">
      <w:pPr>
        <w:spacing w:after="0" w:line="360" w:lineRule="auto"/>
        <w:jc w:val="both"/>
        <w:rPr>
          <w:rFonts w:ascii="Candara" w:eastAsia="Times New Roman" w:hAnsi="Candara"/>
          <w:sz w:val="24"/>
          <w:szCs w:val="24"/>
        </w:rPr>
      </w:pPr>
      <w:r w:rsidRPr="00BD0ABA">
        <w:rPr>
          <w:rFonts w:ascii="Candara" w:eastAsia="Times New Roman" w:hAnsi="Candara"/>
          <w:sz w:val="24"/>
          <w:szCs w:val="24"/>
        </w:rPr>
        <w:lastRenderedPageBreak/>
        <w:t xml:space="preserve">A constituição das mesmas devia fazer-se através de um processo de discernimento, que contasse com a auscultação e participação dos féis leigos, das estruturas de corresponsabilidade pastoral existentes, de modo que o Povo de Deus não fosse apenas “objeto” da cura pastoral, mas pudesse tomar parte ativa na definição do seu futuro, num contexto de </w:t>
      </w:r>
      <w:proofErr w:type="spellStart"/>
      <w:r w:rsidRPr="00BD0ABA">
        <w:rPr>
          <w:rFonts w:ascii="Candara" w:eastAsia="Times New Roman" w:hAnsi="Candara"/>
          <w:sz w:val="24"/>
          <w:szCs w:val="24"/>
        </w:rPr>
        <w:t>sinodalidade</w:t>
      </w:r>
      <w:proofErr w:type="spellEnd"/>
      <w:r w:rsidRPr="00BD0ABA">
        <w:rPr>
          <w:rFonts w:ascii="Candara" w:eastAsia="Times New Roman" w:hAnsi="Candara"/>
          <w:sz w:val="24"/>
          <w:szCs w:val="24"/>
        </w:rPr>
        <w:t xml:space="preserve"> missionária. </w:t>
      </w:r>
    </w:p>
    <w:p w14:paraId="597D05DA" w14:textId="77777777" w:rsidR="00F314BE" w:rsidRPr="00BD0ABA" w:rsidRDefault="00F314BE" w:rsidP="008632B1">
      <w:pPr>
        <w:spacing w:after="0" w:line="360" w:lineRule="auto"/>
        <w:jc w:val="both"/>
        <w:rPr>
          <w:rFonts w:ascii="Candara" w:eastAsia="Times New Roman" w:hAnsi="Candara"/>
          <w:sz w:val="24"/>
          <w:szCs w:val="24"/>
        </w:rPr>
      </w:pPr>
    </w:p>
    <w:p w14:paraId="325D0519" w14:textId="3B6980BF" w:rsidR="00DF3E18" w:rsidRPr="00BD0ABA" w:rsidRDefault="00DF3E18" w:rsidP="008632B1">
      <w:pPr>
        <w:spacing w:after="0" w:line="360" w:lineRule="auto"/>
        <w:jc w:val="both"/>
        <w:rPr>
          <w:rFonts w:ascii="Candara" w:eastAsia="Times New Roman" w:hAnsi="Candara"/>
          <w:sz w:val="24"/>
          <w:szCs w:val="24"/>
        </w:rPr>
      </w:pPr>
      <w:r w:rsidRPr="00BD0ABA">
        <w:rPr>
          <w:rFonts w:ascii="Candara" w:eastAsia="Times New Roman" w:hAnsi="Candara"/>
          <w:sz w:val="24"/>
          <w:szCs w:val="24"/>
        </w:rPr>
        <w:t>O desafio na reorganização das comunidades e na criação de novas formas de exercício do ministério sacerdotal, é de modo a valorizar o carisma do padre e a missão dos leigos e a transformar o território em “lugar” do encontro, da experiência e do sentido da vida, para que as paróquias se tornem também um espaço familiar, fraterno, um corpo que acolhe, um lugar que gera a vida da fé como uma mãe amorosa, uma ação que comunica a experiência de Deus, uma celebração memorial que nos adentra no mistério pascal, uma alegria que irradia e contagia, atrai e envia.</w:t>
      </w:r>
    </w:p>
    <w:p w14:paraId="4E27DD58" w14:textId="77777777" w:rsidR="008632B1" w:rsidRPr="00BD0ABA" w:rsidRDefault="008632B1" w:rsidP="008632B1">
      <w:pPr>
        <w:spacing w:after="0" w:line="360" w:lineRule="auto"/>
        <w:jc w:val="both"/>
        <w:rPr>
          <w:rFonts w:ascii="Candara" w:eastAsia="Times New Roman" w:hAnsi="Candara"/>
          <w:sz w:val="24"/>
          <w:szCs w:val="24"/>
        </w:rPr>
      </w:pPr>
    </w:p>
    <w:p w14:paraId="360D0260" w14:textId="77777777" w:rsidR="00603A18" w:rsidRPr="00BD0ABA" w:rsidRDefault="00603A18" w:rsidP="008632B1">
      <w:pPr>
        <w:spacing w:after="0" w:line="360" w:lineRule="auto"/>
        <w:jc w:val="both"/>
        <w:rPr>
          <w:rFonts w:ascii="Candara" w:eastAsia="Times New Roman" w:hAnsi="Candara"/>
          <w:b/>
          <w:bCs/>
          <w:sz w:val="24"/>
          <w:szCs w:val="24"/>
        </w:rPr>
      </w:pPr>
    </w:p>
    <w:p w14:paraId="2C246202" w14:textId="46473D71" w:rsidR="00DF3E18" w:rsidRPr="00BD0ABA" w:rsidRDefault="008632B1" w:rsidP="008632B1">
      <w:pPr>
        <w:spacing w:after="0" w:line="360" w:lineRule="auto"/>
        <w:jc w:val="both"/>
        <w:rPr>
          <w:rFonts w:ascii="Candara" w:eastAsia="Times New Roman" w:hAnsi="Candara"/>
          <w:b/>
          <w:bCs/>
          <w:sz w:val="24"/>
          <w:szCs w:val="24"/>
        </w:rPr>
      </w:pPr>
      <w:r w:rsidRPr="00BD0ABA">
        <w:rPr>
          <w:rFonts w:ascii="Candara" w:eastAsia="Times New Roman" w:hAnsi="Candara"/>
          <w:b/>
          <w:bCs/>
          <w:sz w:val="24"/>
          <w:szCs w:val="24"/>
        </w:rPr>
        <w:t>6.º Corporeidade</w:t>
      </w:r>
      <w:r w:rsidR="00554D3A" w:rsidRPr="00BD0ABA">
        <w:rPr>
          <w:rFonts w:ascii="Candara" w:eastAsia="Times New Roman" w:hAnsi="Candara"/>
          <w:b/>
          <w:bCs/>
          <w:sz w:val="24"/>
          <w:szCs w:val="24"/>
        </w:rPr>
        <w:t>, para uma presença de corpo e alma</w:t>
      </w:r>
    </w:p>
    <w:p w14:paraId="0455F96A" w14:textId="77777777" w:rsidR="00DF3E18" w:rsidRPr="00BD0ABA" w:rsidRDefault="00DF3E18" w:rsidP="008632B1">
      <w:pPr>
        <w:spacing w:after="0" w:line="360" w:lineRule="auto"/>
        <w:jc w:val="both"/>
        <w:rPr>
          <w:rFonts w:ascii="Candara" w:eastAsia="Times New Roman" w:hAnsi="Candara"/>
          <w:b/>
          <w:bCs/>
          <w:sz w:val="24"/>
          <w:szCs w:val="24"/>
        </w:rPr>
      </w:pPr>
    </w:p>
    <w:p w14:paraId="6A636A8F" w14:textId="0AD0B900" w:rsidR="008632B1" w:rsidRPr="00BD0ABA" w:rsidRDefault="008632B1" w:rsidP="008632B1">
      <w:pPr>
        <w:spacing w:after="0" w:line="360" w:lineRule="auto"/>
        <w:jc w:val="both"/>
        <w:rPr>
          <w:rFonts w:ascii="Candara" w:eastAsia="Times New Roman" w:hAnsi="Candara"/>
          <w:sz w:val="24"/>
          <w:szCs w:val="24"/>
        </w:rPr>
      </w:pPr>
      <w:r w:rsidRPr="00BD0ABA">
        <w:rPr>
          <w:rFonts w:ascii="Candara" w:eastAsia="Times New Roman" w:hAnsi="Candara"/>
          <w:sz w:val="24"/>
          <w:szCs w:val="24"/>
        </w:rPr>
        <w:t xml:space="preserve">Sem contactos corporais, reaprendemos o valor da presença, da saudação, a incrível força de um simples sorriso ou de um olhar. Não podemos mais participar na liturgia a </w:t>
      </w:r>
      <w:r w:rsidRPr="00BD0ABA">
        <w:rPr>
          <w:rFonts w:ascii="Candara" w:eastAsia="Times New Roman" w:hAnsi="Candara"/>
          <w:i/>
          <w:iCs/>
          <w:sz w:val="24"/>
          <w:szCs w:val="24"/>
        </w:rPr>
        <w:t>meio corpo</w:t>
      </w:r>
      <w:r w:rsidRPr="00BD0ABA">
        <w:rPr>
          <w:rFonts w:ascii="Candara" w:eastAsia="Times New Roman" w:hAnsi="Candara"/>
          <w:sz w:val="24"/>
          <w:szCs w:val="24"/>
        </w:rPr>
        <w:t>, mas de corpo inteiro. Precisamos de voltar com alegria e de nos encontrar à mesa da Eucaristia. Na verdade, um cristianismo sem liturgia, sem corpo e sem comunidade, é um cristianismo sem Cristo.</w:t>
      </w:r>
    </w:p>
    <w:p w14:paraId="1D2CD09F" w14:textId="77777777" w:rsidR="00463B43" w:rsidRPr="00BD0ABA" w:rsidRDefault="00463B43" w:rsidP="00463B43">
      <w:pPr>
        <w:spacing w:after="0" w:line="360" w:lineRule="auto"/>
        <w:jc w:val="both"/>
        <w:rPr>
          <w:rFonts w:ascii="Candara" w:hAnsi="Candara"/>
          <w:color w:val="000000"/>
          <w:sz w:val="24"/>
          <w:szCs w:val="24"/>
          <w:lang w:eastAsia="pt-PT"/>
        </w:rPr>
      </w:pPr>
    </w:p>
    <w:p w14:paraId="4F3725C3" w14:textId="1F02606B" w:rsidR="00463B43" w:rsidRPr="00BD0ABA" w:rsidRDefault="00463B43" w:rsidP="00463B43">
      <w:pPr>
        <w:spacing w:after="0" w:line="360" w:lineRule="auto"/>
        <w:jc w:val="both"/>
        <w:rPr>
          <w:rFonts w:ascii="Candara" w:hAnsi="Candara"/>
          <w:color w:val="000000"/>
          <w:sz w:val="24"/>
          <w:szCs w:val="24"/>
          <w:lang w:eastAsia="pt-PT"/>
        </w:rPr>
      </w:pPr>
      <w:r w:rsidRPr="00BD0ABA">
        <w:rPr>
          <w:rFonts w:ascii="Candara" w:hAnsi="Candara"/>
          <w:color w:val="000000"/>
          <w:sz w:val="24"/>
          <w:szCs w:val="24"/>
          <w:lang w:eastAsia="pt-PT"/>
        </w:rPr>
        <w:t xml:space="preserve">O corpo não é um obstáculo, nem uma prisão da alma. Por isso, uma fé viral e virtual, imaginária, desencarnada, que dispense o corpo e os seus sentidos, é apenas um ilusório sentimento religioso. A vida cristã não se realiza fora desta esfera corpórea e material, porque em Jesus Cristo, o Verbo fez-Se Carne e a nossa carne tornou-se via de salvação. Por isso, rezamos e celebramos também com o corpo: o corpo entra na oração e participa na liturgia, porque esta é acontecimento, é presença real, é encontro pessoal com Cristo. Ora, Cristo torna-Se presente, no Espírito Santo, através dos sinais sacramentais da água, do azeite, do pão e do vinho, que nos lavam, perfumam, alimentam, curam e fortalecem. Não podemos participar na liturgia a </w:t>
      </w:r>
      <w:r w:rsidRPr="00BD0ABA">
        <w:rPr>
          <w:rFonts w:ascii="Candara" w:hAnsi="Candara"/>
          <w:color w:val="000000"/>
          <w:sz w:val="24"/>
          <w:szCs w:val="24"/>
          <w:lang w:eastAsia="pt-PT"/>
        </w:rPr>
        <w:lastRenderedPageBreak/>
        <w:t xml:space="preserve">meio corpo, mas de corpo inteiro, através dos sentidos ampliados pela fé: o ouvido, a visão, o tato, o olfato, o paladar. A Eucaristia, por exemplo, não pode ser só ouvida, como se nós fôssemos meros espectadores. Ela requer os olhos e a visão da fé, ela dá-nos o pão a comer e a saborear. Ela requer-nos de corpo e alma.  Comunidade e corporeidade convergem na comensalidade. Precisamos de nos encontrar à mesa da Eucaristia. É sempre na sala da Ceia, a comer e à volta de uma mesa, que o Ressuscitado Se manifesta. É ao partir do pão que os discípulos O reconhecem vivo e ressuscitado. Este alimento à mesa não pode ser substituído por pastilhas eletrónicas. Não podemos ficar satisfeitos com uma Missa pela televisão, pelo Facebook, como não podemos matar a fome a ver programas do </w:t>
      </w:r>
      <w:proofErr w:type="spellStart"/>
      <w:r w:rsidRPr="00BD0ABA">
        <w:rPr>
          <w:rFonts w:ascii="Candara" w:hAnsi="Candara"/>
          <w:i/>
          <w:iCs/>
          <w:color w:val="000000"/>
          <w:sz w:val="24"/>
          <w:szCs w:val="24"/>
          <w:lang w:eastAsia="pt-PT"/>
        </w:rPr>
        <w:t>MasterChef</w:t>
      </w:r>
      <w:proofErr w:type="spellEnd"/>
      <w:r w:rsidRPr="00BD0ABA">
        <w:rPr>
          <w:rFonts w:ascii="Candara" w:hAnsi="Candara"/>
          <w:i/>
          <w:iCs/>
          <w:color w:val="000000"/>
          <w:sz w:val="24"/>
          <w:szCs w:val="24"/>
          <w:lang w:eastAsia="pt-PT"/>
        </w:rPr>
        <w:t>.</w:t>
      </w:r>
      <w:r w:rsidRPr="00BD0ABA">
        <w:rPr>
          <w:rFonts w:ascii="Candara" w:hAnsi="Candara"/>
          <w:color w:val="000000"/>
          <w:sz w:val="24"/>
          <w:szCs w:val="24"/>
          <w:lang w:eastAsia="pt-PT"/>
        </w:rPr>
        <w:t xml:space="preserve"> Na verdade, um cristianismo sem liturgia, sem corpo e sem comunidade, é também um cristianismo sem Cristo, sem corpo e sem alma.  Fique então claro para todos, agora que começamos a desconfinar: «</w:t>
      </w:r>
      <w:r w:rsidRPr="00BD0ABA">
        <w:rPr>
          <w:rFonts w:ascii="Candara" w:hAnsi="Candara"/>
          <w:i/>
          <w:iCs/>
          <w:color w:val="000000"/>
          <w:sz w:val="24"/>
          <w:szCs w:val="24"/>
          <w:lang w:eastAsia="pt-PT"/>
        </w:rPr>
        <w:t>Uma familiaridade com Cristo sem comunidade e sem pão, sem povo e sem sacramentos, é perigosa. Pode tornar-se uma familiaridade gnóstica</w:t>
      </w:r>
      <w:r w:rsidRPr="00BD0ABA">
        <w:rPr>
          <w:rFonts w:ascii="Candara" w:hAnsi="Candara"/>
          <w:color w:val="000000"/>
          <w:sz w:val="24"/>
          <w:szCs w:val="24"/>
          <w:lang w:eastAsia="pt-PT"/>
        </w:rPr>
        <w:t xml:space="preserve">» (Papa Francisco, </w:t>
      </w:r>
      <w:r w:rsidRPr="00BD0ABA">
        <w:rPr>
          <w:rFonts w:ascii="Candara" w:hAnsi="Candara"/>
          <w:i/>
          <w:iCs/>
          <w:color w:val="000000"/>
          <w:sz w:val="24"/>
          <w:szCs w:val="24"/>
          <w:lang w:eastAsia="pt-PT"/>
        </w:rPr>
        <w:t>Homilia</w:t>
      </w:r>
      <w:r w:rsidRPr="00BD0ABA">
        <w:rPr>
          <w:rFonts w:ascii="Candara" w:hAnsi="Candara"/>
          <w:color w:val="000000"/>
          <w:sz w:val="24"/>
          <w:szCs w:val="24"/>
          <w:lang w:eastAsia="pt-PT"/>
        </w:rPr>
        <w:t xml:space="preserve">, 17.04.2020), isto é, aparente, sem consistência, sem vitalidade real. Tenhamos, por isso, cuidado em não nos acomodarmos ao sofá das transmissões das celebrações pela internet ou pela TV. «Cuidado para não </w:t>
      </w:r>
      <w:proofErr w:type="spellStart"/>
      <w:r w:rsidRPr="00BD0ABA">
        <w:rPr>
          <w:rFonts w:ascii="Candara" w:hAnsi="Candara"/>
          <w:color w:val="000000"/>
          <w:sz w:val="24"/>
          <w:szCs w:val="24"/>
          <w:lang w:eastAsia="pt-PT"/>
        </w:rPr>
        <w:t>viralizar</w:t>
      </w:r>
      <w:proofErr w:type="spellEnd"/>
      <w:r w:rsidRPr="00BD0ABA">
        <w:rPr>
          <w:rFonts w:ascii="Candara" w:hAnsi="Candara"/>
          <w:color w:val="000000"/>
          <w:sz w:val="24"/>
          <w:szCs w:val="24"/>
          <w:lang w:eastAsia="pt-PT"/>
        </w:rPr>
        <w:t xml:space="preserve"> a Igreja, os sacramentos, o povo de Deus. A Igreja, os sacramentos, o povo de Deus… são concretos», são matéria, são para gente de carne e osso. Voltemos, com alegria, à comunidade, de corpo e alma, à mesa da Eucaristia.</w:t>
      </w:r>
    </w:p>
    <w:p w14:paraId="02FBD7E1" w14:textId="77777777" w:rsidR="008632B1" w:rsidRPr="00BD0ABA" w:rsidRDefault="008632B1" w:rsidP="008632B1">
      <w:pPr>
        <w:spacing w:after="0" w:line="360" w:lineRule="auto"/>
        <w:jc w:val="both"/>
        <w:rPr>
          <w:rFonts w:ascii="Candara" w:hAnsi="Candara"/>
          <w:b/>
          <w:bCs/>
          <w:color w:val="000000"/>
          <w:sz w:val="24"/>
          <w:szCs w:val="24"/>
          <w:lang w:eastAsia="pt-PT"/>
        </w:rPr>
      </w:pPr>
    </w:p>
    <w:p w14:paraId="30FE0935" w14:textId="77777777" w:rsidR="00413C74" w:rsidRPr="00BD0ABA" w:rsidRDefault="00413C74" w:rsidP="008632B1">
      <w:pPr>
        <w:spacing w:after="0" w:line="360" w:lineRule="auto"/>
        <w:jc w:val="both"/>
        <w:rPr>
          <w:rFonts w:ascii="Candara" w:hAnsi="Candara"/>
          <w:b/>
          <w:bCs/>
          <w:color w:val="000000"/>
          <w:sz w:val="24"/>
          <w:szCs w:val="24"/>
          <w:lang w:eastAsia="pt-PT"/>
        </w:rPr>
      </w:pPr>
    </w:p>
    <w:p w14:paraId="51413190" w14:textId="6CBB97C5" w:rsidR="00DF3E18" w:rsidRPr="00BD0ABA" w:rsidRDefault="008632B1" w:rsidP="008632B1">
      <w:pPr>
        <w:spacing w:after="0" w:line="360" w:lineRule="auto"/>
        <w:jc w:val="both"/>
        <w:rPr>
          <w:rFonts w:ascii="Candara" w:hAnsi="Candara"/>
          <w:b/>
          <w:bCs/>
          <w:i/>
          <w:iCs/>
          <w:color w:val="000000"/>
          <w:sz w:val="24"/>
          <w:szCs w:val="24"/>
          <w:lang w:eastAsia="pt-PT"/>
        </w:rPr>
      </w:pPr>
      <w:r w:rsidRPr="00BD0ABA">
        <w:rPr>
          <w:rFonts w:ascii="Candara" w:hAnsi="Candara"/>
          <w:b/>
          <w:bCs/>
          <w:color w:val="000000"/>
          <w:sz w:val="24"/>
          <w:szCs w:val="24"/>
          <w:lang w:eastAsia="pt-PT"/>
        </w:rPr>
        <w:t>7.º Comunicação</w:t>
      </w:r>
      <w:r w:rsidR="00546518" w:rsidRPr="00BD0ABA">
        <w:rPr>
          <w:rFonts w:ascii="Candara" w:hAnsi="Candara"/>
          <w:b/>
          <w:bCs/>
          <w:color w:val="000000"/>
          <w:sz w:val="24"/>
          <w:szCs w:val="24"/>
          <w:lang w:eastAsia="pt-PT"/>
        </w:rPr>
        <w:t xml:space="preserve"> nos ambientes digitais</w:t>
      </w:r>
      <w:r w:rsidR="00603A18" w:rsidRPr="00BD0ABA">
        <w:rPr>
          <w:rFonts w:ascii="Candara" w:hAnsi="Candara"/>
          <w:b/>
          <w:bCs/>
          <w:color w:val="000000"/>
          <w:sz w:val="24"/>
          <w:szCs w:val="24"/>
          <w:lang w:eastAsia="pt-PT"/>
        </w:rPr>
        <w:t xml:space="preserve">: todos </w:t>
      </w:r>
      <w:proofErr w:type="spellStart"/>
      <w:r w:rsidR="00603A18" w:rsidRPr="00BD0ABA">
        <w:rPr>
          <w:rFonts w:ascii="Candara" w:hAnsi="Candara"/>
          <w:b/>
          <w:bCs/>
          <w:i/>
          <w:iCs/>
          <w:color w:val="000000"/>
          <w:sz w:val="24"/>
          <w:szCs w:val="24"/>
          <w:lang w:eastAsia="pt-PT"/>
        </w:rPr>
        <w:t>onlife</w:t>
      </w:r>
      <w:proofErr w:type="spellEnd"/>
    </w:p>
    <w:p w14:paraId="1019CF46" w14:textId="77777777" w:rsidR="00DF3E18" w:rsidRPr="00BD0ABA" w:rsidRDefault="00DF3E18" w:rsidP="008632B1">
      <w:pPr>
        <w:spacing w:after="0" w:line="360" w:lineRule="auto"/>
        <w:jc w:val="both"/>
        <w:rPr>
          <w:rFonts w:ascii="Candara" w:hAnsi="Candara"/>
          <w:b/>
          <w:bCs/>
          <w:color w:val="000000"/>
          <w:sz w:val="24"/>
          <w:szCs w:val="24"/>
          <w:lang w:eastAsia="pt-PT"/>
        </w:rPr>
      </w:pPr>
    </w:p>
    <w:p w14:paraId="0632CCD7" w14:textId="77777777" w:rsidR="00603A18" w:rsidRPr="00BD0ABA" w:rsidRDefault="00413C74" w:rsidP="008632B1">
      <w:pPr>
        <w:spacing w:after="0" w:line="360" w:lineRule="auto"/>
        <w:jc w:val="both"/>
        <w:rPr>
          <w:rFonts w:ascii="Candara" w:hAnsi="Candara"/>
          <w:color w:val="000000"/>
          <w:sz w:val="24"/>
          <w:szCs w:val="24"/>
          <w:lang w:eastAsia="pt-PT"/>
        </w:rPr>
      </w:pPr>
      <w:r w:rsidRPr="00BD0ABA">
        <w:rPr>
          <w:rFonts w:ascii="Candara" w:hAnsi="Candara"/>
          <w:color w:val="000000"/>
          <w:sz w:val="24"/>
          <w:szCs w:val="24"/>
          <w:lang w:eastAsia="pt-PT"/>
        </w:rPr>
        <w:t xml:space="preserve">É importante programar a ação pastoral, prevendo sempre um plano alternativo e complementar ao da participação presencial. Em vez de um Plano B, poderíamos designá-lo por Plano D: o Plano Digital. Este não funcionará apenas como alternativa de recurso, mas como recurso regular, necessário e complementar, numa Igreja que se quer ‘em saída’. </w:t>
      </w:r>
    </w:p>
    <w:p w14:paraId="36F19B05" w14:textId="77777777" w:rsidR="00603A18" w:rsidRPr="00BD0ABA" w:rsidRDefault="00603A18" w:rsidP="008632B1">
      <w:pPr>
        <w:spacing w:after="0" w:line="360" w:lineRule="auto"/>
        <w:jc w:val="both"/>
        <w:rPr>
          <w:rFonts w:ascii="Candara" w:hAnsi="Candara"/>
          <w:color w:val="000000"/>
          <w:sz w:val="24"/>
          <w:szCs w:val="24"/>
          <w:lang w:eastAsia="pt-PT"/>
        </w:rPr>
      </w:pPr>
    </w:p>
    <w:p w14:paraId="18E9097F" w14:textId="77777777" w:rsidR="00603A18" w:rsidRPr="00BD0ABA" w:rsidRDefault="00413C74" w:rsidP="008632B1">
      <w:pPr>
        <w:spacing w:after="0" w:line="360" w:lineRule="auto"/>
        <w:jc w:val="both"/>
        <w:rPr>
          <w:rFonts w:ascii="Candara" w:hAnsi="Candara"/>
          <w:color w:val="000000"/>
          <w:sz w:val="24"/>
          <w:szCs w:val="24"/>
          <w:lang w:eastAsia="pt-PT"/>
        </w:rPr>
      </w:pPr>
      <w:r w:rsidRPr="00BD0ABA">
        <w:rPr>
          <w:rFonts w:ascii="Candara" w:hAnsi="Candara"/>
          <w:color w:val="000000"/>
          <w:sz w:val="24"/>
          <w:szCs w:val="24"/>
          <w:lang w:eastAsia="pt-PT"/>
        </w:rPr>
        <w:lastRenderedPageBreak/>
        <w:t xml:space="preserve">Neste âmbito, é preciso cuidar, com especial atenção, de toda a comunicação na Igreja, quer dos conteúdos, quer das linguagens, de modo a potenciar o uso dos meios digitais e das novas tecnologias da comunicação ao serviço da missão. </w:t>
      </w:r>
    </w:p>
    <w:p w14:paraId="7C63A034" w14:textId="77777777" w:rsidR="00603A18" w:rsidRPr="00BD0ABA" w:rsidRDefault="00603A18" w:rsidP="008632B1">
      <w:pPr>
        <w:spacing w:after="0" w:line="360" w:lineRule="auto"/>
        <w:jc w:val="both"/>
        <w:rPr>
          <w:rFonts w:ascii="Candara" w:hAnsi="Candara"/>
          <w:color w:val="000000"/>
          <w:sz w:val="24"/>
          <w:szCs w:val="24"/>
          <w:lang w:eastAsia="pt-PT"/>
        </w:rPr>
      </w:pPr>
    </w:p>
    <w:p w14:paraId="2E391E62" w14:textId="3F1DFC44" w:rsidR="00413C74" w:rsidRPr="00BD0ABA" w:rsidRDefault="00413C74" w:rsidP="008632B1">
      <w:pPr>
        <w:spacing w:after="0" w:line="360" w:lineRule="auto"/>
        <w:jc w:val="both"/>
        <w:rPr>
          <w:rFonts w:ascii="Candara" w:hAnsi="Candara"/>
          <w:color w:val="000000"/>
          <w:sz w:val="24"/>
          <w:szCs w:val="24"/>
          <w:lang w:eastAsia="pt-PT"/>
        </w:rPr>
      </w:pPr>
      <w:r w:rsidRPr="00BD0ABA">
        <w:rPr>
          <w:rFonts w:ascii="Candara" w:hAnsi="Candara"/>
          <w:color w:val="000000"/>
          <w:sz w:val="24"/>
          <w:szCs w:val="24"/>
          <w:lang w:eastAsia="pt-PT"/>
        </w:rPr>
        <w:t>Caminhemos para uma Igreja mais em rede digital do que confinada no seu próprio mundo. Não são apenas as missas que podem ser transmitidas, mas devemos ser criativos e pensar em outras formas de alimentar a fé do povo, à distância: reuniões, encontros de oração, grupos, catequese, grupos de jovens, preparação para os sacramentos, etc. O ambiente digital, que caracteriza o mundo atual e a internet, pode oferecer maiores possibilidades de encontro e solidariedade entre todos.</w:t>
      </w:r>
    </w:p>
    <w:p w14:paraId="5E290520" w14:textId="77777777" w:rsidR="00413C74" w:rsidRPr="00BD0ABA" w:rsidRDefault="00413C74" w:rsidP="008632B1">
      <w:pPr>
        <w:spacing w:after="0" w:line="360" w:lineRule="auto"/>
        <w:jc w:val="both"/>
        <w:rPr>
          <w:rFonts w:ascii="Candara" w:hAnsi="Candara"/>
          <w:color w:val="000000"/>
          <w:sz w:val="24"/>
          <w:szCs w:val="24"/>
          <w:lang w:eastAsia="pt-PT"/>
        </w:rPr>
      </w:pPr>
    </w:p>
    <w:p w14:paraId="129583BF" w14:textId="604F52D1" w:rsidR="008632B1" w:rsidRPr="00BD0ABA" w:rsidRDefault="008632B1" w:rsidP="008632B1">
      <w:pPr>
        <w:spacing w:after="0" w:line="360" w:lineRule="auto"/>
        <w:jc w:val="both"/>
        <w:rPr>
          <w:rFonts w:ascii="Candara" w:eastAsia="Times New Roman" w:hAnsi="Candara"/>
          <w:color w:val="000000"/>
          <w:sz w:val="24"/>
          <w:szCs w:val="24"/>
          <w:lang w:eastAsia="pt-PT"/>
        </w:rPr>
      </w:pPr>
      <w:r w:rsidRPr="00BD0ABA">
        <w:rPr>
          <w:rFonts w:ascii="Candara" w:hAnsi="Candara"/>
          <w:color w:val="000000"/>
          <w:sz w:val="24"/>
          <w:szCs w:val="24"/>
          <w:lang w:eastAsia="pt-PT"/>
        </w:rPr>
        <w:t>É urgente aprender a nova língua digital e usar as redes</w:t>
      </w:r>
      <w:r w:rsidRPr="00BD0ABA">
        <w:rPr>
          <w:rFonts w:ascii="Candara" w:hAnsi="Candara"/>
          <w:b/>
          <w:bCs/>
          <w:color w:val="000000"/>
          <w:sz w:val="24"/>
          <w:szCs w:val="24"/>
          <w:lang w:eastAsia="pt-PT"/>
        </w:rPr>
        <w:t xml:space="preserve"> </w:t>
      </w:r>
      <w:r w:rsidRPr="00BD0ABA">
        <w:rPr>
          <w:rFonts w:ascii="Candara" w:eastAsia="Times New Roman" w:hAnsi="Candara"/>
          <w:color w:val="000000"/>
          <w:sz w:val="24"/>
          <w:szCs w:val="24"/>
          <w:lang w:eastAsia="pt-PT"/>
        </w:rPr>
        <w:t>sociais como canais de anúncio do Evangelho, da presença, da solicitude e da escuta</w:t>
      </w:r>
      <w:r w:rsidR="00546518" w:rsidRPr="00BD0ABA">
        <w:rPr>
          <w:rFonts w:ascii="Candara" w:eastAsia="Times New Roman" w:hAnsi="Candara"/>
          <w:color w:val="000000"/>
          <w:sz w:val="24"/>
          <w:szCs w:val="24"/>
          <w:lang w:eastAsia="pt-PT"/>
        </w:rPr>
        <w:t xml:space="preserve"> (cf. CEP, Desafios, 31-32).</w:t>
      </w:r>
    </w:p>
    <w:p w14:paraId="0CEBE1ED" w14:textId="77777777" w:rsidR="008632B1" w:rsidRPr="00BD0ABA" w:rsidRDefault="008632B1" w:rsidP="008632B1">
      <w:pPr>
        <w:spacing w:after="0" w:line="360" w:lineRule="auto"/>
        <w:jc w:val="both"/>
        <w:rPr>
          <w:rFonts w:ascii="Candara" w:eastAsia="Times New Roman" w:hAnsi="Candara"/>
          <w:color w:val="000000"/>
          <w:sz w:val="24"/>
          <w:szCs w:val="24"/>
          <w:lang w:eastAsia="pt-PT"/>
        </w:rPr>
      </w:pPr>
    </w:p>
    <w:p w14:paraId="6DD5CA3F" w14:textId="63D70F2A" w:rsidR="008632B1" w:rsidRPr="00BD0ABA" w:rsidRDefault="008632B1" w:rsidP="008632B1">
      <w:pPr>
        <w:pStyle w:val="NormalWeb"/>
        <w:spacing w:before="0" w:beforeAutospacing="0" w:after="0" w:afterAutospacing="0" w:line="360" w:lineRule="auto"/>
        <w:jc w:val="both"/>
        <w:rPr>
          <w:rFonts w:ascii="Candara" w:hAnsi="Candara"/>
        </w:rPr>
      </w:pPr>
      <w:r w:rsidRPr="00BD0ABA">
        <w:rPr>
          <w:rFonts w:ascii="Candara" w:hAnsi="Candara"/>
        </w:rPr>
        <w:t>A experiência da rede (net) tem um impacto cada vez maior no nosso dia a dia. É muito importante</w:t>
      </w:r>
      <w:r w:rsidR="00565FBE" w:rsidRPr="00BD0ABA">
        <w:rPr>
          <w:rFonts w:ascii="Candara" w:hAnsi="Candara"/>
        </w:rPr>
        <w:t xml:space="preserve"> </w:t>
      </w:r>
      <w:r w:rsidRPr="00BD0ABA">
        <w:rPr>
          <w:rFonts w:ascii="Candara" w:hAnsi="Candara"/>
        </w:rPr>
        <w:t xml:space="preserve">não cair na tentação de considerar a Internet ou, de qualquer forma, o mundo digital, como se fosse um instrumento, uma ferramenta. Pelo contrário, é um contexto de vida, um ambiente, e o ambiente digital e o ambiente físico estão absolutamente inter-relacionados. Então, eu realmente gosto da definição de </w:t>
      </w:r>
      <w:proofErr w:type="spellStart"/>
      <w:r w:rsidRPr="00BD0ABA">
        <w:rPr>
          <w:rFonts w:ascii="Candara" w:hAnsi="Candara"/>
        </w:rPr>
        <w:t>Floridi</w:t>
      </w:r>
      <w:proofErr w:type="spellEnd"/>
      <w:r w:rsidRPr="00BD0ABA">
        <w:rPr>
          <w:rFonts w:ascii="Candara" w:hAnsi="Candara"/>
        </w:rPr>
        <w:t xml:space="preserve"> (</w:t>
      </w:r>
      <w:r w:rsidR="00565FBE" w:rsidRPr="00BD0ABA">
        <w:rPr>
          <w:rFonts w:ascii="Candara" w:hAnsi="Candara"/>
        </w:rPr>
        <w:t>estamos todos “</w:t>
      </w:r>
      <w:proofErr w:type="spellStart"/>
      <w:r w:rsidRPr="00BD0ABA">
        <w:rPr>
          <w:rFonts w:ascii="Candara" w:hAnsi="Candara"/>
        </w:rPr>
        <w:t>onlife</w:t>
      </w:r>
      <w:proofErr w:type="spellEnd"/>
      <w:r w:rsidR="00565FBE" w:rsidRPr="00BD0ABA">
        <w:rPr>
          <w:rFonts w:ascii="Candara" w:hAnsi="Candara"/>
        </w:rPr>
        <w:t>”</w:t>
      </w:r>
      <w:r w:rsidRPr="00BD0ABA">
        <w:rPr>
          <w:rFonts w:ascii="Candara" w:hAnsi="Candara"/>
        </w:rPr>
        <w:t>), porque não há uma separação clara.</w:t>
      </w:r>
    </w:p>
    <w:p w14:paraId="3DBCCC7F" w14:textId="77777777" w:rsidR="008632B1" w:rsidRPr="00BD0ABA" w:rsidRDefault="008632B1" w:rsidP="008632B1">
      <w:pPr>
        <w:pStyle w:val="NormalWeb"/>
        <w:spacing w:before="0" w:beforeAutospacing="0" w:after="0" w:afterAutospacing="0" w:line="360" w:lineRule="auto"/>
        <w:jc w:val="both"/>
        <w:rPr>
          <w:rFonts w:ascii="Candara" w:hAnsi="Candara"/>
        </w:rPr>
      </w:pPr>
    </w:p>
    <w:p w14:paraId="0EFDF67C" w14:textId="77777777" w:rsidR="008632B1" w:rsidRPr="00BD0ABA" w:rsidRDefault="008632B1" w:rsidP="008632B1">
      <w:pPr>
        <w:pStyle w:val="NormalWeb"/>
        <w:spacing w:before="0" w:beforeAutospacing="0" w:after="0" w:afterAutospacing="0" w:line="360" w:lineRule="auto"/>
        <w:jc w:val="both"/>
        <w:rPr>
          <w:rFonts w:ascii="Candara" w:hAnsi="Candara"/>
        </w:rPr>
      </w:pPr>
      <w:r w:rsidRPr="00BD0ABA">
        <w:rPr>
          <w:rFonts w:ascii="Candara" w:hAnsi="Candara"/>
        </w:rPr>
        <w:t>Acima de tudo, acredito que o uso do termo “</w:t>
      </w:r>
      <w:r w:rsidRPr="00BD0ABA">
        <w:rPr>
          <w:rFonts w:ascii="Candara" w:hAnsi="Candara"/>
          <w:i/>
          <w:iCs/>
        </w:rPr>
        <w:t>virtual</w:t>
      </w:r>
      <w:r w:rsidRPr="00BD0ABA">
        <w:rPr>
          <w:rFonts w:ascii="Candara" w:hAnsi="Candara"/>
        </w:rPr>
        <w:t xml:space="preserve">” é perigoso, como se o digital fosse </w:t>
      </w:r>
      <w:r w:rsidRPr="00BD0ABA">
        <w:rPr>
          <w:rFonts w:ascii="Candara" w:hAnsi="Candara"/>
          <w:i/>
          <w:iCs/>
        </w:rPr>
        <w:t>virtual</w:t>
      </w:r>
      <w:r w:rsidRPr="00BD0ABA">
        <w:rPr>
          <w:rFonts w:ascii="Candara" w:hAnsi="Candara"/>
        </w:rPr>
        <w:t xml:space="preserve">, portanto </w:t>
      </w:r>
      <w:r w:rsidRPr="00BD0ABA">
        <w:rPr>
          <w:rFonts w:ascii="Candara" w:hAnsi="Candara"/>
          <w:i/>
          <w:iCs/>
        </w:rPr>
        <w:t>não real</w:t>
      </w:r>
      <w:r w:rsidRPr="00BD0ABA">
        <w:rPr>
          <w:rFonts w:ascii="Candara" w:hAnsi="Candara"/>
        </w:rPr>
        <w:t xml:space="preserve"> ou, pior, </w:t>
      </w:r>
      <w:r w:rsidRPr="00BD0ABA">
        <w:rPr>
          <w:rFonts w:ascii="Candara" w:hAnsi="Candara"/>
          <w:i/>
          <w:iCs/>
        </w:rPr>
        <w:t>irreal</w:t>
      </w:r>
      <w:r w:rsidRPr="00BD0ABA">
        <w:rPr>
          <w:rFonts w:ascii="Candara" w:hAnsi="Candara"/>
        </w:rPr>
        <w:t>. Essa ideia criou um tipo de esquizofrenia que também se torna muito perigosa, entre outras coisas, porque parece projetar tudo o que acontece na rede (net) num cenário de irrealidade, como se não tivesse consequências. Mas não é assim: o ambiente digital é um ambiente absolutamente real.</w:t>
      </w:r>
    </w:p>
    <w:p w14:paraId="263F686D" w14:textId="77777777" w:rsidR="00565FBE" w:rsidRPr="00BD0ABA" w:rsidRDefault="00565FBE" w:rsidP="008632B1">
      <w:pPr>
        <w:pStyle w:val="NormalWeb"/>
        <w:spacing w:before="0" w:beforeAutospacing="0" w:after="0" w:afterAutospacing="0" w:line="360" w:lineRule="auto"/>
        <w:jc w:val="both"/>
        <w:rPr>
          <w:rFonts w:ascii="Candara" w:hAnsi="Candara"/>
        </w:rPr>
      </w:pPr>
    </w:p>
    <w:p w14:paraId="34460EC8" w14:textId="77777777" w:rsidR="00565FBE" w:rsidRPr="00BD0ABA" w:rsidRDefault="008632B1" w:rsidP="008632B1">
      <w:pPr>
        <w:pStyle w:val="NormalWeb"/>
        <w:spacing w:before="0" w:beforeAutospacing="0" w:after="0" w:afterAutospacing="0" w:line="360" w:lineRule="auto"/>
        <w:jc w:val="both"/>
        <w:rPr>
          <w:rFonts w:ascii="Candara" w:hAnsi="Candara"/>
        </w:rPr>
      </w:pPr>
      <w:r w:rsidRPr="00BD0ABA">
        <w:rPr>
          <w:rFonts w:ascii="Candara" w:hAnsi="Candara"/>
        </w:rPr>
        <w:t xml:space="preserve">O verdadeiro núcleo problemático da questão parece-me dado pelo facto de que a existência digital parece configurar-se com um </w:t>
      </w:r>
      <w:r w:rsidRPr="00BD0ABA">
        <w:rPr>
          <w:rFonts w:ascii="Candara" w:hAnsi="Candara"/>
          <w:i/>
          <w:iCs/>
        </w:rPr>
        <w:t>status ontológico</w:t>
      </w:r>
      <w:r w:rsidRPr="00BD0ABA">
        <w:rPr>
          <w:rFonts w:ascii="Candara" w:hAnsi="Candara"/>
        </w:rPr>
        <w:t xml:space="preserve"> incerto: é </w:t>
      </w:r>
      <w:r w:rsidRPr="00BD0ABA">
        <w:rPr>
          <w:rFonts w:ascii="Candara" w:hAnsi="Candara"/>
        </w:rPr>
        <w:lastRenderedPageBreak/>
        <w:t xml:space="preserve">independente da presença física, mas oferece uma forma, às vezes até vivida, de presença social. </w:t>
      </w:r>
    </w:p>
    <w:p w14:paraId="085F76C3" w14:textId="77777777" w:rsidR="00565FBE" w:rsidRPr="00BD0ABA" w:rsidRDefault="00565FBE" w:rsidP="008632B1">
      <w:pPr>
        <w:pStyle w:val="NormalWeb"/>
        <w:spacing w:before="0" w:beforeAutospacing="0" w:after="0" w:afterAutospacing="0" w:line="360" w:lineRule="auto"/>
        <w:jc w:val="both"/>
        <w:rPr>
          <w:rFonts w:ascii="Candara" w:hAnsi="Candara"/>
        </w:rPr>
      </w:pPr>
    </w:p>
    <w:p w14:paraId="6BC72B18" w14:textId="7EB1DC5A" w:rsidR="008632B1" w:rsidRPr="00BD0ABA" w:rsidRDefault="008632B1" w:rsidP="008632B1">
      <w:pPr>
        <w:pStyle w:val="NormalWeb"/>
        <w:spacing w:before="0" w:beforeAutospacing="0" w:after="0" w:afterAutospacing="0" w:line="360" w:lineRule="auto"/>
        <w:jc w:val="both"/>
        <w:rPr>
          <w:rFonts w:ascii="Candara" w:hAnsi="Candara"/>
        </w:rPr>
      </w:pPr>
      <w:r w:rsidRPr="00BD0ABA">
        <w:rPr>
          <w:rFonts w:ascii="Candara" w:hAnsi="Candara"/>
        </w:rPr>
        <w:t>Certamente não é um simples produto da consciência, uma imagem da mente, mas também não é uma realidade objetiva comum, também porque existe apenas numa cadeia de interações. Um mundo intermediário híbrido abre-se diante de nós, cuja ontologia deve ser mais investigada. As esferas existenciais envolvidas na presença na rede (net) precisam, de facto, de ser mais bem investigadas no seu entrelaçamento.</w:t>
      </w:r>
    </w:p>
    <w:p w14:paraId="21FAF7FD" w14:textId="2C22955E" w:rsidR="008632B1" w:rsidRPr="00BD0ABA" w:rsidRDefault="008632B1" w:rsidP="008632B1">
      <w:pPr>
        <w:spacing w:after="0" w:line="360" w:lineRule="auto"/>
        <w:jc w:val="both"/>
        <w:rPr>
          <w:rFonts w:ascii="Candara" w:eastAsia="Times New Roman" w:hAnsi="Candara"/>
          <w:color w:val="000000"/>
          <w:sz w:val="24"/>
          <w:szCs w:val="24"/>
          <w:lang w:eastAsia="pt-PT"/>
        </w:rPr>
      </w:pPr>
    </w:p>
    <w:p w14:paraId="3690D96F" w14:textId="77777777" w:rsidR="00463B43" w:rsidRPr="00BD0ABA" w:rsidRDefault="00463B43" w:rsidP="00463B43">
      <w:pPr>
        <w:spacing w:after="0" w:line="360" w:lineRule="auto"/>
        <w:jc w:val="both"/>
        <w:rPr>
          <w:rFonts w:ascii="Candara" w:eastAsia="Times New Roman" w:hAnsi="Candara"/>
          <w:color w:val="000000"/>
          <w:sz w:val="24"/>
          <w:szCs w:val="24"/>
          <w:lang w:eastAsia="pt-PT"/>
        </w:rPr>
      </w:pPr>
      <w:r w:rsidRPr="00BD0ABA">
        <w:rPr>
          <w:rFonts w:ascii="Candara" w:eastAsia="Times New Roman" w:hAnsi="Candara"/>
          <w:color w:val="000000"/>
          <w:sz w:val="24"/>
          <w:szCs w:val="24"/>
          <w:lang w:eastAsia="pt-PT"/>
        </w:rPr>
        <w:t>A comunidade eclesial é chamada a compreender plenamente o lugar que o ambiente digital hoje ocupa nas nossas sociedades e culturas. Mais especificamente, devemos considerar o digital acima de tudo como uma oportunidade que nos convida a pensar e experimentar as práticas tradicionais de uma maneira diferente.</w:t>
      </w:r>
    </w:p>
    <w:p w14:paraId="6DF2555B" w14:textId="77777777" w:rsidR="00463B43" w:rsidRPr="00BD0ABA" w:rsidRDefault="00463B43" w:rsidP="00463B43">
      <w:pPr>
        <w:spacing w:after="0" w:line="360" w:lineRule="auto"/>
        <w:jc w:val="both"/>
        <w:rPr>
          <w:rFonts w:ascii="Candara" w:eastAsia="Times New Roman" w:hAnsi="Candara"/>
          <w:color w:val="000000"/>
          <w:sz w:val="24"/>
          <w:szCs w:val="24"/>
          <w:lang w:eastAsia="pt-PT"/>
        </w:rPr>
      </w:pPr>
    </w:p>
    <w:p w14:paraId="3BDC0348" w14:textId="77777777" w:rsidR="00B54368" w:rsidRPr="00BD0ABA" w:rsidRDefault="00463B43" w:rsidP="00463B43">
      <w:pPr>
        <w:spacing w:after="0" w:line="360" w:lineRule="auto"/>
        <w:jc w:val="both"/>
        <w:rPr>
          <w:rFonts w:ascii="Candara" w:eastAsia="Times New Roman" w:hAnsi="Candara"/>
          <w:color w:val="000000"/>
          <w:sz w:val="24"/>
          <w:szCs w:val="24"/>
          <w:lang w:eastAsia="pt-PT"/>
        </w:rPr>
      </w:pPr>
      <w:r w:rsidRPr="00BD0ABA">
        <w:rPr>
          <w:rFonts w:ascii="Candara" w:eastAsia="Times New Roman" w:hAnsi="Candara"/>
          <w:color w:val="000000"/>
          <w:sz w:val="24"/>
          <w:szCs w:val="24"/>
          <w:lang w:eastAsia="pt-PT"/>
        </w:rPr>
        <w:t xml:space="preserve">Certamente a Igreja é universal, é fundada sobre conexões vivas. Afinal, existe uma profunda afinidade entre a Igreja e a rede (net). A imagem evangélica da videira e dos ramos revelam-no. </w:t>
      </w:r>
    </w:p>
    <w:p w14:paraId="1FA5DDAC" w14:textId="77777777" w:rsidR="00B54368" w:rsidRPr="00BD0ABA" w:rsidRDefault="00B54368" w:rsidP="00463B43">
      <w:pPr>
        <w:spacing w:after="0" w:line="360" w:lineRule="auto"/>
        <w:jc w:val="both"/>
        <w:rPr>
          <w:rFonts w:ascii="Candara" w:eastAsia="Times New Roman" w:hAnsi="Candara"/>
          <w:color w:val="000000"/>
          <w:sz w:val="24"/>
          <w:szCs w:val="24"/>
          <w:lang w:eastAsia="pt-PT"/>
        </w:rPr>
      </w:pPr>
    </w:p>
    <w:p w14:paraId="73F1EE31" w14:textId="73036716" w:rsidR="00B02AC7" w:rsidRPr="00BD0ABA" w:rsidRDefault="00B54368" w:rsidP="00463B43">
      <w:pPr>
        <w:spacing w:after="0" w:line="360" w:lineRule="auto"/>
        <w:jc w:val="both"/>
        <w:rPr>
          <w:rFonts w:ascii="Candara" w:eastAsia="Times New Roman" w:hAnsi="Candara"/>
          <w:color w:val="000000"/>
          <w:sz w:val="24"/>
          <w:szCs w:val="24"/>
          <w:lang w:eastAsia="pt-PT"/>
        </w:rPr>
      </w:pPr>
      <w:r w:rsidRPr="00BD0ABA">
        <w:rPr>
          <w:rFonts w:ascii="Candara" w:eastAsia="Times New Roman" w:hAnsi="Candara"/>
          <w:color w:val="000000"/>
          <w:sz w:val="24"/>
          <w:szCs w:val="24"/>
          <w:lang w:eastAsia="pt-PT"/>
        </w:rPr>
        <w:t>A</w:t>
      </w:r>
      <w:r w:rsidR="00463B43" w:rsidRPr="00BD0ABA">
        <w:rPr>
          <w:rFonts w:ascii="Candara" w:eastAsia="Times New Roman" w:hAnsi="Candara"/>
          <w:color w:val="000000"/>
          <w:sz w:val="24"/>
          <w:szCs w:val="24"/>
          <w:lang w:eastAsia="pt-PT"/>
        </w:rPr>
        <w:t xml:space="preserve"> Igreja deve refletir sobre qual é a vocação da</w:t>
      </w:r>
      <w:r w:rsidRPr="00BD0ABA">
        <w:rPr>
          <w:rFonts w:ascii="Candara" w:eastAsia="Times New Roman" w:hAnsi="Candara"/>
          <w:color w:val="000000"/>
          <w:sz w:val="24"/>
          <w:szCs w:val="24"/>
          <w:lang w:eastAsia="pt-PT"/>
        </w:rPr>
        <w:t xml:space="preserve"> internet</w:t>
      </w:r>
      <w:r w:rsidR="00463B43" w:rsidRPr="00BD0ABA">
        <w:rPr>
          <w:rFonts w:ascii="Candara" w:eastAsia="Times New Roman" w:hAnsi="Candara"/>
          <w:color w:val="000000"/>
          <w:sz w:val="24"/>
          <w:szCs w:val="24"/>
          <w:lang w:eastAsia="pt-PT"/>
        </w:rPr>
        <w:t>. Uma vocação evidentemente de conexão e, portanto, que tende à comunhão e não à criação de bolhas filtradas. A visão universal que a Igreja tem pode certamente ajudar a entender o valor de conexão que a net possui.</w:t>
      </w:r>
    </w:p>
    <w:p w14:paraId="48A6AEEB" w14:textId="77777777" w:rsidR="00463B43" w:rsidRPr="00BD0ABA" w:rsidRDefault="00463B43" w:rsidP="00463B43">
      <w:pPr>
        <w:spacing w:after="0" w:line="360" w:lineRule="auto"/>
        <w:jc w:val="both"/>
        <w:rPr>
          <w:rFonts w:ascii="Candara" w:hAnsi="Candara"/>
          <w:b/>
          <w:bCs/>
          <w:sz w:val="24"/>
          <w:szCs w:val="24"/>
        </w:rPr>
      </w:pPr>
    </w:p>
    <w:p w14:paraId="2830EEE5" w14:textId="73500022" w:rsidR="00B54368" w:rsidRPr="00BD0ABA" w:rsidRDefault="00463B43" w:rsidP="00463B43">
      <w:pPr>
        <w:spacing w:after="0" w:line="360" w:lineRule="auto"/>
        <w:jc w:val="both"/>
        <w:rPr>
          <w:rFonts w:ascii="Candara" w:hAnsi="Candara"/>
          <w:sz w:val="24"/>
          <w:szCs w:val="24"/>
        </w:rPr>
      </w:pPr>
      <w:r w:rsidRPr="00BD0ABA">
        <w:rPr>
          <w:rFonts w:ascii="Candara" w:hAnsi="Candara"/>
          <w:sz w:val="24"/>
          <w:szCs w:val="24"/>
        </w:rPr>
        <w:t xml:space="preserve">O desafio que temos diante de nós é, pois, imenso, porque somos, a maior parte de nós demasiado </w:t>
      </w:r>
      <w:r w:rsidRPr="00BD0ABA">
        <w:rPr>
          <w:rFonts w:ascii="Candara" w:hAnsi="Candara"/>
          <w:i/>
          <w:iCs/>
          <w:sz w:val="24"/>
          <w:szCs w:val="24"/>
        </w:rPr>
        <w:t>aprendizes</w:t>
      </w:r>
      <w:r w:rsidRPr="00BD0ABA">
        <w:rPr>
          <w:rFonts w:ascii="Candara" w:hAnsi="Candara"/>
          <w:sz w:val="24"/>
          <w:szCs w:val="24"/>
        </w:rPr>
        <w:t xml:space="preserve">, no uso destes recursos digitais. </w:t>
      </w:r>
    </w:p>
    <w:p w14:paraId="3BB94152" w14:textId="77777777" w:rsidR="00B54368" w:rsidRPr="00BD0ABA" w:rsidRDefault="00B54368" w:rsidP="00463B43">
      <w:pPr>
        <w:spacing w:after="0" w:line="360" w:lineRule="auto"/>
        <w:jc w:val="both"/>
        <w:rPr>
          <w:rFonts w:ascii="Candara" w:hAnsi="Candara"/>
          <w:sz w:val="24"/>
          <w:szCs w:val="24"/>
        </w:rPr>
      </w:pPr>
    </w:p>
    <w:p w14:paraId="559C4129" w14:textId="77777777" w:rsidR="00B54368" w:rsidRPr="00BD0ABA" w:rsidRDefault="00463B43" w:rsidP="00463B43">
      <w:pPr>
        <w:spacing w:after="0" w:line="360" w:lineRule="auto"/>
        <w:jc w:val="both"/>
        <w:rPr>
          <w:rFonts w:ascii="Candara" w:hAnsi="Candara"/>
          <w:sz w:val="24"/>
          <w:szCs w:val="24"/>
        </w:rPr>
      </w:pPr>
      <w:r w:rsidRPr="00BD0ABA">
        <w:rPr>
          <w:rFonts w:ascii="Candara" w:hAnsi="Candara"/>
          <w:sz w:val="24"/>
          <w:szCs w:val="24"/>
        </w:rPr>
        <w:t xml:space="preserve">Esta arte da comunicação, desde o âmbito diocesano, vicarial ou paroquial, não se compadece com amadorismos piedosos, mas exige de todos um esforço ingente de investimento, de aprendizagem e de permanente atualização, para o uso virtuoso das novas ferramentas do mundo digital, para assim garantir a maior eficácia pastoral possível. </w:t>
      </w:r>
    </w:p>
    <w:p w14:paraId="58046F39" w14:textId="77777777" w:rsidR="00B54368" w:rsidRPr="00BD0ABA" w:rsidRDefault="00B54368" w:rsidP="00463B43">
      <w:pPr>
        <w:spacing w:after="0" w:line="360" w:lineRule="auto"/>
        <w:jc w:val="both"/>
        <w:rPr>
          <w:rFonts w:ascii="Candara" w:hAnsi="Candara"/>
          <w:sz w:val="24"/>
          <w:szCs w:val="24"/>
        </w:rPr>
      </w:pPr>
    </w:p>
    <w:p w14:paraId="32157F7D" w14:textId="391D9C75" w:rsidR="00482161" w:rsidRPr="00BD0ABA" w:rsidRDefault="00463B43" w:rsidP="00463B43">
      <w:pPr>
        <w:spacing w:after="0" w:line="360" w:lineRule="auto"/>
        <w:jc w:val="both"/>
        <w:rPr>
          <w:rFonts w:ascii="Candara" w:hAnsi="Candara"/>
          <w:sz w:val="24"/>
          <w:szCs w:val="24"/>
        </w:rPr>
      </w:pPr>
      <w:r w:rsidRPr="00BD0ABA">
        <w:rPr>
          <w:rFonts w:ascii="Candara" w:hAnsi="Candara"/>
          <w:sz w:val="24"/>
          <w:szCs w:val="24"/>
        </w:rPr>
        <w:t xml:space="preserve">Se este vírus tornou mais </w:t>
      </w:r>
      <w:r w:rsidRPr="00BD0ABA">
        <w:rPr>
          <w:rFonts w:ascii="Candara" w:hAnsi="Candara"/>
          <w:i/>
          <w:iCs/>
          <w:sz w:val="24"/>
          <w:szCs w:val="24"/>
        </w:rPr>
        <w:t>viral</w:t>
      </w:r>
      <w:r w:rsidRPr="00BD0ABA">
        <w:rPr>
          <w:rFonts w:ascii="Candara" w:hAnsi="Candara"/>
          <w:sz w:val="24"/>
          <w:szCs w:val="24"/>
        </w:rPr>
        <w:t xml:space="preserve"> a nossa comunicação pastoral, então é preciso aproveitar as oportunidades virtuosas do mundo virtual. E isso implica, para todos nós, “cair na real(idade)”, também na nossa prática pastoral.</w:t>
      </w:r>
      <w:r w:rsidR="00482161" w:rsidRPr="00BD0ABA">
        <w:rPr>
          <w:rFonts w:ascii="Candara" w:hAnsi="Candara"/>
          <w:sz w:val="24"/>
          <w:szCs w:val="24"/>
        </w:rPr>
        <w:t xml:space="preserve"> </w:t>
      </w:r>
    </w:p>
    <w:p w14:paraId="1700F00E" w14:textId="77777777" w:rsidR="00482161" w:rsidRPr="00BD0ABA" w:rsidRDefault="00482161" w:rsidP="00463B43">
      <w:pPr>
        <w:spacing w:after="0" w:line="360" w:lineRule="auto"/>
        <w:jc w:val="both"/>
        <w:rPr>
          <w:rFonts w:ascii="Candara" w:hAnsi="Candara"/>
          <w:sz w:val="24"/>
          <w:szCs w:val="24"/>
        </w:rPr>
      </w:pPr>
    </w:p>
    <w:p w14:paraId="4B60E990" w14:textId="77777777" w:rsidR="003C238C" w:rsidRPr="00BD0ABA" w:rsidRDefault="00463B43" w:rsidP="00463B43">
      <w:pPr>
        <w:spacing w:after="0" w:line="360" w:lineRule="auto"/>
        <w:jc w:val="both"/>
        <w:rPr>
          <w:rFonts w:ascii="Candara" w:hAnsi="Candara"/>
          <w:sz w:val="24"/>
          <w:szCs w:val="24"/>
        </w:rPr>
      </w:pPr>
      <w:r w:rsidRPr="00BD0ABA">
        <w:rPr>
          <w:rFonts w:ascii="Candara" w:hAnsi="Candara"/>
          <w:sz w:val="24"/>
          <w:szCs w:val="24"/>
        </w:rPr>
        <w:t xml:space="preserve">Como será a Igreja nos </w:t>
      </w:r>
      <w:r w:rsidRPr="00BD0ABA">
        <w:rPr>
          <w:rFonts w:ascii="Candara" w:hAnsi="Candara"/>
          <w:i/>
          <w:iCs/>
          <w:sz w:val="24"/>
          <w:szCs w:val="24"/>
        </w:rPr>
        <w:t xml:space="preserve">media </w:t>
      </w:r>
      <w:r w:rsidRPr="00BD0ABA">
        <w:rPr>
          <w:rFonts w:ascii="Candara" w:hAnsi="Candara"/>
          <w:sz w:val="24"/>
          <w:szCs w:val="24"/>
        </w:rPr>
        <w:t>de amanhã?</w:t>
      </w:r>
      <w:r w:rsidR="00482161" w:rsidRPr="00BD0ABA">
        <w:rPr>
          <w:rFonts w:ascii="Candara" w:hAnsi="Candara"/>
          <w:sz w:val="24"/>
          <w:szCs w:val="24"/>
        </w:rPr>
        <w:t xml:space="preserve"> </w:t>
      </w:r>
      <w:r w:rsidRPr="00BD0ABA">
        <w:rPr>
          <w:rFonts w:ascii="Candara" w:hAnsi="Candara"/>
          <w:sz w:val="24"/>
          <w:szCs w:val="24"/>
        </w:rPr>
        <w:t>É difícil ter uma bola de cristal, justamente porque a Igreja é chamada a encarnar-se na realidade. A Igreja segue a evolução da net como parte da expressão da humanidade, não apenas como um meio de espalhar uma mensagem, mas como um lugar para viver a experiência da fé.</w:t>
      </w:r>
      <w:r w:rsidR="00482161" w:rsidRPr="00BD0ABA">
        <w:rPr>
          <w:rFonts w:ascii="Candara" w:hAnsi="Candara"/>
          <w:sz w:val="24"/>
          <w:szCs w:val="24"/>
        </w:rPr>
        <w:t xml:space="preserve"> </w:t>
      </w:r>
    </w:p>
    <w:p w14:paraId="24D0D32B" w14:textId="77777777" w:rsidR="003C238C" w:rsidRPr="00BD0ABA" w:rsidRDefault="003C238C" w:rsidP="00463B43">
      <w:pPr>
        <w:spacing w:after="0" w:line="360" w:lineRule="auto"/>
        <w:jc w:val="both"/>
        <w:rPr>
          <w:rFonts w:ascii="Candara" w:hAnsi="Candara"/>
          <w:sz w:val="24"/>
          <w:szCs w:val="24"/>
        </w:rPr>
      </w:pPr>
    </w:p>
    <w:p w14:paraId="31D1D7FE" w14:textId="7A41EF76" w:rsidR="00463B43" w:rsidRPr="00BD0ABA" w:rsidRDefault="00463B43" w:rsidP="00463B43">
      <w:pPr>
        <w:spacing w:after="0" w:line="360" w:lineRule="auto"/>
        <w:jc w:val="both"/>
        <w:rPr>
          <w:rFonts w:ascii="Candara" w:hAnsi="Candara"/>
          <w:sz w:val="24"/>
          <w:szCs w:val="24"/>
        </w:rPr>
      </w:pPr>
      <w:r w:rsidRPr="00BD0ABA">
        <w:rPr>
          <w:rFonts w:ascii="Candara" w:hAnsi="Candara"/>
          <w:sz w:val="24"/>
          <w:szCs w:val="24"/>
        </w:rPr>
        <w:t>Certamente, a net permite a conexão de pessoas além do espaço físico em que estão localizadas, então imagino que, se falarmos sobre a net, ela pode ser um local adequado para o conhecimento das pessoas e da diversidade. Existe uma acessibilidade ao conhecimento mútuo entre os povos, até indivíduos, evidentemente que permite que abra o seu coração e a mente. Imagino uma Igreja cada vez mais universal, aberta à alteridade e às diferenças, mas é assim que descobre a importância da comunhão.</w:t>
      </w:r>
    </w:p>
    <w:p w14:paraId="1A3E5F8A" w14:textId="77777777" w:rsidR="003C238C" w:rsidRPr="00BD0ABA" w:rsidRDefault="003C238C" w:rsidP="00463B43">
      <w:pPr>
        <w:spacing w:after="0" w:line="360" w:lineRule="auto"/>
        <w:jc w:val="both"/>
        <w:rPr>
          <w:rFonts w:ascii="Candara" w:hAnsi="Candara"/>
          <w:sz w:val="24"/>
          <w:szCs w:val="24"/>
        </w:rPr>
      </w:pPr>
    </w:p>
    <w:p w14:paraId="3DD86CB2" w14:textId="4339B7F2" w:rsidR="00DF3E18" w:rsidRPr="00BD0ABA" w:rsidRDefault="00DF3E18" w:rsidP="00DF3E18">
      <w:pPr>
        <w:pStyle w:val="Ttulo4"/>
        <w:spacing w:before="0" w:beforeAutospacing="0" w:after="0" w:afterAutospacing="0" w:line="360" w:lineRule="auto"/>
        <w:jc w:val="center"/>
        <w:rPr>
          <w:rFonts w:ascii="Candara" w:hAnsi="Candara"/>
          <w:b w:val="0"/>
          <w:bCs w:val="0"/>
        </w:rPr>
      </w:pPr>
      <w:r w:rsidRPr="00BD0ABA">
        <w:rPr>
          <w:rStyle w:val="Forte"/>
          <w:rFonts w:ascii="Candara" w:hAnsi="Candara"/>
          <w:b/>
          <w:bCs/>
        </w:rPr>
        <w:t>3. OLHAR O FUTURO</w:t>
      </w:r>
      <w:r w:rsidR="00603A18" w:rsidRPr="00BD0ABA">
        <w:rPr>
          <w:rStyle w:val="Forte"/>
          <w:rFonts w:ascii="Candara" w:hAnsi="Candara"/>
          <w:b/>
          <w:bCs/>
        </w:rPr>
        <w:t xml:space="preserve"> COM ESPERANÇA</w:t>
      </w:r>
    </w:p>
    <w:p w14:paraId="32CEB085" w14:textId="77777777" w:rsidR="00DF3E18" w:rsidRPr="00BD0ABA" w:rsidRDefault="00DF3E18" w:rsidP="00DF3E18">
      <w:pPr>
        <w:pStyle w:val="NormalWeb"/>
        <w:spacing w:before="0" w:beforeAutospacing="0" w:after="0" w:afterAutospacing="0" w:line="360" w:lineRule="auto"/>
        <w:jc w:val="both"/>
        <w:rPr>
          <w:rFonts w:ascii="Candara" w:hAnsi="Candara"/>
        </w:rPr>
      </w:pPr>
    </w:p>
    <w:p w14:paraId="17CB3391" w14:textId="4C60D434" w:rsidR="00DF3E18" w:rsidRPr="00BD0ABA" w:rsidRDefault="00DF3E18" w:rsidP="00DF3E18">
      <w:pPr>
        <w:pStyle w:val="NormalWeb"/>
        <w:spacing w:before="0" w:beforeAutospacing="0" w:after="0" w:afterAutospacing="0" w:line="360" w:lineRule="auto"/>
        <w:jc w:val="both"/>
        <w:rPr>
          <w:rFonts w:ascii="Candara" w:hAnsi="Candara"/>
        </w:rPr>
      </w:pPr>
      <w:r w:rsidRPr="00BD0ABA">
        <w:rPr>
          <w:rFonts w:ascii="Candara" w:hAnsi="Candara"/>
        </w:rPr>
        <w:t xml:space="preserve">“Conscientes de que o testemunho de unidade é decisivo na construção de uma sociedade mais justa e fraterna, pedimos juntos a luz de Cristo Ressuscitado para todos os homens e mulheres do nosso país, para que nos conceda a coragem de olhar para além das chagas abertas por esta pandemia e descortinar uma aurora de esperança capaz de nos lançar decididamente numa </w:t>
      </w:r>
      <w:r w:rsidR="002F68E2" w:rsidRPr="00BD0ABA">
        <w:rPr>
          <w:rFonts w:ascii="Candara" w:hAnsi="Candara"/>
        </w:rPr>
        <w:t>«</w:t>
      </w:r>
      <w:r w:rsidRPr="00BD0ABA">
        <w:rPr>
          <w:rFonts w:ascii="Candara" w:hAnsi="Candara"/>
        </w:rPr>
        <w:t>nova etapa da evangelização</w:t>
      </w:r>
      <w:r w:rsidR="002F68E2" w:rsidRPr="00BD0ABA">
        <w:rPr>
          <w:rFonts w:ascii="Candara" w:hAnsi="Candara"/>
        </w:rPr>
        <w:t>»</w:t>
      </w:r>
      <w:r w:rsidRPr="00BD0ABA">
        <w:rPr>
          <w:rFonts w:ascii="Candara" w:hAnsi="Candara"/>
        </w:rPr>
        <w:t xml:space="preserve"> (EG 287)” (CEP, </w:t>
      </w:r>
      <w:r w:rsidRPr="00BD0ABA">
        <w:rPr>
          <w:rFonts w:ascii="Candara" w:hAnsi="Candara"/>
          <w:i/>
          <w:iCs/>
        </w:rPr>
        <w:t>Desafios</w:t>
      </w:r>
      <w:r w:rsidRPr="00BD0ABA">
        <w:rPr>
          <w:rFonts w:ascii="Candara" w:hAnsi="Candara"/>
        </w:rPr>
        <w:t>, 52)</w:t>
      </w:r>
      <w:r w:rsidR="00584435" w:rsidRPr="00BD0ABA">
        <w:rPr>
          <w:rFonts w:ascii="Candara" w:hAnsi="Candara"/>
        </w:rPr>
        <w:t>, que poderá implicar</w:t>
      </w:r>
      <w:r w:rsidR="00055A6F" w:rsidRPr="00BD0ABA">
        <w:rPr>
          <w:rFonts w:ascii="Candara" w:hAnsi="Candara"/>
        </w:rPr>
        <w:t xml:space="preserve">, em Ano de São José e Ano </w:t>
      </w:r>
      <w:proofErr w:type="spellStart"/>
      <w:r w:rsidR="00055A6F" w:rsidRPr="00BD0ABA">
        <w:rPr>
          <w:rFonts w:ascii="Candara" w:hAnsi="Candara"/>
        </w:rPr>
        <w:t>Amoris</w:t>
      </w:r>
      <w:proofErr w:type="spellEnd"/>
      <w:r w:rsidR="00055A6F" w:rsidRPr="00BD0ABA">
        <w:rPr>
          <w:rFonts w:ascii="Candara" w:hAnsi="Candara"/>
        </w:rPr>
        <w:t xml:space="preserve"> </w:t>
      </w:r>
      <w:proofErr w:type="spellStart"/>
      <w:r w:rsidR="00055A6F" w:rsidRPr="00BD0ABA">
        <w:rPr>
          <w:rFonts w:ascii="Candara" w:hAnsi="Candara"/>
        </w:rPr>
        <w:t>laeitia</w:t>
      </w:r>
      <w:proofErr w:type="spellEnd"/>
      <w:r w:rsidR="00055A6F" w:rsidRPr="00BD0ABA">
        <w:rPr>
          <w:rFonts w:ascii="Candara" w:hAnsi="Candara"/>
        </w:rPr>
        <w:t>, sonharmos juntos e enfrentarmos com coragem criativa os desafios desta hora de graça, sem repetir a receita, antes aproveitar o vendaval da mudança, para</w:t>
      </w:r>
      <w:r w:rsidR="000B090C" w:rsidRPr="00BD0ABA">
        <w:rPr>
          <w:rFonts w:ascii="Candara" w:hAnsi="Candara"/>
        </w:rPr>
        <w:t xml:space="preserve"> ousar uma pastoral em chave missionária.</w:t>
      </w:r>
    </w:p>
    <w:p w14:paraId="668A8809" w14:textId="4D761A64" w:rsidR="007C50BC" w:rsidRPr="00BD0ABA" w:rsidRDefault="00AB3F05" w:rsidP="007C50BC">
      <w:pPr>
        <w:pStyle w:val="NormalWeb"/>
        <w:spacing w:before="0" w:beforeAutospacing="0" w:after="0" w:afterAutospacing="0" w:line="360" w:lineRule="auto"/>
        <w:jc w:val="both"/>
        <w:rPr>
          <w:rFonts w:ascii="Candara" w:hAnsi="Candara"/>
          <w:b/>
          <w:bCs/>
          <w:smallCaps/>
        </w:rPr>
      </w:pPr>
      <w:r w:rsidRPr="00BD0ABA">
        <w:rPr>
          <w:rFonts w:ascii="Candara" w:hAnsi="Candara"/>
          <w:b/>
          <w:bCs/>
          <w:smallCaps/>
        </w:rPr>
        <w:t>Perguntas</w:t>
      </w:r>
      <w:r w:rsidR="007C50BC" w:rsidRPr="00BD0ABA">
        <w:rPr>
          <w:rFonts w:ascii="Candara" w:hAnsi="Candara"/>
          <w:b/>
          <w:bCs/>
          <w:smallCaps/>
        </w:rPr>
        <w:t xml:space="preserve"> para reflexão e partilha</w:t>
      </w:r>
    </w:p>
    <w:p w14:paraId="21AC7CC8" w14:textId="77777777" w:rsidR="007C50BC" w:rsidRPr="00BD0ABA" w:rsidRDefault="007C50BC" w:rsidP="007C50BC">
      <w:pPr>
        <w:pStyle w:val="NormalWeb"/>
        <w:spacing w:before="0" w:beforeAutospacing="0" w:after="0" w:afterAutospacing="0" w:line="360" w:lineRule="auto"/>
        <w:jc w:val="both"/>
        <w:rPr>
          <w:rFonts w:ascii="Candara" w:hAnsi="Candara"/>
          <w:b/>
          <w:bCs/>
        </w:rPr>
      </w:pPr>
    </w:p>
    <w:p w14:paraId="33A1BF0F" w14:textId="50BAECF4" w:rsidR="00AB3F05" w:rsidRPr="00BD0ABA" w:rsidRDefault="00AB3F05" w:rsidP="00AB3F05">
      <w:pPr>
        <w:pStyle w:val="NormalWeb"/>
        <w:numPr>
          <w:ilvl w:val="0"/>
          <w:numId w:val="3"/>
        </w:numPr>
        <w:spacing w:before="0" w:beforeAutospacing="0" w:after="0" w:afterAutospacing="0" w:line="360" w:lineRule="auto"/>
        <w:jc w:val="both"/>
        <w:rPr>
          <w:rFonts w:ascii="Candara" w:hAnsi="Candara"/>
        </w:rPr>
      </w:pPr>
      <w:r w:rsidRPr="00BD0ABA">
        <w:rPr>
          <w:rFonts w:ascii="Candara" w:hAnsi="Candara"/>
        </w:rPr>
        <w:lastRenderedPageBreak/>
        <w:t xml:space="preserve">Qual </w:t>
      </w:r>
      <w:r w:rsidR="007C50BC" w:rsidRPr="00BD0ABA">
        <w:rPr>
          <w:rFonts w:ascii="Candara" w:hAnsi="Candara"/>
        </w:rPr>
        <w:t xml:space="preserve">foi </w:t>
      </w:r>
      <w:r w:rsidRPr="00BD0ABA">
        <w:rPr>
          <w:rFonts w:ascii="Candara" w:hAnsi="Candara"/>
        </w:rPr>
        <w:t xml:space="preserve">a mudança </w:t>
      </w:r>
      <w:r w:rsidR="007C50BC" w:rsidRPr="00BD0ABA">
        <w:rPr>
          <w:rFonts w:ascii="Candara" w:hAnsi="Candara"/>
          <w:i/>
          <w:iCs/>
        </w:rPr>
        <w:t>positiva</w:t>
      </w:r>
      <w:r w:rsidR="007C50BC" w:rsidRPr="00BD0ABA">
        <w:rPr>
          <w:rFonts w:ascii="Candara" w:hAnsi="Candara"/>
        </w:rPr>
        <w:t xml:space="preserve"> </w:t>
      </w:r>
      <w:r w:rsidRPr="00BD0ABA">
        <w:rPr>
          <w:rFonts w:ascii="Candara" w:hAnsi="Candara"/>
        </w:rPr>
        <w:t xml:space="preserve">mais </w:t>
      </w:r>
      <w:r w:rsidR="007C50BC" w:rsidRPr="00BD0ABA">
        <w:rPr>
          <w:rFonts w:ascii="Candara" w:hAnsi="Candara"/>
        </w:rPr>
        <w:t xml:space="preserve">significativa </w:t>
      </w:r>
      <w:r w:rsidRPr="00BD0ABA">
        <w:rPr>
          <w:rFonts w:ascii="Candara" w:hAnsi="Candara"/>
        </w:rPr>
        <w:t>que a pandemia trouxe à minha vida, enquanto</w:t>
      </w:r>
      <w:r w:rsidR="007C50BC" w:rsidRPr="00BD0ABA">
        <w:rPr>
          <w:rFonts w:ascii="Candara" w:hAnsi="Candara"/>
        </w:rPr>
        <w:t xml:space="preserve"> P</w:t>
      </w:r>
      <w:r w:rsidRPr="00BD0ABA">
        <w:rPr>
          <w:rFonts w:ascii="Candara" w:hAnsi="Candara"/>
        </w:rPr>
        <w:t xml:space="preserve">astor? </w:t>
      </w:r>
      <w:r w:rsidR="007C50BC" w:rsidRPr="00BD0ABA">
        <w:rPr>
          <w:rFonts w:ascii="Candara" w:hAnsi="Candara"/>
        </w:rPr>
        <w:t>Partilhe e testemunhe as suas vivências.</w:t>
      </w:r>
    </w:p>
    <w:p w14:paraId="3686F290" w14:textId="0C0075C7" w:rsidR="00AB3F05" w:rsidRPr="00BD0ABA" w:rsidRDefault="00AB3F05" w:rsidP="00AB3F05">
      <w:pPr>
        <w:pStyle w:val="NormalWeb"/>
        <w:numPr>
          <w:ilvl w:val="0"/>
          <w:numId w:val="3"/>
        </w:numPr>
        <w:spacing w:before="0" w:beforeAutospacing="0" w:after="0" w:afterAutospacing="0" w:line="360" w:lineRule="auto"/>
        <w:jc w:val="both"/>
        <w:rPr>
          <w:rFonts w:ascii="Candara" w:hAnsi="Candara"/>
        </w:rPr>
      </w:pPr>
      <w:r w:rsidRPr="00BD0ABA">
        <w:rPr>
          <w:rFonts w:ascii="Candara" w:hAnsi="Candara"/>
        </w:rPr>
        <w:t>Qua</w:t>
      </w:r>
      <w:r w:rsidR="007C50BC" w:rsidRPr="00BD0ABA">
        <w:rPr>
          <w:rFonts w:ascii="Candara" w:hAnsi="Candara"/>
        </w:rPr>
        <w:t xml:space="preserve">l é, na minha opinião, </w:t>
      </w:r>
      <w:r w:rsidRPr="00BD0ABA">
        <w:rPr>
          <w:rFonts w:ascii="Candara" w:hAnsi="Candara"/>
        </w:rPr>
        <w:t>o</w:t>
      </w:r>
      <w:r w:rsidR="007C50BC" w:rsidRPr="00BD0ABA">
        <w:rPr>
          <w:rFonts w:ascii="Candara" w:hAnsi="Candara"/>
        </w:rPr>
        <w:t xml:space="preserve"> </w:t>
      </w:r>
      <w:r w:rsidRPr="00BD0ABA">
        <w:rPr>
          <w:rFonts w:ascii="Candara" w:hAnsi="Candara"/>
        </w:rPr>
        <w:t>maior desafio</w:t>
      </w:r>
      <w:r w:rsidR="007C50BC" w:rsidRPr="00BD0ABA">
        <w:rPr>
          <w:rFonts w:ascii="Candara" w:hAnsi="Candara"/>
        </w:rPr>
        <w:t xml:space="preserve"> pastoral </w:t>
      </w:r>
      <w:r w:rsidRPr="00BD0ABA">
        <w:rPr>
          <w:rFonts w:ascii="Candara" w:hAnsi="Candara"/>
        </w:rPr>
        <w:t>dos próximos</w:t>
      </w:r>
      <w:r w:rsidR="007C50BC" w:rsidRPr="00BD0ABA">
        <w:rPr>
          <w:rFonts w:ascii="Candara" w:hAnsi="Candara"/>
        </w:rPr>
        <w:t xml:space="preserve"> </w:t>
      </w:r>
      <w:r w:rsidR="00326D79" w:rsidRPr="00BD0ABA">
        <w:rPr>
          <w:rFonts w:ascii="Candara" w:hAnsi="Candara"/>
        </w:rPr>
        <w:t xml:space="preserve">tempos na </w:t>
      </w:r>
      <w:r w:rsidR="007C50BC" w:rsidRPr="00BD0ABA">
        <w:rPr>
          <w:rFonts w:ascii="Candara" w:hAnsi="Candara"/>
        </w:rPr>
        <w:t>minha diocese</w:t>
      </w:r>
      <w:r w:rsidR="000B090C" w:rsidRPr="00BD0ABA">
        <w:rPr>
          <w:rFonts w:ascii="Candara" w:hAnsi="Candara"/>
        </w:rPr>
        <w:t xml:space="preserve">, na minha paróquia, no meu </w:t>
      </w:r>
      <w:r w:rsidR="00326D79" w:rsidRPr="00BD0ABA">
        <w:rPr>
          <w:rFonts w:ascii="Candara" w:hAnsi="Candara"/>
        </w:rPr>
        <w:t>âmbito pastoral</w:t>
      </w:r>
      <w:r w:rsidRPr="00BD0ABA">
        <w:rPr>
          <w:rFonts w:ascii="Candara" w:hAnsi="Candara"/>
        </w:rPr>
        <w:t xml:space="preserve">? </w:t>
      </w:r>
      <w:r w:rsidR="007C50BC" w:rsidRPr="00BD0ABA">
        <w:rPr>
          <w:rFonts w:ascii="Candara" w:hAnsi="Candara"/>
        </w:rPr>
        <w:t xml:space="preserve">Concretize. </w:t>
      </w:r>
    </w:p>
    <w:p w14:paraId="72F996DF" w14:textId="4D9BDC75" w:rsidR="00463B43" w:rsidRPr="00BD0ABA" w:rsidRDefault="007C50BC" w:rsidP="00463B43">
      <w:pPr>
        <w:pStyle w:val="NormalWeb"/>
        <w:numPr>
          <w:ilvl w:val="0"/>
          <w:numId w:val="3"/>
        </w:numPr>
        <w:spacing w:before="0" w:beforeAutospacing="0" w:after="0" w:afterAutospacing="0" w:line="360" w:lineRule="auto"/>
        <w:jc w:val="both"/>
        <w:rPr>
          <w:rFonts w:ascii="Candara" w:hAnsi="Candara"/>
        </w:rPr>
      </w:pPr>
      <w:r w:rsidRPr="00BD0ABA">
        <w:rPr>
          <w:rFonts w:ascii="Candara" w:hAnsi="Candara"/>
        </w:rPr>
        <w:t>Qual é, no concreto, a parte mais difícil da minha conversão, enquanto Pastor nestes tempos novos?</w:t>
      </w:r>
    </w:p>
    <w:p w14:paraId="6F656126" w14:textId="118758FD" w:rsidR="002A088C" w:rsidRPr="00BD0ABA" w:rsidRDefault="002A088C" w:rsidP="002A088C">
      <w:pPr>
        <w:pStyle w:val="NormalWeb"/>
        <w:spacing w:before="0" w:beforeAutospacing="0" w:after="0" w:afterAutospacing="0" w:line="360" w:lineRule="auto"/>
        <w:jc w:val="both"/>
        <w:rPr>
          <w:rFonts w:ascii="Candara" w:hAnsi="Candara"/>
        </w:rPr>
      </w:pPr>
    </w:p>
    <w:p w14:paraId="106D9397" w14:textId="77777777" w:rsidR="00055A6F" w:rsidRPr="00BD0ABA" w:rsidRDefault="00055A6F" w:rsidP="002A088C">
      <w:pPr>
        <w:pStyle w:val="NormalWeb"/>
        <w:spacing w:before="0" w:beforeAutospacing="0" w:after="0" w:afterAutospacing="0" w:line="360" w:lineRule="auto"/>
        <w:jc w:val="both"/>
        <w:rPr>
          <w:rFonts w:ascii="Candara" w:hAnsi="Candara"/>
        </w:rPr>
      </w:pPr>
    </w:p>
    <w:p w14:paraId="6CDDF312" w14:textId="77777777" w:rsidR="002A088C" w:rsidRPr="00BD0ABA" w:rsidRDefault="002A088C" w:rsidP="002A088C">
      <w:pPr>
        <w:pStyle w:val="PargrafodaLista"/>
        <w:numPr>
          <w:ilvl w:val="0"/>
          <w:numId w:val="4"/>
        </w:numPr>
        <w:spacing w:after="0" w:line="360" w:lineRule="auto"/>
        <w:jc w:val="both"/>
        <w:rPr>
          <w:rFonts w:ascii="Candara" w:hAnsi="Candara"/>
          <w:color w:val="000000" w:themeColor="text1"/>
          <w:sz w:val="24"/>
          <w:szCs w:val="24"/>
        </w:rPr>
      </w:pPr>
      <w:r w:rsidRPr="00BD0ABA">
        <w:rPr>
          <w:rFonts w:ascii="Candara" w:hAnsi="Candara"/>
          <w:color w:val="000000" w:themeColor="text1"/>
          <w:sz w:val="24"/>
          <w:szCs w:val="24"/>
        </w:rPr>
        <w:t xml:space="preserve">EG </w:t>
      </w:r>
      <w:r w:rsidRPr="00BD0ABA">
        <w:rPr>
          <w:rFonts w:ascii="Candara" w:hAnsi="Candara"/>
          <w:color w:val="FF0000"/>
          <w:sz w:val="24"/>
          <w:szCs w:val="24"/>
        </w:rPr>
        <w:t>|</w:t>
      </w:r>
      <w:r w:rsidRPr="00BD0ABA">
        <w:rPr>
          <w:rFonts w:ascii="Candara" w:hAnsi="Candara"/>
          <w:color w:val="000000" w:themeColor="text1"/>
          <w:sz w:val="24"/>
          <w:szCs w:val="24"/>
        </w:rPr>
        <w:t xml:space="preserve"> Exortação Apostólica sobre o anúncio do Evangelho no mundo atual, do Papa Francisco (24.11.2013)</w:t>
      </w:r>
    </w:p>
    <w:p w14:paraId="19C2DC72" w14:textId="4B3351F1" w:rsidR="002A088C" w:rsidRPr="00BD0ABA" w:rsidRDefault="002A088C" w:rsidP="002A088C">
      <w:pPr>
        <w:pStyle w:val="PargrafodaLista"/>
        <w:numPr>
          <w:ilvl w:val="0"/>
          <w:numId w:val="4"/>
        </w:numPr>
        <w:spacing w:after="0" w:line="360" w:lineRule="auto"/>
        <w:jc w:val="both"/>
        <w:rPr>
          <w:rFonts w:ascii="Candara" w:hAnsi="Candara"/>
          <w:color w:val="000000" w:themeColor="text1"/>
          <w:sz w:val="24"/>
          <w:szCs w:val="24"/>
        </w:rPr>
      </w:pPr>
      <w:r w:rsidRPr="00BD0ABA">
        <w:rPr>
          <w:rFonts w:ascii="Candara" w:hAnsi="Candara"/>
          <w:color w:val="000000" w:themeColor="text1"/>
          <w:sz w:val="24"/>
          <w:szCs w:val="24"/>
        </w:rPr>
        <w:t xml:space="preserve">QA </w:t>
      </w:r>
      <w:r w:rsidRPr="00BD0ABA">
        <w:rPr>
          <w:rFonts w:ascii="Candara" w:hAnsi="Candara"/>
          <w:color w:val="FF0000"/>
          <w:sz w:val="24"/>
          <w:szCs w:val="24"/>
        </w:rPr>
        <w:t xml:space="preserve">| </w:t>
      </w:r>
      <w:r w:rsidRPr="00BD0ABA">
        <w:rPr>
          <w:rFonts w:ascii="Candara" w:hAnsi="Candara"/>
          <w:color w:val="000000" w:themeColor="text1"/>
          <w:sz w:val="24"/>
          <w:szCs w:val="24"/>
        </w:rPr>
        <w:t xml:space="preserve">Exortação Apostólica Pós-sinodal </w:t>
      </w:r>
      <w:r w:rsidRPr="00BD0ABA">
        <w:rPr>
          <w:rFonts w:ascii="Candara" w:hAnsi="Candara"/>
          <w:i/>
          <w:iCs/>
          <w:color w:val="000000" w:themeColor="text1"/>
          <w:sz w:val="24"/>
          <w:szCs w:val="24"/>
        </w:rPr>
        <w:t xml:space="preserve">Querida </w:t>
      </w:r>
      <w:proofErr w:type="spellStart"/>
      <w:r w:rsidRPr="00BD0ABA">
        <w:rPr>
          <w:rFonts w:ascii="Candara" w:hAnsi="Candara"/>
          <w:i/>
          <w:iCs/>
          <w:color w:val="000000" w:themeColor="text1"/>
          <w:sz w:val="24"/>
          <w:szCs w:val="24"/>
        </w:rPr>
        <w:t>Amazonia</w:t>
      </w:r>
      <w:proofErr w:type="spellEnd"/>
      <w:r w:rsidRPr="00BD0ABA">
        <w:rPr>
          <w:rFonts w:ascii="Candara" w:hAnsi="Candara"/>
          <w:color w:val="000000" w:themeColor="text1"/>
          <w:sz w:val="24"/>
          <w:szCs w:val="24"/>
        </w:rPr>
        <w:t>, sobre a Igreja na Amazónia e os Novos caminhos para a Igreja e para uma ecologia integral, do Papa Francisco, de 2.2.2020</w:t>
      </w:r>
    </w:p>
    <w:p w14:paraId="0A203834" w14:textId="03740857" w:rsidR="00055A6F" w:rsidRPr="00BD0ABA" w:rsidRDefault="00055A6F" w:rsidP="00055A6F">
      <w:pPr>
        <w:pStyle w:val="PargrafodaLista"/>
        <w:numPr>
          <w:ilvl w:val="0"/>
          <w:numId w:val="4"/>
        </w:numPr>
        <w:spacing w:after="0" w:line="360" w:lineRule="auto"/>
        <w:jc w:val="both"/>
        <w:rPr>
          <w:rFonts w:ascii="Candara" w:hAnsi="Candara"/>
          <w:color w:val="000000"/>
          <w:sz w:val="24"/>
          <w:szCs w:val="24"/>
        </w:rPr>
      </w:pPr>
      <w:r w:rsidRPr="00BD0ABA">
        <w:rPr>
          <w:rFonts w:ascii="Candara" w:hAnsi="Candara"/>
          <w:color w:val="000000" w:themeColor="text1"/>
          <w:sz w:val="24"/>
          <w:szCs w:val="24"/>
        </w:rPr>
        <w:t>FT |</w:t>
      </w:r>
      <w:r w:rsidRPr="00BD0ABA">
        <w:rPr>
          <w:rFonts w:ascii="Candara" w:hAnsi="Candara"/>
          <w:color w:val="000000"/>
          <w:sz w:val="24"/>
          <w:szCs w:val="24"/>
        </w:rPr>
        <w:t xml:space="preserve"> PAPA FRANCISCO, Encíclica </w:t>
      </w:r>
      <w:proofErr w:type="spellStart"/>
      <w:r w:rsidRPr="00BD0ABA">
        <w:rPr>
          <w:rFonts w:ascii="Candara" w:hAnsi="Candara"/>
          <w:i/>
          <w:iCs/>
          <w:color w:val="000000"/>
          <w:sz w:val="24"/>
          <w:szCs w:val="24"/>
        </w:rPr>
        <w:t>Fratelli</w:t>
      </w:r>
      <w:proofErr w:type="spellEnd"/>
      <w:r w:rsidRPr="00BD0ABA">
        <w:rPr>
          <w:rFonts w:ascii="Candara" w:hAnsi="Candara"/>
          <w:i/>
          <w:iCs/>
          <w:color w:val="000000"/>
          <w:sz w:val="24"/>
          <w:szCs w:val="24"/>
        </w:rPr>
        <w:t xml:space="preserve"> tutti</w:t>
      </w:r>
      <w:r w:rsidRPr="00BD0ABA">
        <w:rPr>
          <w:rFonts w:ascii="Candara" w:hAnsi="Candara"/>
          <w:color w:val="000000"/>
          <w:sz w:val="24"/>
          <w:szCs w:val="24"/>
        </w:rPr>
        <w:t xml:space="preserve">, Ed. Paulinas – </w:t>
      </w:r>
      <w:proofErr w:type="gramStart"/>
      <w:r w:rsidRPr="00BD0ABA">
        <w:rPr>
          <w:rFonts w:ascii="Candara" w:hAnsi="Candara"/>
          <w:color w:val="000000"/>
          <w:sz w:val="24"/>
          <w:szCs w:val="24"/>
        </w:rPr>
        <w:t>Secretariado Geral</w:t>
      </w:r>
      <w:proofErr w:type="gramEnd"/>
      <w:r w:rsidRPr="00BD0ABA">
        <w:rPr>
          <w:rFonts w:ascii="Candara" w:hAnsi="Candara"/>
          <w:color w:val="000000"/>
          <w:sz w:val="24"/>
          <w:szCs w:val="24"/>
        </w:rPr>
        <w:t xml:space="preserve"> do Episcopado, Lisboa 2020</w:t>
      </w:r>
    </w:p>
    <w:p w14:paraId="239DEEB7" w14:textId="77777777" w:rsidR="00055A6F" w:rsidRPr="00BD0ABA" w:rsidRDefault="00055A6F" w:rsidP="00055A6F">
      <w:pPr>
        <w:pStyle w:val="PargrafodaLista"/>
        <w:numPr>
          <w:ilvl w:val="0"/>
          <w:numId w:val="4"/>
        </w:numPr>
        <w:spacing w:after="0" w:line="360" w:lineRule="auto"/>
        <w:jc w:val="both"/>
        <w:rPr>
          <w:rFonts w:ascii="Candara" w:hAnsi="Candara" w:cs="Calibri"/>
          <w:sz w:val="24"/>
          <w:szCs w:val="24"/>
        </w:rPr>
      </w:pPr>
      <w:r w:rsidRPr="00BD0ABA">
        <w:rPr>
          <w:rFonts w:ascii="Candara" w:hAnsi="Candara"/>
          <w:color w:val="000000" w:themeColor="text1"/>
          <w:sz w:val="24"/>
          <w:szCs w:val="24"/>
        </w:rPr>
        <w:t xml:space="preserve">CEP, Desafios | </w:t>
      </w:r>
      <w:r w:rsidRPr="00BD0ABA">
        <w:rPr>
          <w:rFonts w:ascii="Candara" w:hAnsi="Candara" w:cs="Calibri"/>
          <w:sz w:val="24"/>
          <w:szCs w:val="24"/>
        </w:rPr>
        <w:t xml:space="preserve">CONFERÊNCIA EPISCOPAL PORTUGUESA, </w:t>
      </w:r>
      <w:r w:rsidRPr="00BD0ABA">
        <w:rPr>
          <w:rFonts w:ascii="Candara" w:hAnsi="Candara" w:cs="Calibri"/>
          <w:i/>
          <w:iCs/>
          <w:sz w:val="24"/>
          <w:szCs w:val="24"/>
        </w:rPr>
        <w:t>Desafios pastorais da pandemia à Igreja em Portugal</w:t>
      </w:r>
      <w:r w:rsidRPr="00BD0ABA">
        <w:rPr>
          <w:rFonts w:ascii="Candara" w:hAnsi="Candara" w:cs="Calibri"/>
          <w:sz w:val="24"/>
          <w:szCs w:val="24"/>
        </w:rPr>
        <w:t>, Fátima, 13.11.2020</w:t>
      </w:r>
    </w:p>
    <w:p w14:paraId="0ADB55EF" w14:textId="7CDBA64A" w:rsidR="00055A6F" w:rsidRPr="00BD0ABA" w:rsidRDefault="00055A6F" w:rsidP="00055A6F">
      <w:pPr>
        <w:pStyle w:val="PargrafodaLista"/>
        <w:spacing w:after="0" w:line="360" w:lineRule="auto"/>
        <w:ind w:left="360"/>
        <w:jc w:val="both"/>
        <w:rPr>
          <w:rFonts w:ascii="Candara" w:hAnsi="Candara"/>
          <w:color w:val="000000" w:themeColor="text1"/>
          <w:sz w:val="24"/>
          <w:szCs w:val="24"/>
        </w:rPr>
      </w:pPr>
    </w:p>
    <w:p w14:paraId="596ADB3E" w14:textId="7369D17B" w:rsidR="00055A6F" w:rsidRPr="00BD0ABA" w:rsidRDefault="00055A6F" w:rsidP="00055A6F">
      <w:pPr>
        <w:pStyle w:val="PargrafodaLista"/>
        <w:spacing w:after="0" w:line="360" w:lineRule="auto"/>
        <w:ind w:left="360"/>
        <w:jc w:val="both"/>
        <w:rPr>
          <w:rFonts w:ascii="Candara" w:hAnsi="Candara"/>
          <w:color w:val="000000" w:themeColor="text1"/>
          <w:sz w:val="24"/>
          <w:szCs w:val="24"/>
        </w:rPr>
      </w:pPr>
    </w:p>
    <w:p w14:paraId="176B1FF6" w14:textId="77777777" w:rsidR="0024395A" w:rsidRPr="0024395A" w:rsidRDefault="0024395A">
      <w:pPr>
        <w:rPr>
          <w:rFonts w:ascii="Candara" w:hAnsi="Candara"/>
          <w:b/>
          <w:bCs/>
          <w:color w:val="000000" w:themeColor="text1"/>
          <w:sz w:val="24"/>
          <w:szCs w:val="24"/>
        </w:rPr>
      </w:pPr>
      <w:r w:rsidRPr="0024395A">
        <w:rPr>
          <w:rFonts w:ascii="Candara" w:hAnsi="Candara"/>
          <w:b/>
          <w:bCs/>
          <w:color w:val="000000" w:themeColor="text1"/>
          <w:sz w:val="24"/>
          <w:szCs w:val="24"/>
        </w:rPr>
        <w:t>Pe. Amaro Gonçalo</w:t>
      </w:r>
    </w:p>
    <w:p w14:paraId="43BB8176" w14:textId="7A473300" w:rsidR="00055A6F" w:rsidRPr="00BD0ABA" w:rsidRDefault="0024395A">
      <w:pPr>
        <w:rPr>
          <w:rFonts w:ascii="Candara" w:hAnsi="Candara"/>
          <w:color w:val="000000" w:themeColor="text1"/>
          <w:sz w:val="24"/>
          <w:szCs w:val="24"/>
        </w:rPr>
      </w:pPr>
      <w:r>
        <w:rPr>
          <w:rFonts w:ascii="Candara" w:hAnsi="Candara"/>
          <w:color w:val="000000" w:themeColor="text1"/>
          <w:sz w:val="24"/>
          <w:szCs w:val="24"/>
        </w:rPr>
        <w:t>Viseu, 25.5.2021</w:t>
      </w:r>
      <w:r w:rsidR="00055A6F" w:rsidRPr="00BD0ABA">
        <w:rPr>
          <w:rFonts w:ascii="Candara" w:hAnsi="Candara"/>
          <w:color w:val="000000" w:themeColor="text1"/>
          <w:sz w:val="24"/>
          <w:szCs w:val="24"/>
        </w:rPr>
        <w:br w:type="page"/>
      </w:r>
    </w:p>
    <w:p w14:paraId="3D965478" w14:textId="0B6270E0" w:rsidR="00055A6F" w:rsidRPr="00BD0ABA" w:rsidRDefault="00055A6F" w:rsidP="00055A6F">
      <w:pPr>
        <w:pStyle w:val="PargrafodaLista"/>
        <w:spacing w:after="0" w:line="360" w:lineRule="auto"/>
        <w:ind w:left="360"/>
        <w:jc w:val="both"/>
        <w:rPr>
          <w:rFonts w:ascii="Candara" w:hAnsi="Candara"/>
          <w:b/>
          <w:bCs/>
          <w:color w:val="000000" w:themeColor="text1"/>
          <w:sz w:val="24"/>
          <w:szCs w:val="24"/>
        </w:rPr>
      </w:pPr>
      <w:r w:rsidRPr="00BD0ABA">
        <w:rPr>
          <w:rFonts w:ascii="Candara" w:hAnsi="Candara"/>
          <w:b/>
          <w:bCs/>
          <w:color w:val="000000" w:themeColor="text1"/>
          <w:sz w:val="24"/>
          <w:szCs w:val="24"/>
        </w:rPr>
        <w:lastRenderedPageBreak/>
        <w:t>Bibliografia</w:t>
      </w:r>
    </w:p>
    <w:p w14:paraId="5A90EF28" w14:textId="77777777" w:rsidR="00055A6F" w:rsidRPr="00BD0ABA" w:rsidRDefault="00055A6F" w:rsidP="00055A6F">
      <w:pPr>
        <w:pStyle w:val="PargrafodaLista"/>
        <w:spacing w:after="0" w:line="360" w:lineRule="auto"/>
        <w:ind w:left="360"/>
        <w:jc w:val="both"/>
        <w:rPr>
          <w:rFonts w:ascii="Candara" w:hAnsi="Candara"/>
          <w:b/>
          <w:bCs/>
          <w:color w:val="000000" w:themeColor="text1"/>
          <w:sz w:val="24"/>
          <w:szCs w:val="24"/>
        </w:rPr>
      </w:pPr>
    </w:p>
    <w:p w14:paraId="60240D07" w14:textId="77777777" w:rsidR="002A088C" w:rsidRPr="00BD0ABA" w:rsidRDefault="002A088C" w:rsidP="002A088C">
      <w:pPr>
        <w:pStyle w:val="PargrafodaLista"/>
        <w:numPr>
          <w:ilvl w:val="0"/>
          <w:numId w:val="4"/>
        </w:numPr>
        <w:spacing w:after="0" w:line="360" w:lineRule="auto"/>
        <w:jc w:val="both"/>
        <w:rPr>
          <w:rFonts w:ascii="Candara" w:hAnsi="Candara" w:cs="Calibri"/>
          <w:color w:val="000000"/>
          <w:sz w:val="24"/>
          <w:szCs w:val="24"/>
        </w:rPr>
      </w:pPr>
      <w:r w:rsidRPr="00BD0ABA">
        <w:rPr>
          <w:rFonts w:ascii="Candara" w:hAnsi="Candara" w:cs="Calibri"/>
          <w:color w:val="000000"/>
          <w:sz w:val="24"/>
          <w:szCs w:val="24"/>
        </w:rPr>
        <w:t xml:space="preserve">ALPHONSE BORRAS E GILLES ROUTHIER, </w:t>
      </w:r>
      <w:r w:rsidRPr="00BD0ABA">
        <w:rPr>
          <w:rFonts w:ascii="Candara" w:hAnsi="Candara" w:cs="Calibri"/>
          <w:i/>
          <w:color w:val="000000"/>
          <w:sz w:val="24"/>
          <w:szCs w:val="24"/>
        </w:rPr>
        <w:t>A nova Paróquia</w:t>
      </w:r>
      <w:r w:rsidRPr="00BD0ABA">
        <w:rPr>
          <w:rFonts w:ascii="Candara" w:hAnsi="Candara" w:cs="Calibri"/>
          <w:color w:val="000000"/>
          <w:sz w:val="24"/>
          <w:szCs w:val="24"/>
        </w:rPr>
        <w:t>, Ed. Gráfica de Coimbra 2, Coimbra 2010</w:t>
      </w:r>
    </w:p>
    <w:p w14:paraId="6214B389" w14:textId="77777777" w:rsidR="002A088C" w:rsidRPr="00BD0ABA" w:rsidRDefault="002A088C" w:rsidP="002A088C">
      <w:pPr>
        <w:pStyle w:val="Textodenotaderodap"/>
        <w:numPr>
          <w:ilvl w:val="0"/>
          <w:numId w:val="4"/>
        </w:numPr>
        <w:spacing w:line="360" w:lineRule="auto"/>
        <w:jc w:val="both"/>
        <w:rPr>
          <w:rFonts w:ascii="Candara" w:hAnsi="Candara"/>
          <w:sz w:val="24"/>
          <w:szCs w:val="24"/>
        </w:rPr>
      </w:pPr>
      <w:r w:rsidRPr="00BD0ABA">
        <w:rPr>
          <w:rFonts w:ascii="Candara" w:hAnsi="Candara"/>
          <w:sz w:val="24"/>
          <w:szCs w:val="24"/>
        </w:rPr>
        <w:t xml:space="preserve">ALPHONSE BORRAS, </w:t>
      </w:r>
      <w:proofErr w:type="spellStart"/>
      <w:r w:rsidRPr="00BD0ABA">
        <w:rPr>
          <w:rFonts w:ascii="Candara" w:hAnsi="Candara"/>
          <w:i/>
          <w:iCs/>
          <w:sz w:val="24"/>
          <w:szCs w:val="24"/>
        </w:rPr>
        <w:t>Communion</w:t>
      </w:r>
      <w:proofErr w:type="spellEnd"/>
      <w:r w:rsidRPr="00BD0ABA">
        <w:rPr>
          <w:rFonts w:ascii="Candara" w:hAnsi="Candara"/>
          <w:i/>
          <w:iCs/>
          <w:sz w:val="24"/>
          <w:szCs w:val="24"/>
        </w:rPr>
        <w:t xml:space="preserve"> </w:t>
      </w:r>
      <w:proofErr w:type="spellStart"/>
      <w:r w:rsidRPr="00BD0ABA">
        <w:rPr>
          <w:rFonts w:ascii="Candara" w:hAnsi="Candara"/>
          <w:i/>
          <w:iCs/>
          <w:sz w:val="24"/>
          <w:szCs w:val="24"/>
        </w:rPr>
        <w:t>ecclésiale</w:t>
      </w:r>
      <w:proofErr w:type="spellEnd"/>
      <w:r w:rsidRPr="00BD0ABA">
        <w:rPr>
          <w:rFonts w:ascii="Candara" w:hAnsi="Candara"/>
          <w:i/>
          <w:iCs/>
          <w:sz w:val="24"/>
          <w:szCs w:val="24"/>
        </w:rPr>
        <w:t xml:space="preserve"> </w:t>
      </w:r>
      <w:proofErr w:type="spellStart"/>
      <w:r w:rsidRPr="00BD0ABA">
        <w:rPr>
          <w:rFonts w:ascii="Candara" w:hAnsi="Candara"/>
          <w:i/>
          <w:iCs/>
          <w:sz w:val="24"/>
          <w:szCs w:val="24"/>
        </w:rPr>
        <w:t>et</w:t>
      </w:r>
      <w:proofErr w:type="spellEnd"/>
      <w:r w:rsidRPr="00BD0ABA">
        <w:rPr>
          <w:rFonts w:ascii="Candara" w:hAnsi="Candara"/>
          <w:i/>
          <w:iCs/>
          <w:sz w:val="24"/>
          <w:szCs w:val="24"/>
        </w:rPr>
        <w:t xml:space="preserve"> </w:t>
      </w:r>
      <w:proofErr w:type="spellStart"/>
      <w:r w:rsidRPr="00BD0ABA">
        <w:rPr>
          <w:rFonts w:ascii="Candara" w:hAnsi="Candara"/>
          <w:i/>
          <w:iCs/>
          <w:sz w:val="24"/>
          <w:szCs w:val="24"/>
        </w:rPr>
        <w:t>synodalité</w:t>
      </w:r>
      <w:proofErr w:type="spellEnd"/>
      <w:r w:rsidRPr="00BD0ABA">
        <w:rPr>
          <w:rFonts w:ascii="Candara" w:hAnsi="Candara"/>
          <w:i/>
          <w:iCs/>
          <w:sz w:val="24"/>
          <w:szCs w:val="24"/>
        </w:rPr>
        <w:t xml:space="preserve">. </w:t>
      </w:r>
      <w:proofErr w:type="spellStart"/>
      <w:r w:rsidRPr="00BD0ABA">
        <w:rPr>
          <w:rFonts w:ascii="Candara" w:hAnsi="Candara"/>
          <w:i/>
          <w:iCs/>
          <w:sz w:val="24"/>
          <w:szCs w:val="24"/>
        </w:rPr>
        <w:t>Comprendre</w:t>
      </w:r>
      <w:proofErr w:type="spellEnd"/>
      <w:r w:rsidRPr="00BD0ABA">
        <w:rPr>
          <w:rFonts w:ascii="Candara" w:hAnsi="Candara"/>
          <w:i/>
          <w:iCs/>
          <w:sz w:val="24"/>
          <w:szCs w:val="24"/>
        </w:rPr>
        <w:t xml:space="preserve"> la </w:t>
      </w:r>
      <w:proofErr w:type="spellStart"/>
      <w:r w:rsidRPr="00BD0ABA">
        <w:rPr>
          <w:rFonts w:ascii="Candara" w:hAnsi="Candara"/>
          <w:i/>
          <w:iCs/>
          <w:sz w:val="24"/>
          <w:szCs w:val="24"/>
        </w:rPr>
        <w:t>synodalité</w:t>
      </w:r>
      <w:proofErr w:type="spellEnd"/>
      <w:r w:rsidRPr="00BD0ABA">
        <w:rPr>
          <w:rFonts w:ascii="Candara" w:hAnsi="Candara"/>
          <w:i/>
          <w:iCs/>
          <w:sz w:val="24"/>
          <w:szCs w:val="24"/>
        </w:rPr>
        <w:t xml:space="preserve"> </w:t>
      </w:r>
      <w:proofErr w:type="spellStart"/>
      <w:r w:rsidRPr="00BD0ABA">
        <w:rPr>
          <w:rFonts w:ascii="Candara" w:hAnsi="Candara"/>
          <w:i/>
          <w:iCs/>
          <w:sz w:val="24"/>
          <w:szCs w:val="24"/>
        </w:rPr>
        <w:t>selon</w:t>
      </w:r>
      <w:proofErr w:type="spellEnd"/>
      <w:r w:rsidRPr="00BD0ABA">
        <w:rPr>
          <w:rFonts w:ascii="Candara" w:hAnsi="Candara"/>
          <w:i/>
          <w:iCs/>
          <w:sz w:val="24"/>
          <w:szCs w:val="24"/>
        </w:rPr>
        <w:t xml:space="preserve"> </w:t>
      </w:r>
      <w:proofErr w:type="spellStart"/>
      <w:r w:rsidRPr="00BD0ABA">
        <w:rPr>
          <w:rFonts w:ascii="Candara" w:hAnsi="Candara"/>
          <w:i/>
          <w:iCs/>
          <w:sz w:val="24"/>
          <w:szCs w:val="24"/>
        </w:rPr>
        <w:t>le</w:t>
      </w:r>
      <w:proofErr w:type="spellEnd"/>
      <w:r w:rsidRPr="00BD0ABA">
        <w:rPr>
          <w:rFonts w:ascii="Candara" w:hAnsi="Candara"/>
          <w:i/>
          <w:iCs/>
          <w:sz w:val="24"/>
          <w:szCs w:val="24"/>
        </w:rPr>
        <w:t xml:space="preserve"> Pape François</w:t>
      </w:r>
      <w:r w:rsidRPr="00BD0ABA">
        <w:rPr>
          <w:rFonts w:ascii="Candara" w:hAnsi="Candara"/>
          <w:sz w:val="24"/>
          <w:szCs w:val="24"/>
        </w:rPr>
        <w:t xml:space="preserve">, </w:t>
      </w:r>
      <w:proofErr w:type="spellStart"/>
      <w:r w:rsidRPr="00BD0ABA">
        <w:rPr>
          <w:rFonts w:ascii="Candara" w:hAnsi="Candara"/>
          <w:sz w:val="24"/>
          <w:szCs w:val="24"/>
        </w:rPr>
        <w:t>Cahiers</w:t>
      </w:r>
      <w:proofErr w:type="spellEnd"/>
      <w:r w:rsidRPr="00BD0ABA">
        <w:rPr>
          <w:rFonts w:ascii="Candara" w:hAnsi="Candara"/>
          <w:sz w:val="24"/>
          <w:szCs w:val="24"/>
        </w:rPr>
        <w:t xml:space="preserve"> de la </w:t>
      </w:r>
      <w:proofErr w:type="spellStart"/>
      <w:r w:rsidRPr="00BD0ABA">
        <w:rPr>
          <w:rFonts w:ascii="Candara" w:hAnsi="Candara"/>
          <w:sz w:val="24"/>
          <w:szCs w:val="24"/>
        </w:rPr>
        <w:t>Nouvelle</w:t>
      </w:r>
      <w:proofErr w:type="spellEnd"/>
      <w:r w:rsidRPr="00BD0ABA">
        <w:rPr>
          <w:rFonts w:ascii="Candara" w:hAnsi="Candara"/>
          <w:sz w:val="24"/>
          <w:szCs w:val="24"/>
        </w:rPr>
        <w:t xml:space="preserve"> </w:t>
      </w:r>
      <w:proofErr w:type="spellStart"/>
      <w:r w:rsidRPr="00BD0ABA">
        <w:rPr>
          <w:rFonts w:ascii="Candara" w:hAnsi="Candara"/>
          <w:sz w:val="24"/>
          <w:szCs w:val="24"/>
        </w:rPr>
        <w:t>Révue</w:t>
      </w:r>
      <w:proofErr w:type="spellEnd"/>
      <w:r w:rsidRPr="00BD0ABA">
        <w:rPr>
          <w:rFonts w:ascii="Candara" w:hAnsi="Candara"/>
          <w:sz w:val="24"/>
          <w:szCs w:val="24"/>
        </w:rPr>
        <w:t xml:space="preserve"> </w:t>
      </w:r>
      <w:proofErr w:type="spellStart"/>
      <w:r w:rsidRPr="00BD0ABA">
        <w:rPr>
          <w:rFonts w:ascii="Candara" w:hAnsi="Candara"/>
          <w:sz w:val="24"/>
          <w:szCs w:val="24"/>
        </w:rPr>
        <w:t>Théologique</w:t>
      </w:r>
      <w:proofErr w:type="spellEnd"/>
      <w:r w:rsidRPr="00BD0ABA">
        <w:rPr>
          <w:rFonts w:ascii="Candara" w:hAnsi="Candara"/>
          <w:sz w:val="24"/>
          <w:szCs w:val="24"/>
        </w:rPr>
        <w:t>, CLD Editions, Paris 2018</w:t>
      </w:r>
    </w:p>
    <w:p w14:paraId="4F38817C" w14:textId="77777777" w:rsidR="002A088C" w:rsidRPr="00BD0ABA" w:rsidRDefault="002A088C" w:rsidP="002A088C">
      <w:pPr>
        <w:pStyle w:val="PargrafodaLista"/>
        <w:numPr>
          <w:ilvl w:val="0"/>
          <w:numId w:val="4"/>
        </w:numPr>
        <w:spacing w:after="0" w:line="360" w:lineRule="auto"/>
        <w:jc w:val="both"/>
        <w:rPr>
          <w:rFonts w:ascii="Candara" w:hAnsi="Candara" w:cs="Calibri"/>
          <w:sz w:val="24"/>
          <w:szCs w:val="24"/>
        </w:rPr>
      </w:pPr>
      <w:r w:rsidRPr="00BD0ABA">
        <w:rPr>
          <w:rFonts w:ascii="Candara" w:hAnsi="Candara" w:cs="Calibri"/>
          <w:sz w:val="24"/>
          <w:szCs w:val="24"/>
        </w:rPr>
        <w:t xml:space="preserve">B. LESOING, </w:t>
      </w:r>
      <w:proofErr w:type="spellStart"/>
      <w:r w:rsidRPr="00BD0ABA">
        <w:rPr>
          <w:rFonts w:ascii="Candara" w:hAnsi="Candara" w:cs="Calibri"/>
          <w:i/>
          <w:iCs/>
          <w:sz w:val="24"/>
          <w:szCs w:val="24"/>
        </w:rPr>
        <w:t>Les</w:t>
      </w:r>
      <w:proofErr w:type="spellEnd"/>
      <w:r w:rsidRPr="00BD0ABA">
        <w:rPr>
          <w:rFonts w:ascii="Candara" w:hAnsi="Candara" w:cs="Calibri"/>
          <w:i/>
          <w:iCs/>
          <w:sz w:val="24"/>
          <w:szCs w:val="24"/>
        </w:rPr>
        <w:t xml:space="preserve"> </w:t>
      </w:r>
      <w:proofErr w:type="spellStart"/>
      <w:r w:rsidRPr="00BD0ABA">
        <w:rPr>
          <w:rFonts w:ascii="Candara" w:hAnsi="Candara" w:cs="Calibri"/>
          <w:i/>
          <w:iCs/>
          <w:sz w:val="24"/>
          <w:szCs w:val="24"/>
        </w:rPr>
        <w:t>ministères</w:t>
      </w:r>
      <w:proofErr w:type="spellEnd"/>
      <w:r w:rsidRPr="00BD0ABA">
        <w:rPr>
          <w:rFonts w:ascii="Candara" w:hAnsi="Candara" w:cs="Calibri"/>
          <w:i/>
          <w:iCs/>
          <w:sz w:val="24"/>
          <w:szCs w:val="24"/>
        </w:rPr>
        <w:t xml:space="preserve"> </w:t>
      </w:r>
      <w:proofErr w:type="spellStart"/>
      <w:r w:rsidRPr="00BD0ABA">
        <w:rPr>
          <w:rFonts w:ascii="Candara" w:hAnsi="Candara" w:cs="Calibri"/>
          <w:i/>
          <w:iCs/>
          <w:sz w:val="24"/>
          <w:szCs w:val="24"/>
        </w:rPr>
        <w:t>dans</w:t>
      </w:r>
      <w:proofErr w:type="spellEnd"/>
      <w:r w:rsidRPr="00BD0ABA">
        <w:rPr>
          <w:rFonts w:ascii="Candara" w:hAnsi="Candara" w:cs="Calibri"/>
          <w:i/>
          <w:iCs/>
          <w:sz w:val="24"/>
          <w:szCs w:val="24"/>
        </w:rPr>
        <w:t xml:space="preserve"> Querida </w:t>
      </w:r>
      <w:proofErr w:type="spellStart"/>
      <w:r w:rsidRPr="00BD0ABA">
        <w:rPr>
          <w:rFonts w:ascii="Candara" w:hAnsi="Candara" w:cs="Calibri"/>
          <w:i/>
          <w:iCs/>
          <w:sz w:val="24"/>
          <w:szCs w:val="24"/>
        </w:rPr>
        <w:t>Amazonia</w:t>
      </w:r>
      <w:proofErr w:type="spellEnd"/>
      <w:r w:rsidRPr="00BD0ABA">
        <w:rPr>
          <w:rFonts w:ascii="Candara" w:hAnsi="Candara" w:cs="Calibri"/>
          <w:sz w:val="24"/>
          <w:szCs w:val="24"/>
        </w:rPr>
        <w:t xml:space="preserve">, in </w:t>
      </w:r>
      <w:proofErr w:type="spellStart"/>
      <w:r w:rsidRPr="00BD0ABA">
        <w:rPr>
          <w:rFonts w:ascii="Candara" w:hAnsi="Candara" w:cs="Calibri"/>
          <w:i/>
          <w:iCs/>
          <w:sz w:val="24"/>
          <w:szCs w:val="24"/>
        </w:rPr>
        <w:t>Nouvelle</w:t>
      </w:r>
      <w:proofErr w:type="spellEnd"/>
      <w:r w:rsidRPr="00BD0ABA">
        <w:rPr>
          <w:rFonts w:ascii="Candara" w:hAnsi="Candara" w:cs="Calibri"/>
          <w:i/>
          <w:iCs/>
          <w:sz w:val="24"/>
          <w:szCs w:val="24"/>
        </w:rPr>
        <w:t xml:space="preserve"> </w:t>
      </w:r>
      <w:proofErr w:type="spellStart"/>
      <w:r w:rsidRPr="00BD0ABA">
        <w:rPr>
          <w:rFonts w:ascii="Candara" w:hAnsi="Candara" w:cs="Calibri"/>
          <w:i/>
          <w:iCs/>
          <w:sz w:val="24"/>
          <w:szCs w:val="24"/>
        </w:rPr>
        <w:t>Révue</w:t>
      </w:r>
      <w:proofErr w:type="spellEnd"/>
      <w:r w:rsidRPr="00BD0ABA">
        <w:rPr>
          <w:rFonts w:ascii="Candara" w:hAnsi="Candara" w:cs="Calibri"/>
          <w:i/>
          <w:iCs/>
          <w:sz w:val="24"/>
          <w:szCs w:val="24"/>
        </w:rPr>
        <w:t xml:space="preserve"> </w:t>
      </w:r>
      <w:proofErr w:type="spellStart"/>
      <w:r w:rsidRPr="00BD0ABA">
        <w:rPr>
          <w:rFonts w:ascii="Candara" w:hAnsi="Candara" w:cs="Calibri"/>
          <w:i/>
          <w:iCs/>
          <w:sz w:val="24"/>
          <w:szCs w:val="24"/>
        </w:rPr>
        <w:t>Théologique</w:t>
      </w:r>
      <w:proofErr w:type="spellEnd"/>
      <w:r w:rsidRPr="00BD0ABA">
        <w:rPr>
          <w:rFonts w:ascii="Candara" w:hAnsi="Candara" w:cs="Calibri"/>
          <w:sz w:val="24"/>
          <w:szCs w:val="24"/>
        </w:rPr>
        <w:t xml:space="preserve"> 142 (2020) 592-605</w:t>
      </w:r>
    </w:p>
    <w:p w14:paraId="3BFA496D" w14:textId="5ABFB342" w:rsidR="002F68E2" w:rsidRPr="00BD0ABA" w:rsidRDefault="002F68E2" w:rsidP="002A088C">
      <w:pPr>
        <w:pStyle w:val="PargrafodaLista"/>
        <w:numPr>
          <w:ilvl w:val="0"/>
          <w:numId w:val="4"/>
        </w:numPr>
        <w:spacing w:after="0" w:line="360" w:lineRule="auto"/>
        <w:jc w:val="both"/>
        <w:rPr>
          <w:rFonts w:ascii="Candara" w:hAnsi="Candara" w:cs="Calibri"/>
          <w:sz w:val="24"/>
          <w:szCs w:val="24"/>
        </w:rPr>
      </w:pPr>
      <w:r w:rsidRPr="00BD0ABA">
        <w:rPr>
          <w:rFonts w:ascii="Candara" w:hAnsi="Candara" w:cs="Calibri"/>
          <w:sz w:val="24"/>
          <w:szCs w:val="24"/>
        </w:rPr>
        <w:t xml:space="preserve">CONFERÊNCIA EPISCOPAL PORTUGUESA, </w:t>
      </w:r>
      <w:r w:rsidRPr="00BD0ABA">
        <w:rPr>
          <w:rFonts w:ascii="Candara" w:hAnsi="Candara" w:cs="Calibri"/>
          <w:i/>
          <w:iCs/>
          <w:sz w:val="24"/>
          <w:szCs w:val="24"/>
        </w:rPr>
        <w:t>Desafios pastorais da pandemia à Igreja em Portugal</w:t>
      </w:r>
      <w:r w:rsidRPr="00BD0ABA">
        <w:rPr>
          <w:rFonts w:ascii="Candara" w:hAnsi="Candara" w:cs="Calibri"/>
          <w:sz w:val="24"/>
          <w:szCs w:val="24"/>
        </w:rPr>
        <w:t>, Fátima, 13.11.2020</w:t>
      </w:r>
    </w:p>
    <w:p w14:paraId="3C0E225E" w14:textId="3500955E" w:rsidR="002A088C" w:rsidRPr="00BD0ABA" w:rsidRDefault="002A088C" w:rsidP="002A088C">
      <w:pPr>
        <w:pStyle w:val="PargrafodaLista"/>
        <w:numPr>
          <w:ilvl w:val="0"/>
          <w:numId w:val="4"/>
        </w:numPr>
        <w:spacing w:after="0" w:line="360" w:lineRule="auto"/>
        <w:jc w:val="both"/>
        <w:rPr>
          <w:rFonts w:ascii="Candara" w:hAnsi="Candara"/>
          <w:color w:val="000000" w:themeColor="text1"/>
          <w:sz w:val="24"/>
          <w:szCs w:val="24"/>
        </w:rPr>
      </w:pPr>
      <w:r w:rsidRPr="00BD0ABA">
        <w:rPr>
          <w:rFonts w:ascii="Candara" w:hAnsi="Candara"/>
          <w:color w:val="000000" w:themeColor="text1"/>
          <w:sz w:val="24"/>
          <w:szCs w:val="24"/>
        </w:rPr>
        <w:t xml:space="preserve">CONSELHO PONTIFÍCIO PARA A PROMOÇÃO DA NOVA EVANGELIZAÇÃO, </w:t>
      </w:r>
      <w:r w:rsidRPr="00BD0ABA">
        <w:rPr>
          <w:rFonts w:ascii="Candara" w:hAnsi="Candara"/>
          <w:i/>
          <w:iCs/>
          <w:color w:val="000000" w:themeColor="text1"/>
          <w:sz w:val="24"/>
          <w:szCs w:val="24"/>
        </w:rPr>
        <w:t>Diretório para a Catequese,</w:t>
      </w:r>
      <w:r w:rsidRPr="00BD0ABA">
        <w:rPr>
          <w:rFonts w:ascii="Candara" w:hAnsi="Candara"/>
          <w:color w:val="000000" w:themeColor="text1"/>
          <w:sz w:val="24"/>
          <w:szCs w:val="24"/>
        </w:rPr>
        <w:t xml:space="preserve"> Fundação SNEC, Lisboa 2020</w:t>
      </w:r>
    </w:p>
    <w:p w14:paraId="054932C3" w14:textId="561A5D86" w:rsidR="002A088C" w:rsidRPr="00BD0ABA" w:rsidRDefault="002A088C" w:rsidP="002A088C">
      <w:pPr>
        <w:pStyle w:val="PargrafodaLista"/>
        <w:numPr>
          <w:ilvl w:val="0"/>
          <w:numId w:val="4"/>
        </w:numPr>
        <w:spacing w:after="0" w:line="360" w:lineRule="auto"/>
        <w:jc w:val="both"/>
        <w:rPr>
          <w:rFonts w:ascii="Candara" w:hAnsi="Candara"/>
          <w:sz w:val="24"/>
          <w:szCs w:val="24"/>
        </w:rPr>
      </w:pPr>
      <w:r w:rsidRPr="00BD0ABA">
        <w:rPr>
          <w:rFonts w:ascii="Candara" w:hAnsi="Candara"/>
          <w:sz w:val="24"/>
          <w:szCs w:val="24"/>
        </w:rPr>
        <w:t xml:space="preserve">DIOCESE DO PORTO, </w:t>
      </w:r>
      <w:r w:rsidRPr="00BD0ABA">
        <w:rPr>
          <w:rFonts w:ascii="Candara" w:hAnsi="Candara"/>
          <w:i/>
          <w:sz w:val="24"/>
          <w:szCs w:val="24"/>
        </w:rPr>
        <w:t>Plano Diocesano de Pastoral 2020/2021</w:t>
      </w:r>
      <w:r w:rsidRPr="00BD0ABA">
        <w:rPr>
          <w:rFonts w:ascii="Candara" w:hAnsi="Candara"/>
          <w:sz w:val="24"/>
          <w:szCs w:val="24"/>
        </w:rPr>
        <w:t>, Porto 2020</w:t>
      </w:r>
    </w:p>
    <w:p w14:paraId="642D28AC" w14:textId="77777777" w:rsidR="002A088C" w:rsidRPr="00BD0ABA" w:rsidRDefault="002A088C" w:rsidP="002A088C">
      <w:pPr>
        <w:pStyle w:val="PargrafodaLista"/>
        <w:numPr>
          <w:ilvl w:val="0"/>
          <w:numId w:val="4"/>
        </w:numPr>
        <w:spacing w:after="0" w:line="360" w:lineRule="auto"/>
        <w:jc w:val="both"/>
        <w:rPr>
          <w:rFonts w:ascii="Candara" w:hAnsi="Candara"/>
          <w:color w:val="000000" w:themeColor="text1"/>
          <w:sz w:val="24"/>
          <w:szCs w:val="24"/>
        </w:rPr>
      </w:pPr>
      <w:r w:rsidRPr="00BD0ABA">
        <w:rPr>
          <w:rFonts w:ascii="Candara" w:hAnsi="Candara"/>
          <w:i/>
          <w:iCs/>
          <w:color w:val="000000" w:themeColor="text1"/>
          <w:sz w:val="24"/>
          <w:szCs w:val="24"/>
        </w:rPr>
        <w:t>Documento Final do Sínodo sobre a Igreja na Amazónia: Novos caminhos para a Igreja e para uma ecologia integral</w:t>
      </w:r>
      <w:r w:rsidRPr="00BD0ABA">
        <w:rPr>
          <w:rFonts w:ascii="Candara" w:hAnsi="Candara"/>
          <w:color w:val="000000" w:themeColor="text1"/>
          <w:sz w:val="24"/>
          <w:szCs w:val="24"/>
        </w:rPr>
        <w:t xml:space="preserve"> (26.10.2019)</w:t>
      </w:r>
    </w:p>
    <w:p w14:paraId="0B8736B0" w14:textId="77777777" w:rsidR="002A088C" w:rsidRPr="00BD0ABA" w:rsidRDefault="002A088C" w:rsidP="002A088C">
      <w:pPr>
        <w:pStyle w:val="PargrafodaLista"/>
        <w:numPr>
          <w:ilvl w:val="0"/>
          <w:numId w:val="4"/>
        </w:numPr>
        <w:spacing w:after="0" w:line="360" w:lineRule="auto"/>
        <w:jc w:val="both"/>
        <w:rPr>
          <w:rFonts w:ascii="Candara" w:hAnsi="Candara"/>
          <w:b/>
          <w:bCs/>
          <w:sz w:val="24"/>
          <w:szCs w:val="24"/>
        </w:rPr>
      </w:pPr>
      <w:r w:rsidRPr="00BD0ABA">
        <w:rPr>
          <w:rFonts w:ascii="Candara" w:hAnsi="Candara"/>
          <w:sz w:val="24"/>
          <w:szCs w:val="24"/>
        </w:rPr>
        <w:t>FABIO FABENE,</w:t>
      </w:r>
      <w:r w:rsidRPr="00BD0ABA">
        <w:rPr>
          <w:rFonts w:ascii="Candara" w:hAnsi="Candara"/>
          <w:b/>
          <w:bCs/>
          <w:sz w:val="24"/>
          <w:szCs w:val="24"/>
        </w:rPr>
        <w:t xml:space="preserve"> </w:t>
      </w:r>
      <w:r w:rsidRPr="00BD0ABA">
        <w:rPr>
          <w:rFonts w:ascii="Candara" w:hAnsi="Candara"/>
          <w:i/>
          <w:iCs/>
          <w:sz w:val="24"/>
          <w:szCs w:val="24"/>
        </w:rPr>
        <w:t xml:space="preserve">Sinfonia </w:t>
      </w:r>
      <w:proofErr w:type="spellStart"/>
      <w:r w:rsidRPr="00BD0ABA">
        <w:rPr>
          <w:rFonts w:ascii="Candara" w:hAnsi="Candara"/>
          <w:i/>
          <w:iCs/>
          <w:sz w:val="24"/>
          <w:szCs w:val="24"/>
        </w:rPr>
        <w:t>di</w:t>
      </w:r>
      <w:proofErr w:type="spellEnd"/>
      <w:r w:rsidRPr="00BD0ABA">
        <w:rPr>
          <w:rFonts w:ascii="Candara" w:hAnsi="Candara"/>
          <w:i/>
          <w:iCs/>
          <w:sz w:val="24"/>
          <w:szCs w:val="24"/>
        </w:rPr>
        <w:t xml:space="preserve"> </w:t>
      </w:r>
      <w:proofErr w:type="spellStart"/>
      <w:r w:rsidRPr="00BD0ABA">
        <w:rPr>
          <w:rFonts w:ascii="Candara" w:hAnsi="Candara"/>
          <w:i/>
          <w:iCs/>
          <w:sz w:val="24"/>
          <w:szCs w:val="24"/>
        </w:rPr>
        <w:t>ministeri</w:t>
      </w:r>
      <w:proofErr w:type="spellEnd"/>
      <w:r w:rsidRPr="00BD0ABA">
        <w:rPr>
          <w:rFonts w:ascii="Candara" w:hAnsi="Candara"/>
          <w:i/>
          <w:iCs/>
          <w:sz w:val="24"/>
          <w:szCs w:val="24"/>
        </w:rPr>
        <w:t xml:space="preserve">. </w:t>
      </w:r>
      <w:r w:rsidRPr="00BD0ABA">
        <w:rPr>
          <w:rFonts w:ascii="Candara" w:hAnsi="Candara"/>
          <w:sz w:val="24"/>
          <w:szCs w:val="24"/>
        </w:rPr>
        <w:t xml:space="preserve"> </w:t>
      </w:r>
      <w:r w:rsidRPr="00BD0ABA">
        <w:rPr>
          <w:rFonts w:ascii="Candara" w:hAnsi="Candara"/>
          <w:i/>
          <w:iCs/>
          <w:sz w:val="24"/>
          <w:szCs w:val="24"/>
        </w:rPr>
        <w:t xml:space="preserve">Una </w:t>
      </w:r>
      <w:proofErr w:type="spellStart"/>
      <w:r w:rsidRPr="00BD0ABA">
        <w:rPr>
          <w:rFonts w:ascii="Candara" w:hAnsi="Candara"/>
          <w:i/>
          <w:iCs/>
          <w:sz w:val="24"/>
          <w:szCs w:val="24"/>
        </w:rPr>
        <w:t>renovata</w:t>
      </w:r>
      <w:proofErr w:type="spellEnd"/>
      <w:r w:rsidRPr="00BD0ABA">
        <w:rPr>
          <w:rFonts w:ascii="Candara" w:hAnsi="Candara"/>
          <w:i/>
          <w:iCs/>
          <w:sz w:val="24"/>
          <w:szCs w:val="24"/>
        </w:rPr>
        <w:t xml:space="preserve"> </w:t>
      </w:r>
      <w:proofErr w:type="spellStart"/>
      <w:r w:rsidRPr="00BD0ABA">
        <w:rPr>
          <w:rFonts w:ascii="Candara" w:hAnsi="Candara"/>
          <w:i/>
          <w:iCs/>
          <w:sz w:val="24"/>
          <w:szCs w:val="24"/>
        </w:rPr>
        <w:t>presenza</w:t>
      </w:r>
      <w:proofErr w:type="spellEnd"/>
      <w:r w:rsidRPr="00BD0ABA">
        <w:rPr>
          <w:rFonts w:ascii="Candara" w:hAnsi="Candara"/>
          <w:i/>
          <w:iCs/>
          <w:sz w:val="24"/>
          <w:szCs w:val="24"/>
        </w:rPr>
        <w:t xml:space="preserve"> dei </w:t>
      </w:r>
      <w:proofErr w:type="spellStart"/>
      <w:r w:rsidRPr="00BD0ABA">
        <w:rPr>
          <w:rFonts w:ascii="Candara" w:hAnsi="Candara"/>
          <w:i/>
          <w:iCs/>
          <w:sz w:val="24"/>
          <w:szCs w:val="24"/>
        </w:rPr>
        <w:t>laici</w:t>
      </w:r>
      <w:proofErr w:type="spellEnd"/>
      <w:r w:rsidRPr="00BD0ABA">
        <w:rPr>
          <w:rFonts w:ascii="Candara" w:hAnsi="Candara"/>
          <w:i/>
          <w:iCs/>
          <w:sz w:val="24"/>
          <w:szCs w:val="24"/>
        </w:rPr>
        <w:t xml:space="preserve"> </w:t>
      </w:r>
      <w:proofErr w:type="spellStart"/>
      <w:r w:rsidRPr="00BD0ABA">
        <w:rPr>
          <w:rFonts w:ascii="Candara" w:hAnsi="Candara"/>
          <w:i/>
          <w:iCs/>
          <w:sz w:val="24"/>
          <w:szCs w:val="24"/>
        </w:rPr>
        <w:t>nella</w:t>
      </w:r>
      <w:proofErr w:type="spellEnd"/>
      <w:r w:rsidRPr="00BD0ABA">
        <w:rPr>
          <w:rFonts w:ascii="Candara" w:hAnsi="Candara"/>
          <w:i/>
          <w:iCs/>
          <w:sz w:val="24"/>
          <w:szCs w:val="24"/>
        </w:rPr>
        <w:t xml:space="preserve"> Chiesa</w:t>
      </w:r>
      <w:r w:rsidRPr="00BD0ABA">
        <w:rPr>
          <w:rFonts w:ascii="Candara" w:hAnsi="Candara"/>
          <w:b/>
          <w:bCs/>
          <w:i/>
          <w:iCs/>
          <w:sz w:val="24"/>
          <w:szCs w:val="24"/>
        </w:rPr>
        <w:t>,</w:t>
      </w:r>
      <w:r w:rsidRPr="00BD0ABA">
        <w:rPr>
          <w:rFonts w:ascii="Candara" w:hAnsi="Candara"/>
          <w:b/>
          <w:bCs/>
          <w:sz w:val="24"/>
          <w:szCs w:val="24"/>
        </w:rPr>
        <w:t xml:space="preserve"> </w:t>
      </w:r>
      <w:r w:rsidRPr="00BD0ABA">
        <w:rPr>
          <w:rFonts w:ascii="Candara" w:hAnsi="Candara"/>
          <w:sz w:val="24"/>
          <w:szCs w:val="24"/>
        </w:rPr>
        <w:t xml:space="preserve">Ed. </w:t>
      </w:r>
      <w:proofErr w:type="spellStart"/>
      <w:r w:rsidRPr="00BD0ABA">
        <w:rPr>
          <w:rFonts w:ascii="Candara" w:hAnsi="Candara"/>
          <w:sz w:val="24"/>
          <w:szCs w:val="24"/>
        </w:rPr>
        <w:t>Libreria</w:t>
      </w:r>
      <w:proofErr w:type="spellEnd"/>
      <w:r w:rsidRPr="00BD0ABA">
        <w:rPr>
          <w:rFonts w:ascii="Candara" w:hAnsi="Candara"/>
          <w:sz w:val="24"/>
          <w:szCs w:val="24"/>
        </w:rPr>
        <w:t xml:space="preserve"> Editrice Vaticana - Ed. San Pablo,</w:t>
      </w:r>
      <w:r w:rsidRPr="00BD0ABA">
        <w:rPr>
          <w:rFonts w:ascii="Candara" w:hAnsi="Candara"/>
          <w:b/>
          <w:bCs/>
          <w:sz w:val="24"/>
          <w:szCs w:val="24"/>
        </w:rPr>
        <w:t xml:space="preserve"> </w:t>
      </w:r>
      <w:r w:rsidRPr="00BD0ABA">
        <w:rPr>
          <w:rFonts w:ascii="Candara" w:hAnsi="Candara"/>
          <w:sz w:val="24"/>
          <w:szCs w:val="24"/>
        </w:rPr>
        <w:t>Vaticano - Milano 2020</w:t>
      </w:r>
    </w:p>
    <w:p w14:paraId="054CEC14" w14:textId="4FE825E5" w:rsidR="002A088C" w:rsidRPr="00BD0ABA" w:rsidRDefault="002A088C" w:rsidP="00055A6F">
      <w:pPr>
        <w:pStyle w:val="PargrafodaLista"/>
        <w:numPr>
          <w:ilvl w:val="0"/>
          <w:numId w:val="4"/>
        </w:numPr>
        <w:spacing w:after="0" w:line="360" w:lineRule="auto"/>
        <w:jc w:val="both"/>
        <w:rPr>
          <w:rFonts w:ascii="Candara" w:hAnsi="Candara"/>
          <w:color w:val="000000"/>
          <w:sz w:val="24"/>
          <w:szCs w:val="24"/>
        </w:rPr>
      </w:pPr>
      <w:r w:rsidRPr="00BD0ABA">
        <w:rPr>
          <w:rFonts w:ascii="Candara" w:hAnsi="Candara"/>
          <w:color w:val="000000"/>
          <w:sz w:val="24"/>
          <w:szCs w:val="24"/>
        </w:rPr>
        <w:t xml:space="preserve">JAMES MALLON, </w:t>
      </w:r>
      <w:r w:rsidRPr="00BD0ABA">
        <w:rPr>
          <w:rFonts w:ascii="Candara" w:hAnsi="Candara"/>
          <w:i/>
          <w:iCs/>
          <w:color w:val="000000"/>
          <w:sz w:val="24"/>
          <w:szCs w:val="24"/>
        </w:rPr>
        <w:t>Renovação divina. De uma paróquia de manutenção a uma paróquia missionária</w:t>
      </w:r>
      <w:r w:rsidRPr="00BD0ABA">
        <w:rPr>
          <w:rFonts w:ascii="Candara" w:hAnsi="Candara"/>
          <w:color w:val="000000"/>
          <w:sz w:val="24"/>
          <w:szCs w:val="24"/>
        </w:rPr>
        <w:t xml:space="preserve">, Ed. Paulus, Lisboa 2019. </w:t>
      </w:r>
    </w:p>
    <w:p w14:paraId="73095F14" w14:textId="77777777" w:rsidR="002A088C" w:rsidRPr="00BD0ABA" w:rsidRDefault="002A088C" w:rsidP="002A088C">
      <w:pPr>
        <w:pStyle w:val="PargrafodaLista"/>
        <w:numPr>
          <w:ilvl w:val="0"/>
          <w:numId w:val="4"/>
        </w:numPr>
        <w:spacing w:after="0" w:line="360" w:lineRule="auto"/>
        <w:jc w:val="both"/>
        <w:rPr>
          <w:rFonts w:ascii="Candara" w:hAnsi="Candara"/>
          <w:b/>
          <w:color w:val="000000"/>
          <w:sz w:val="24"/>
          <w:szCs w:val="24"/>
        </w:rPr>
      </w:pPr>
      <w:r w:rsidRPr="00BD0ABA">
        <w:rPr>
          <w:rFonts w:ascii="Candara" w:hAnsi="Candara"/>
          <w:color w:val="000000"/>
          <w:sz w:val="24"/>
          <w:szCs w:val="24"/>
        </w:rPr>
        <w:t xml:space="preserve">L. FORESTIER – D. WAYMEL, </w:t>
      </w:r>
      <w:proofErr w:type="spellStart"/>
      <w:r w:rsidRPr="00BD0ABA">
        <w:rPr>
          <w:rFonts w:ascii="Candara" w:hAnsi="Candara"/>
          <w:i/>
          <w:iCs/>
          <w:color w:val="000000"/>
          <w:sz w:val="24"/>
          <w:szCs w:val="24"/>
        </w:rPr>
        <w:t>Les</w:t>
      </w:r>
      <w:proofErr w:type="spellEnd"/>
      <w:r w:rsidRPr="00BD0ABA">
        <w:rPr>
          <w:rFonts w:ascii="Candara" w:hAnsi="Candara"/>
          <w:i/>
          <w:iCs/>
          <w:color w:val="000000"/>
          <w:sz w:val="24"/>
          <w:szCs w:val="24"/>
        </w:rPr>
        <w:t xml:space="preserve"> </w:t>
      </w:r>
      <w:proofErr w:type="spellStart"/>
      <w:r w:rsidRPr="00BD0ABA">
        <w:rPr>
          <w:rFonts w:ascii="Candara" w:hAnsi="Candara"/>
          <w:i/>
          <w:iCs/>
          <w:color w:val="000000"/>
          <w:sz w:val="24"/>
          <w:szCs w:val="24"/>
        </w:rPr>
        <w:t>laics</w:t>
      </w:r>
      <w:proofErr w:type="spellEnd"/>
      <w:r w:rsidRPr="00BD0ABA">
        <w:rPr>
          <w:rFonts w:ascii="Candara" w:hAnsi="Candara"/>
          <w:i/>
          <w:iCs/>
          <w:color w:val="000000"/>
          <w:sz w:val="24"/>
          <w:szCs w:val="24"/>
        </w:rPr>
        <w:t xml:space="preserve"> </w:t>
      </w:r>
      <w:proofErr w:type="spellStart"/>
      <w:r w:rsidRPr="00BD0ABA">
        <w:rPr>
          <w:rFonts w:ascii="Candara" w:hAnsi="Candara"/>
          <w:i/>
          <w:iCs/>
          <w:color w:val="000000"/>
          <w:sz w:val="24"/>
          <w:szCs w:val="24"/>
        </w:rPr>
        <w:t>dans</w:t>
      </w:r>
      <w:proofErr w:type="spellEnd"/>
      <w:r w:rsidRPr="00BD0ABA">
        <w:rPr>
          <w:rFonts w:ascii="Candara" w:hAnsi="Candara"/>
          <w:i/>
          <w:iCs/>
          <w:color w:val="000000"/>
          <w:sz w:val="24"/>
          <w:szCs w:val="24"/>
        </w:rPr>
        <w:t xml:space="preserve"> </w:t>
      </w:r>
      <w:proofErr w:type="spellStart"/>
      <w:r w:rsidRPr="00BD0ABA">
        <w:rPr>
          <w:rFonts w:ascii="Candara" w:hAnsi="Candara"/>
          <w:i/>
          <w:iCs/>
          <w:color w:val="000000"/>
          <w:sz w:val="24"/>
          <w:szCs w:val="24"/>
        </w:rPr>
        <w:t>l’Église</w:t>
      </w:r>
      <w:proofErr w:type="spellEnd"/>
      <w:r w:rsidRPr="00BD0ABA">
        <w:rPr>
          <w:rFonts w:ascii="Candara" w:hAnsi="Candara"/>
          <w:i/>
          <w:iCs/>
          <w:color w:val="000000"/>
          <w:sz w:val="24"/>
          <w:szCs w:val="24"/>
        </w:rPr>
        <w:t xml:space="preserve"> </w:t>
      </w:r>
      <w:proofErr w:type="spellStart"/>
      <w:r w:rsidRPr="00BD0ABA">
        <w:rPr>
          <w:rFonts w:ascii="Candara" w:hAnsi="Candara"/>
          <w:i/>
          <w:iCs/>
          <w:color w:val="000000"/>
          <w:sz w:val="24"/>
          <w:szCs w:val="24"/>
        </w:rPr>
        <w:t>auhourd’hui</w:t>
      </w:r>
      <w:proofErr w:type="spellEnd"/>
      <w:r w:rsidRPr="00BD0ABA">
        <w:rPr>
          <w:rFonts w:ascii="Candara" w:hAnsi="Candara"/>
          <w:i/>
          <w:iCs/>
          <w:color w:val="000000"/>
          <w:sz w:val="24"/>
          <w:szCs w:val="24"/>
        </w:rPr>
        <w:t xml:space="preserve">: </w:t>
      </w:r>
      <w:proofErr w:type="spellStart"/>
      <w:r w:rsidRPr="00BD0ABA">
        <w:rPr>
          <w:rFonts w:ascii="Candara" w:hAnsi="Candara"/>
          <w:i/>
          <w:iCs/>
          <w:color w:val="000000"/>
          <w:sz w:val="24"/>
          <w:szCs w:val="24"/>
        </w:rPr>
        <w:t>Benoît</w:t>
      </w:r>
      <w:proofErr w:type="spellEnd"/>
      <w:r w:rsidRPr="00BD0ABA">
        <w:rPr>
          <w:rFonts w:ascii="Candara" w:hAnsi="Candara"/>
          <w:i/>
          <w:iCs/>
          <w:color w:val="000000"/>
          <w:sz w:val="24"/>
          <w:szCs w:val="24"/>
        </w:rPr>
        <w:t xml:space="preserve"> ou François?</w:t>
      </w:r>
      <w:r w:rsidRPr="00BD0ABA">
        <w:rPr>
          <w:rFonts w:ascii="Candara" w:hAnsi="Candara"/>
          <w:color w:val="000000"/>
          <w:sz w:val="24"/>
          <w:szCs w:val="24"/>
        </w:rPr>
        <w:t xml:space="preserve"> in </w:t>
      </w:r>
      <w:proofErr w:type="spellStart"/>
      <w:r w:rsidRPr="00BD0ABA">
        <w:rPr>
          <w:rFonts w:ascii="Candara" w:hAnsi="Candara"/>
          <w:i/>
          <w:iCs/>
          <w:color w:val="000000"/>
          <w:sz w:val="24"/>
          <w:szCs w:val="24"/>
        </w:rPr>
        <w:t>Nouvelle</w:t>
      </w:r>
      <w:proofErr w:type="spellEnd"/>
      <w:r w:rsidRPr="00BD0ABA">
        <w:rPr>
          <w:rFonts w:ascii="Candara" w:hAnsi="Candara"/>
          <w:i/>
          <w:iCs/>
          <w:color w:val="000000"/>
          <w:sz w:val="24"/>
          <w:szCs w:val="24"/>
        </w:rPr>
        <w:t xml:space="preserve"> </w:t>
      </w:r>
      <w:proofErr w:type="spellStart"/>
      <w:r w:rsidRPr="00BD0ABA">
        <w:rPr>
          <w:rFonts w:ascii="Candara" w:hAnsi="Candara"/>
          <w:i/>
          <w:iCs/>
          <w:color w:val="000000"/>
          <w:sz w:val="24"/>
          <w:szCs w:val="24"/>
        </w:rPr>
        <w:t>Révue</w:t>
      </w:r>
      <w:proofErr w:type="spellEnd"/>
      <w:r w:rsidRPr="00BD0ABA">
        <w:rPr>
          <w:rFonts w:ascii="Candara" w:hAnsi="Candara"/>
          <w:i/>
          <w:iCs/>
          <w:color w:val="000000"/>
          <w:sz w:val="24"/>
          <w:szCs w:val="24"/>
        </w:rPr>
        <w:t xml:space="preserve"> </w:t>
      </w:r>
      <w:proofErr w:type="spellStart"/>
      <w:r w:rsidRPr="00BD0ABA">
        <w:rPr>
          <w:rFonts w:ascii="Candara" w:hAnsi="Candara"/>
          <w:i/>
          <w:iCs/>
          <w:color w:val="000000"/>
          <w:sz w:val="24"/>
          <w:szCs w:val="24"/>
        </w:rPr>
        <w:t>Théologique</w:t>
      </w:r>
      <w:proofErr w:type="spellEnd"/>
      <w:r w:rsidRPr="00BD0ABA">
        <w:rPr>
          <w:rFonts w:ascii="Candara" w:hAnsi="Candara"/>
          <w:i/>
          <w:iCs/>
          <w:color w:val="000000"/>
          <w:sz w:val="24"/>
          <w:szCs w:val="24"/>
        </w:rPr>
        <w:t xml:space="preserve"> </w:t>
      </w:r>
      <w:r w:rsidRPr="00BD0ABA">
        <w:rPr>
          <w:rFonts w:ascii="Candara" w:hAnsi="Candara"/>
          <w:color w:val="000000"/>
          <w:sz w:val="24"/>
          <w:szCs w:val="24"/>
        </w:rPr>
        <w:t>140 (2018), 554-571</w:t>
      </w:r>
    </w:p>
    <w:p w14:paraId="49917BB9" w14:textId="77777777" w:rsidR="002A088C" w:rsidRPr="00BD0ABA" w:rsidRDefault="002A088C" w:rsidP="002A088C">
      <w:pPr>
        <w:pStyle w:val="PargrafodaLista"/>
        <w:numPr>
          <w:ilvl w:val="0"/>
          <w:numId w:val="4"/>
        </w:numPr>
        <w:spacing w:after="0" w:line="360" w:lineRule="auto"/>
        <w:jc w:val="both"/>
        <w:rPr>
          <w:rFonts w:ascii="Candara" w:hAnsi="Candara" w:cs="Calibri"/>
          <w:color w:val="000000"/>
          <w:sz w:val="24"/>
          <w:szCs w:val="24"/>
        </w:rPr>
      </w:pPr>
      <w:r w:rsidRPr="00BD0ABA">
        <w:rPr>
          <w:rFonts w:ascii="Candara" w:hAnsi="Candara" w:cs="Calibri"/>
          <w:color w:val="000000"/>
          <w:sz w:val="24"/>
          <w:szCs w:val="24"/>
        </w:rPr>
        <w:t xml:space="preserve">PAPA FRANCISCO, </w:t>
      </w:r>
      <w:r w:rsidRPr="00BD0ABA">
        <w:rPr>
          <w:rFonts w:ascii="Candara" w:hAnsi="Candara" w:cs="Calibri"/>
          <w:i/>
          <w:color w:val="000000"/>
          <w:sz w:val="24"/>
          <w:szCs w:val="24"/>
        </w:rPr>
        <w:t xml:space="preserve">A alegria do Evangelho. Exortação Apostólica </w:t>
      </w:r>
      <w:proofErr w:type="spellStart"/>
      <w:r w:rsidRPr="00BD0ABA">
        <w:rPr>
          <w:rFonts w:ascii="Candara" w:hAnsi="Candara" w:cs="Calibri"/>
          <w:i/>
          <w:color w:val="000000"/>
          <w:sz w:val="24"/>
          <w:szCs w:val="24"/>
        </w:rPr>
        <w:t>Evangelii</w:t>
      </w:r>
      <w:proofErr w:type="spellEnd"/>
      <w:r w:rsidRPr="00BD0ABA">
        <w:rPr>
          <w:rFonts w:ascii="Candara" w:hAnsi="Candara" w:cs="Calibri"/>
          <w:i/>
          <w:color w:val="000000"/>
          <w:sz w:val="24"/>
          <w:szCs w:val="24"/>
        </w:rPr>
        <w:t xml:space="preserve"> </w:t>
      </w:r>
      <w:proofErr w:type="spellStart"/>
      <w:r w:rsidRPr="00BD0ABA">
        <w:rPr>
          <w:rFonts w:ascii="Candara" w:hAnsi="Candara" w:cs="Calibri"/>
          <w:i/>
          <w:color w:val="000000"/>
          <w:sz w:val="24"/>
          <w:szCs w:val="24"/>
        </w:rPr>
        <w:t>Gaudium</w:t>
      </w:r>
      <w:proofErr w:type="spellEnd"/>
      <w:r w:rsidRPr="00BD0ABA">
        <w:rPr>
          <w:rFonts w:ascii="Candara" w:hAnsi="Candara" w:cs="Calibri"/>
          <w:color w:val="000000"/>
          <w:sz w:val="24"/>
          <w:szCs w:val="24"/>
        </w:rPr>
        <w:t>, Ed. Paulinas -Secretaria Geral do Episcopado, 2013</w:t>
      </w:r>
    </w:p>
    <w:p w14:paraId="6D4452FA" w14:textId="3E844343" w:rsidR="002A088C" w:rsidRPr="00BD0ABA" w:rsidRDefault="002A088C" w:rsidP="002A088C">
      <w:pPr>
        <w:pStyle w:val="Textodenotaderodap"/>
        <w:numPr>
          <w:ilvl w:val="0"/>
          <w:numId w:val="4"/>
        </w:numPr>
        <w:spacing w:line="360" w:lineRule="auto"/>
        <w:jc w:val="both"/>
        <w:rPr>
          <w:rFonts w:ascii="Candara" w:hAnsi="Candara"/>
          <w:sz w:val="24"/>
          <w:szCs w:val="24"/>
        </w:rPr>
      </w:pPr>
      <w:r w:rsidRPr="00BD0ABA">
        <w:rPr>
          <w:rFonts w:ascii="Candara" w:hAnsi="Candara" w:cs="Arial"/>
          <w:color w:val="343434"/>
          <w:sz w:val="24"/>
          <w:szCs w:val="24"/>
          <w:shd w:val="clear" w:color="auto" w:fill="FFFFFF"/>
        </w:rPr>
        <w:t xml:space="preserve">PAPA FRANCISCO, </w:t>
      </w:r>
      <w:r w:rsidRPr="00BD0ABA">
        <w:rPr>
          <w:rFonts w:ascii="Candara" w:hAnsi="Candara" w:cs="Arial"/>
          <w:i/>
          <w:color w:val="343434"/>
          <w:sz w:val="24"/>
          <w:szCs w:val="24"/>
          <w:shd w:val="clear" w:color="auto" w:fill="FFFFFF"/>
        </w:rPr>
        <w:t>Carta ao presidente da Comissão Pontifícia para a América Latina</w:t>
      </w:r>
      <w:r w:rsidRPr="00BD0ABA">
        <w:rPr>
          <w:rFonts w:ascii="Candara" w:hAnsi="Candara" w:cs="Arial"/>
          <w:color w:val="343434"/>
          <w:sz w:val="24"/>
          <w:szCs w:val="24"/>
          <w:shd w:val="clear" w:color="auto" w:fill="FFFFFF"/>
        </w:rPr>
        <w:t xml:space="preserve">, Cardeal </w:t>
      </w:r>
      <w:proofErr w:type="spellStart"/>
      <w:r w:rsidRPr="00BD0ABA">
        <w:rPr>
          <w:rFonts w:ascii="Candara" w:hAnsi="Candara" w:cs="Arial"/>
          <w:color w:val="343434"/>
          <w:sz w:val="24"/>
          <w:szCs w:val="24"/>
          <w:shd w:val="clear" w:color="auto" w:fill="FFFFFF"/>
        </w:rPr>
        <w:t>Marc</w:t>
      </w:r>
      <w:proofErr w:type="spellEnd"/>
      <w:r w:rsidRPr="00BD0ABA">
        <w:rPr>
          <w:rFonts w:ascii="Candara" w:hAnsi="Candara" w:cs="Arial"/>
          <w:color w:val="343434"/>
          <w:sz w:val="24"/>
          <w:szCs w:val="24"/>
          <w:shd w:val="clear" w:color="auto" w:fill="FFFFFF"/>
        </w:rPr>
        <w:t xml:space="preserve"> </w:t>
      </w:r>
      <w:proofErr w:type="spellStart"/>
      <w:r w:rsidRPr="00BD0ABA">
        <w:rPr>
          <w:rFonts w:ascii="Candara" w:hAnsi="Candara" w:cs="Arial"/>
          <w:color w:val="343434"/>
          <w:sz w:val="24"/>
          <w:szCs w:val="24"/>
          <w:shd w:val="clear" w:color="auto" w:fill="FFFFFF"/>
        </w:rPr>
        <w:t>Ouellet</w:t>
      </w:r>
      <w:proofErr w:type="spellEnd"/>
      <w:r w:rsidRPr="00BD0ABA">
        <w:rPr>
          <w:rFonts w:ascii="Candara" w:hAnsi="Candara" w:cs="Arial"/>
          <w:color w:val="343434"/>
          <w:sz w:val="24"/>
          <w:szCs w:val="24"/>
          <w:shd w:val="clear" w:color="auto" w:fill="FFFFFF"/>
        </w:rPr>
        <w:t>, 19.03.2016</w:t>
      </w:r>
    </w:p>
    <w:p w14:paraId="71303ACD" w14:textId="77777777" w:rsidR="002A088C" w:rsidRPr="00BD0ABA" w:rsidRDefault="002A088C" w:rsidP="002A088C">
      <w:pPr>
        <w:pStyle w:val="PargrafodaLista"/>
        <w:numPr>
          <w:ilvl w:val="0"/>
          <w:numId w:val="4"/>
        </w:numPr>
        <w:spacing w:after="0" w:line="360" w:lineRule="auto"/>
        <w:jc w:val="both"/>
        <w:rPr>
          <w:rFonts w:ascii="Candara" w:hAnsi="Candara"/>
          <w:color w:val="000000"/>
          <w:sz w:val="24"/>
          <w:szCs w:val="24"/>
        </w:rPr>
      </w:pPr>
      <w:r w:rsidRPr="00BD0ABA">
        <w:rPr>
          <w:rFonts w:ascii="Candara" w:hAnsi="Candara"/>
          <w:color w:val="000000"/>
          <w:sz w:val="24"/>
          <w:szCs w:val="24"/>
        </w:rPr>
        <w:t xml:space="preserve">PAPA FRANCISCO, </w:t>
      </w:r>
      <w:r w:rsidRPr="00BD0ABA">
        <w:rPr>
          <w:rFonts w:ascii="Candara" w:hAnsi="Candara"/>
          <w:i/>
          <w:iCs/>
          <w:color w:val="000000"/>
          <w:sz w:val="24"/>
          <w:szCs w:val="24"/>
        </w:rPr>
        <w:t xml:space="preserve">Discurso à comunidade dos redatores ad Revista Italiana La </w:t>
      </w:r>
      <w:proofErr w:type="spellStart"/>
      <w:r w:rsidRPr="00BD0ABA">
        <w:rPr>
          <w:rFonts w:ascii="Candara" w:hAnsi="Candara"/>
          <w:i/>
          <w:iCs/>
          <w:color w:val="000000"/>
          <w:sz w:val="24"/>
          <w:szCs w:val="24"/>
        </w:rPr>
        <w:t>Civiltà</w:t>
      </w:r>
      <w:proofErr w:type="spellEnd"/>
      <w:r w:rsidRPr="00BD0ABA">
        <w:rPr>
          <w:rFonts w:ascii="Candara" w:hAnsi="Candara"/>
          <w:i/>
          <w:iCs/>
          <w:color w:val="000000"/>
          <w:sz w:val="24"/>
          <w:szCs w:val="24"/>
        </w:rPr>
        <w:t xml:space="preserve"> </w:t>
      </w:r>
      <w:proofErr w:type="spellStart"/>
      <w:r w:rsidRPr="00BD0ABA">
        <w:rPr>
          <w:rFonts w:ascii="Candara" w:hAnsi="Candara"/>
          <w:i/>
          <w:iCs/>
          <w:color w:val="000000"/>
          <w:sz w:val="24"/>
          <w:szCs w:val="24"/>
        </w:rPr>
        <w:t>Cattolica</w:t>
      </w:r>
      <w:proofErr w:type="spellEnd"/>
      <w:r w:rsidRPr="00BD0ABA">
        <w:rPr>
          <w:rFonts w:ascii="Candara" w:hAnsi="Candara"/>
          <w:color w:val="000000"/>
          <w:sz w:val="24"/>
          <w:szCs w:val="24"/>
        </w:rPr>
        <w:t>, 14.06-2013</w:t>
      </w:r>
    </w:p>
    <w:p w14:paraId="14B1FC1E" w14:textId="2C29112A" w:rsidR="002F68E2" w:rsidRPr="00BD0ABA" w:rsidRDefault="002F68E2" w:rsidP="002F68E2">
      <w:pPr>
        <w:pStyle w:val="PargrafodaLista"/>
        <w:numPr>
          <w:ilvl w:val="0"/>
          <w:numId w:val="4"/>
        </w:numPr>
        <w:spacing w:after="0" w:line="360" w:lineRule="auto"/>
        <w:jc w:val="both"/>
        <w:rPr>
          <w:rFonts w:ascii="Candara" w:hAnsi="Candara"/>
          <w:color w:val="000000"/>
          <w:sz w:val="24"/>
          <w:szCs w:val="24"/>
        </w:rPr>
      </w:pPr>
      <w:r w:rsidRPr="00BD0ABA">
        <w:rPr>
          <w:rFonts w:ascii="Candara" w:hAnsi="Candara"/>
          <w:color w:val="000000"/>
          <w:sz w:val="24"/>
          <w:szCs w:val="24"/>
        </w:rPr>
        <w:t xml:space="preserve">PAPA FRANCISCO, Encíclica </w:t>
      </w:r>
      <w:proofErr w:type="spellStart"/>
      <w:r w:rsidRPr="00BD0ABA">
        <w:rPr>
          <w:rFonts w:ascii="Candara" w:hAnsi="Candara"/>
          <w:i/>
          <w:iCs/>
          <w:color w:val="000000"/>
          <w:sz w:val="24"/>
          <w:szCs w:val="24"/>
        </w:rPr>
        <w:t>Fratelli</w:t>
      </w:r>
      <w:proofErr w:type="spellEnd"/>
      <w:r w:rsidRPr="00BD0ABA">
        <w:rPr>
          <w:rFonts w:ascii="Candara" w:hAnsi="Candara"/>
          <w:i/>
          <w:iCs/>
          <w:color w:val="000000"/>
          <w:sz w:val="24"/>
          <w:szCs w:val="24"/>
        </w:rPr>
        <w:t xml:space="preserve"> tutti</w:t>
      </w:r>
      <w:r w:rsidRPr="00BD0ABA">
        <w:rPr>
          <w:rFonts w:ascii="Candara" w:hAnsi="Candara"/>
          <w:color w:val="000000"/>
          <w:sz w:val="24"/>
          <w:szCs w:val="24"/>
        </w:rPr>
        <w:t xml:space="preserve">, Ed. Paulinas – </w:t>
      </w:r>
      <w:proofErr w:type="gramStart"/>
      <w:r w:rsidRPr="00BD0ABA">
        <w:rPr>
          <w:rFonts w:ascii="Candara" w:hAnsi="Candara"/>
          <w:color w:val="000000"/>
          <w:sz w:val="24"/>
          <w:szCs w:val="24"/>
        </w:rPr>
        <w:t>Secretariado Geral</w:t>
      </w:r>
      <w:proofErr w:type="gramEnd"/>
      <w:r w:rsidRPr="00BD0ABA">
        <w:rPr>
          <w:rFonts w:ascii="Candara" w:hAnsi="Candara"/>
          <w:color w:val="000000"/>
          <w:sz w:val="24"/>
          <w:szCs w:val="24"/>
        </w:rPr>
        <w:t xml:space="preserve"> do Episcopado, Lisboa 2020</w:t>
      </w:r>
    </w:p>
    <w:p w14:paraId="6EC364DC" w14:textId="77777777" w:rsidR="002A088C" w:rsidRPr="00BD0ABA" w:rsidRDefault="002A088C" w:rsidP="002A088C">
      <w:pPr>
        <w:pStyle w:val="PargrafodaLista"/>
        <w:numPr>
          <w:ilvl w:val="0"/>
          <w:numId w:val="4"/>
        </w:numPr>
        <w:spacing w:after="0" w:line="360" w:lineRule="auto"/>
        <w:jc w:val="both"/>
        <w:rPr>
          <w:rFonts w:ascii="Candara" w:hAnsi="Candara"/>
          <w:color w:val="000000"/>
          <w:sz w:val="24"/>
          <w:szCs w:val="24"/>
        </w:rPr>
      </w:pPr>
      <w:r w:rsidRPr="00BD0ABA">
        <w:rPr>
          <w:rFonts w:ascii="Candara" w:hAnsi="Candara"/>
          <w:color w:val="000000"/>
          <w:sz w:val="24"/>
          <w:szCs w:val="24"/>
        </w:rPr>
        <w:t xml:space="preserve">PAPA FRANCISCO, Exortação Apostólica </w:t>
      </w:r>
      <w:proofErr w:type="spellStart"/>
      <w:r w:rsidRPr="00BD0ABA">
        <w:rPr>
          <w:rFonts w:ascii="Candara" w:hAnsi="Candara"/>
          <w:i/>
          <w:color w:val="000000"/>
          <w:sz w:val="24"/>
          <w:szCs w:val="24"/>
        </w:rPr>
        <w:t>Gaudete</w:t>
      </w:r>
      <w:proofErr w:type="spellEnd"/>
      <w:r w:rsidRPr="00BD0ABA">
        <w:rPr>
          <w:rFonts w:ascii="Candara" w:hAnsi="Candara"/>
          <w:i/>
          <w:color w:val="000000"/>
          <w:sz w:val="24"/>
          <w:szCs w:val="24"/>
        </w:rPr>
        <w:t xml:space="preserve"> </w:t>
      </w:r>
      <w:proofErr w:type="spellStart"/>
      <w:r w:rsidRPr="00BD0ABA">
        <w:rPr>
          <w:rFonts w:ascii="Candara" w:hAnsi="Candara"/>
          <w:i/>
          <w:color w:val="000000"/>
          <w:sz w:val="24"/>
          <w:szCs w:val="24"/>
        </w:rPr>
        <w:t>et</w:t>
      </w:r>
      <w:proofErr w:type="spellEnd"/>
      <w:r w:rsidRPr="00BD0ABA">
        <w:rPr>
          <w:rFonts w:ascii="Candara" w:hAnsi="Candara"/>
          <w:i/>
          <w:color w:val="000000"/>
          <w:sz w:val="24"/>
          <w:szCs w:val="24"/>
        </w:rPr>
        <w:t xml:space="preserve"> </w:t>
      </w:r>
      <w:proofErr w:type="spellStart"/>
      <w:r w:rsidRPr="00BD0ABA">
        <w:rPr>
          <w:rFonts w:ascii="Candara" w:hAnsi="Candara"/>
          <w:i/>
          <w:color w:val="000000"/>
          <w:sz w:val="24"/>
          <w:szCs w:val="24"/>
        </w:rPr>
        <w:t>exsultate</w:t>
      </w:r>
      <w:proofErr w:type="spellEnd"/>
      <w:r w:rsidRPr="00BD0ABA">
        <w:rPr>
          <w:rFonts w:ascii="Candara" w:hAnsi="Candara"/>
          <w:color w:val="000000"/>
          <w:sz w:val="24"/>
          <w:szCs w:val="24"/>
        </w:rPr>
        <w:t>, Ed. Paulinas, Prior Velho 2018</w:t>
      </w:r>
    </w:p>
    <w:p w14:paraId="1D62CC62" w14:textId="77777777" w:rsidR="002A088C" w:rsidRPr="00BD0ABA" w:rsidRDefault="002A088C" w:rsidP="002A088C">
      <w:pPr>
        <w:pStyle w:val="PargrafodaLista"/>
        <w:numPr>
          <w:ilvl w:val="0"/>
          <w:numId w:val="4"/>
        </w:numPr>
        <w:spacing w:after="0" w:line="360" w:lineRule="auto"/>
        <w:jc w:val="both"/>
        <w:rPr>
          <w:rFonts w:ascii="Candara" w:hAnsi="Candara"/>
          <w:color w:val="000000" w:themeColor="text1"/>
          <w:sz w:val="24"/>
          <w:szCs w:val="24"/>
        </w:rPr>
      </w:pPr>
      <w:r w:rsidRPr="00BD0ABA">
        <w:rPr>
          <w:rFonts w:ascii="Candara" w:hAnsi="Candara"/>
          <w:color w:val="000000" w:themeColor="text1"/>
          <w:sz w:val="24"/>
          <w:szCs w:val="24"/>
        </w:rPr>
        <w:lastRenderedPageBreak/>
        <w:t xml:space="preserve">PAPA FRANCISCO, Exortação Apostólica Pós-sinodal </w:t>
      </w:r>
      <w:proofErr w:type="spellStart"/>
      <w:r w:rsidRPr="00BD0ABA">
        <w:rPr>
          <w:rFonts w:ascii="Candara" w:hAnsi="Candara"/>
          <w:color w:val="000000" w:themeColor="text1"/>
          <w:sz w:val="24"/>
          <w:szCs w:val="24"/>
        </w:rPr>
        <w:t>Christus</w:t>
      </w:r>
      <w:proofErr w:type="spellEnd"/>
      <w:r w:rsidRPr="00BD0ABA">
        <w:rPr>
          <w:rFonts w:ascii="Candara" w:hAnsi="Candara"/>
          <w:color w:val="000000" w:themeColor="text1"/>
          <w:sz w:val="24"/>
          <w:szCs w:val="24"/>
        </w:rPr>
        <w:t xml:space="preserve"> </w:t>
      </w:r>
      <w:proofErr w:type="spellStart"/>
      <w:r w:rsidRPr="00BD0ABA">
        <w:rPr>
          <w:rFonts w:ascii="Candara" w:hAnsi="Candara"/>
          <w:color w:val="000000" w:themeColor="text1"/>
          <w:sz w:val="24"/>
          <w:szCs w:val="24"/>
        </w:rPr>
        <w:t>vivit</w:t>
      </w:r>
      <w:proofErr w:type="spellEnd"/>
      <w:r w:rsidRPr="00BD0ABA">
        <w:rPr>
          <w:rFonts w:ascii="Candara" w:hAnsi="Candara"/>
          <w:color w:val="000000" w:themeColor="text1"/>
          <w:sz w:val="24"/>
          <w:szCs w:val="24"/>
        </w:rPr>
        <w:t xml:space="preserve">, Ed. </w:t>
      </w:r>
      <w:r w:rsidRPr="00BD0ABA">
        <w:rPr>
          <w:rFonts w:ascii="Candara" w:hAnsi="Candara"/>
          <w:color w:val="000000"/>
          <w:sz w:val="24"/>
          <w:szCs w:val="24"/>
        </w:rPr>
        <w:t>Paulinas, Prior Velho 2019</w:t>
      </w:r>
    </w:p>
    <w:p w14:paraId="72478F2F" w14:textId="77777777" w:rsidR="002A088C" w:rsidRPr="00BD0ABA" w:rsidRDefault="002A088C" w:rsidP="002A088C">
      <w:pPr>
        <w:pStyle w:val="PargrafodaLista"/>
        <w:numPr>
          <w:ilvl w:val="0"/>
          <w:numId w:val="4"/>
        </w:numPr>
        <w:spacing w:after="0" w:line="360" w:lineRule="auto"/>
        <w:jc w:val="both"/>
        <w:rPr>
          <w:rFonts w:ascii="Candara" w:hAnsi="Candara"/>
          <w:color w:val="000000" w:themeColor="text1"/>
          <w:sz w:val="24"/>
          <w:szCs w:val="24"/>
        </w:rPr>
      </w:pPr>
      <w:r w:rsidRPr="00BD0ABA">
        <w:rPr>
          <w:rFonts w:ascii="Candara" w:hAnsi="Candara"/>
          <w:color w:val="000000" w:themeColor="text1"/>
          <w:sz w:val="24"/>
          <w:szCs w:val="24"/>
        </w:rPr>
        <w:t xml:space="preserve">PAPA FRANCISCO, Exortação Apostólica Pós-sinodal </w:t>
      </w:r>
      <w:r w:rsidRPr="00BD0ABA">
        <w:rPr>
          <w:rFonts w:ascii="Candara" w:hAnsi="Candara"/>
          <w:i/>
          <w:iCs/>
          <w:color w:val="000000" w:themeColor="text1"/>
          <w:sz w:val="24"/>
          <w:szCs w:val="24"/>
        </w:rPr>
        <w:t xml:space="preserve">Querida </w:t>
      </w:r>
      <w:proofErr w:type="spellStart"/>
      <w:r w:rsidRPr="00BD0ABA">
        <w:rPr>
          <w:rFonts w:ascii="Candara" w:hAnsi="Candara"/>
          <w:i/>
          <w:iCs/>
          <w:color w:val="000000" w:themeColor="text1"/>
          <w:sz w:val="24"/>
          <w:szCs w:val="24"/>
        </w:rPr>
        <w:t>Amazonia</w:t>
      </w:r>
      <w:proofErr w:type="spellEnd"/>
      <w:r w:rsidRPr="00BD0ABA">
        <w:rPr>
          <w:rFonts w:ascii="Candara" w:hAnsi="Candara"/>
          <w:color w:val="000000" w:themeColor="text1"/>
          <w:sz w:val="24"/>
          <w:szCs w:val="24"/>
        </w:rPr>
        <w:t xml:space="preserve">, Ed. </w:t>
      </w:r>
      <w:r w:rsidRPr="00BD0ABA">
        <w:rPr>
          <w:rFonts w:ascii="Candara" w:hAnsi="Candara"/>
          <w:color w:val="000000"/>
          <w:sz w:val="24"/>
          <w:szCs w:val="24"/>
        </w:rPr>
        <w:t>Paulinas, Prior Velho 2020</w:t>
      </w:r>
    </w:p>
    <w:p w14:paraId="29D80625" w14:textId="01A4AC28" w:rsidR="002A088C" w:rsidRPr="00BD0ABA" w:rsidRDefault="002A088C" w:rsidP="002A088C">
      <w:pPr>
        <w:pStyle w:val="PargrafodaLista"/>
        <w:numPr>
          <w:ilvl w:val="0"/>
          <w:numId w:val="4"/>
        </w:numPr>
        <w:spacing w:after="0" w:line="360" w:lineRule="auto"/>
        <w:jc w:val="both"/>
        <w:rPr>
          <w:rFonts w:ascii="Candara" w:hAnsi="Candara"/>
          <w:color w:val="000000"/>
          <w:sz w:val="24"/>
          <w:szCs w:val="24"/>
        </w:rPr>
      </w:pPr>
      <w:r w:rsidRPr="00BD0ABA">
        <w:rPr>
          <w:rFonts w:ascii="Candara" w:hAnsi="Candara"/>
        </w:rPr>
        <w:t xml:space="preserve">PAPA FRANCISCO, </w:t>
      </w:r>
      <w:proofErr w:type="gramStart"/>
      <w:r w:rsidRPr="00BD0ABA">
        <w:rPr>
          <w:rFonts w:ascii="Candara" w:hAnsi="Candara"/>
          <w:i/>
          <w:iCs/>
        </w:rPr>
        <w:t>Sonhemos</w:t>
      </w:r>
      <w:proofErr w:type="gramEnd"/>
      <w:r w:rsidRPr="00BD0ABA">
        <w:rPr>
          <w:rFonts w:ascii="Candara" w:hAnsi="Candara"/>
          <w:i/>
          <w:iCs/>
        </w:rPr>
        <w:t xml:space="preserve"> juntos. O caminho para um futuro melhor</w:t>
      </w:r>
      <w:r w:rsidRPr="00BD0ABA">
        <w:rPr>
          <w:rFonts w:ascii="Candara" w:hAnsi="Candara"/>
        </w:rPr>
        <w:t>, Ed. Planeta, Lisboa 2020</w:t>
      </w:r>
    </w:p>
    <w:p w14:paraId="6FA5CB9B" w14:textId="77777777" w:rsidR="002A088C" w:rsidRPr="00BD0ABA" w:rsidRDefault="002A088C" w:rsidP="002A088C">
      <w:pPr>
        <w:pStyle w:val="PargrafodaLista"/>
        <w:numPr>
          <w:ilvl w:val="0"/>
          <w:numId w:val="4"/>
        </w:numPr>
        <w:spacing w:after="0" w:line="360" w:lineRule="auto"/>
        <w:jc w:val="both"/>
        <w:rPr>
          <w:rFonts w:ascii="Candara" w:hAnsi="Candara" w:cs="Calibri"/>
          <w:color w:val="000000"/>
          <w:sz w:val="24"/>
          <w:szCs w:val="24"/>
        </w:rPr>
      </w:pPr>
      <w:r w:rsidRPr="00BD0ABA">
        <w:rPr>
          <w:rFonts w:ascii="Candara" w:hAnsi="Candara" w:cs="Calibri"/>
          <w:color w:val="000000"/>
          <w:sz w:val="24"/>
          <w:szCs w:val="24"/>
        </w:rPr>
        <w:t xml:space="preserve">PHILIPPE BACQ-CHRISTOPH THEOBALD, </w:t>
      </w:r>
      <w:r w:rsidRPr="00BD0ABA">
        <w:rPr>
          <w:rFonts w:ascii="Candara" w:hAnsi="Candara" w:cs="Calibri"/>
          <w:i/>
          <w:color w:val="000000"/>
          <w:sz w:val="24"/>
          <w:szCs w:val="24"/>
        </w:rPr>
        <w:t>Uma nova oportunidade do Evangelho</w:t>
      </w:r>
      <w:r w:rsidRPr="00BD0ABA">
        <w:rPr>
          <w:rFonts w:ascii="Candara" w:hAnsi="Candara" w:cs="Calibri"/>
          <w:color w:val="000000"/>
          <w:sz w:val="24"/>
          <w:szCs w:val="24"/>
        </w:rPr>
        <w:t>, Ed. Paulinas, Prior Velho 2013</w:t>
      </w:r>
    </w:p>
    <w:p w14:paraId="361AF125" w14:textId="77777777" w:rsidR="00A210D7" w:rsidRPr="00BD0ABA" w:rsidRDefault="002A088C" w:rsidP="00A210D7">
      <w:pPr>
        <w:pStyle w:val="PargrafodaLista"/>
        <w:numPr>
          <w:ilvl w:val="0"/>
          <w:numId w:val="4"/>
        </w:numPr>
        <w:spacing w:after="0" w:line="360" w:lineRule="auto"/>
        <w:jc w:val="both"/>
        <w:rPr>
          <w:rFonts w:ascii="Candara" w:eastAsia="Times New Roman" w:hAnsi="Candara" w:cs="Calibri"/>
          <w:b/>
          <w:color w:val="000000"/>
          <w:kern w:val="28"/>
          <w:sz w:val="24"/>
          <w:szCs w:val="24"/>
          <w:lang w:eastAsia="pt-PT"/>
        </w:rPr>
      </w:pPr>
      <w:r w:rsidRPr="00BD0ABA">
        <w:rPr>
          <w:rFonts w:ascii="Candara" w:eastAsia="Times New Roman" w:hAnsi="Candara" w:cs="Calibri"/>
          <w:smallCaps/>
          <w:color w:val="000000"/>
          <w:kern w:val="28"/>
          <w:sz w:val="24"/>
          <w:szCs w:val="24"/>
          <w:lang w:eastAsia="pt-PT"/>
        </w:rPr>
        <w:t>São João Paulo II,</w:t>
      </w:r>
      <w:r w:rsidRPr="00BD0ABA">
        <w:rPr>
          <w:rFonts w:ascii="Candara" w:eastAsia="Times New Roman" w:hAnsi="Candara" w:cs="Calibri"/>
          <w:color w:val="000000"/>
          <w:kern w:val="28"/>
          <w:sz w:val="24"/>
          <w:szCs w:val="24"/>
          <w:lang w:eastAsia="pt-PT"/>
        </w:rPr>
        <w:t xml:space="preserve"> Carta Apostólica «</w:t>
      </w:r>
      <w:r w:rsidRPr="00BD0ABA">
        <w:rPr>
          <w:rFonts w:ascii="Candara" w:eastAsia="Times New Roman" w:hAnsi="Candara" w:cs="Calibri"/>
          <w:i/>
          <w:color w:val="000000"/>
          <w:kern w:val="28"/>
          <w:sz w:val="24"/>
          <w:szCs w:val="24"/>
          <w:lang w:eastAsia="pt-PT"/>
        </w:rPr>
        <w:t xml:space="preserve">Novo </w:t>
      </w:r>
      <w:proofErr w:type="spellStart"/>
      <w:r w:rsidRPr="00BD0ABA">
        <w:rPr>
          <w:rFonts w:ascii="Candara" w:eastAsia="Times New Roman" w:hAnsi="Candara" w:cs="Calibri"/>
          <w:i/>
          <w:color w:val="000000"/>
          <w:kern w:val="28"/>
          <w:sz w:val="24"/>
          <w:szCs w:val="24"/>
          <w:lang w:eastAsia="pt-PT"/>
        </w:rPr>
        <w:t>Millennio</w:t>
      </w:r>
      <w:proofErr w:type="spellEnd"/>
      <w:r w:rsidRPr="00BD0ABA">
        <w:rPr>
          <w:rFonts w:ascii="Candara" w:eastAsia="Times New Roman" w:hAnsi="Candara" w:cs="Calibri"/>
          <w:i/>
          <w:color w:val="000000"/>
          <w:kern w:val="28"/>
          <w:sz w:val="24"/>
          <w:szCs w:val="24"/>
          <w:lang w:eastAsia="pt-PT"/>
        </w:rPr>
        <w:t xml:space="preserve"> </w:t>
      </w:r>
      <w:proofErr w:type="spellStart"/>
      <w:r w:rsidRPr="00BD0ABA">
        <w:rPr>
          <w:rFonts w:ascii="Candara" w:eastAsia="Times New Roman" w:hAnsi="Candara" w:cs="Calibri"/>
          <w:i/>
          <w:color w:val="000000"/>
          <w:kern w:val="28"/>
          <w:sz w:val="24"/>
          <w:szCs w:val="24"/>
          <w:lang w:eastAsia="pt-PT"/>
        </w:rPr>
        <w:t>ineunte</w:t>
      </w:r>
      <w:proofErr w:type="spellEnd"/>
      <w:r w:rsidRPr="00BD0ABA">
        <w:rPr>
          <w:rFonts w:ascii="Candara" w:eastAsia="Times New Roman" w:hAnsi="Candara" w:cs="Calibri"/>
          <w:color w:val="000000"/>
          <w:kern w:val="28"/>
          <w:sz w:val="24"/>
          <w:szCs w:val="24"/>
          <w:lang w:eastAsia="pt-PT"/>
        </w:rPr>
        <w:t>» (No início do novo milénio), no termo do Grande Jubileu do Ano 2000, 06.01.2001</w:t>
      </w:r>
    </w:p>
    <w:p w14:paraId="0DF5033A" w14:textId="4CA92171" w:rsidR="00A210D7" w:rsidRPr="00BD0ABA" w:rsidRDefault="00A210D7" w:rsidP="00A210D7">
      <w:pPr>
        <w:pStyle w:val="PargrafodaLista"/>
        <w:numPr>
          <w:ilvl w:val="0"/>
          <w:numId w:val="4"/>
        </w:numPr>
        <w:spacing w:after="0" w:line="360" w:lineRule="auto"/>
        <w:jc w:val="both"/>
        <w:rPr>
          <w:rFonts w:ascii="Candara" w:eastAsia="Times New Roman" w:hAnsi="Candara" w:cs="Calibri"/>
          <w:b/>
          <w:color w:val="000000"/>
          <w:kern w:val="28"/>
          <w:sz w:val="24"/>
          <w:szCs w:val="24"/>
          <w:lang w:eastAsia="pt-PT"/>
        </w:rPr>
      </w:pPr>
      <w:r w:rsidRPr="00BD0ABA">
        <w:rPr>
          <w:rFonts w:ascii="Candara" w:hAnsi="Candara"/>
          <w:color w:val="000000" w:themeColor="text1"/>
          <w:sz w:val="24"/>
          <w:szCs w:val="24"/>
        </w:rPr>
        <w:t xml:space="preserve">SERVIÇO DIOCESANO DE LITURGIA DO PORTO, </w:t>
      </w:r>
      <w:r w:rsidRPr="00BD0ABA">
        <w:rPr>
          <w:rFonts w:ascii="Candara" w:hAnsi="Candara"/>
          <w:i/>
          <w:iCs/>
          <w:color w:val="000000" w:themeColor="text1"/>
          <w:sz w:val="24"/>
          <w:szCs w:val="24"/>
        </w:rPr>
        <w:t>Póstumos espirituais da Pandemia</w:t>
      </w:r>
      <w:r w:rsidRPr="00BD0ABA">
        <w:rPr>
          <w:rFonts w:ascii="Candara" w:hAnsi="Candara"/>
          <w:color w:val="000000" w:themeColor="text1"/>
          <w:sz w:val="24"/>
          <w:szCs w:val="24"/>
        </w:rPr>
        <w:t xml:space="preserve"> in: </w:t>
      </w:r>
      <w:hyperlink r:id="rId9" w:history="1">
        <w:r w:rsidRPr="00BD0ABA">
          <w:rPr>
            <w:rStyle w:val="Hiperligao"/>
            <w:rFonts w:ascii="Candara" w:hAnsi="Candara"/>
            <w:sz w:val="20"/>
            <w:szCs w:val="20"/>
          </w:rPr>
          <w:t>https://www.vozportucalense.pt/2021/04/29/postumos-espirituais-da-pandemia/</w:t>
        </w:r>
      </w:hyperlink>
      <w:r w:rsidRPr="00BD0ABA">
        <w:rPr>
          <w:rFonts w:ascii="Candara" w:hAnsi="Candara"/>
          <w:color w:val="000000" w:themeColor="text1"/>
          <w:sz w:val="20"/>
          <w:szCs w:val="20"/>
        </w:rPr>
        <w:t xml:space="preserve"> </w:t>
      </w:r>
      <w:r w:rsidRPr="00BD0ABA">
        <w:rPr>
          <w:rFonts w:ascii="Candara" w:hAnsi="Candara"/>
          <w:color w:val="000000" w:themeColor="text1"/>
          <w:sz w:val="24"/>
          <w:szCs w:val="24"/>
        </w:rPr>
        <w:t xml:space="preserve">[traduz o excerto de um artigo recentemente publicado em </w:t>
      </w:r>
      <w:r w:rsidRPr="00BD0ABA">
        <w:rPr>
          <w:rStyle w:val="nfase"/>
          <w:rFonts w:ascii="Candara" w:hAnsi="Candara"/>
          <w:color w:val="000000" w:themeColor="text1"/>
          <w:sz w:val="24"/>
          <w:szCs w:val="24"/>
        </w:rPr>
        <w:t xml:space="preserve">La </w:t>
      </w:r>
      <w:proofErr w:type="spellStart"/>
      <w:r w:rsidRPr="00BD0ABA">
        <w:rPr>
          <w:rStyle w:val="nfase"/>
          <w:rFonts w:ascii="Candara" w:hAnsi="Candara"/>
          <w:color w:val="000000" w:themeColor="text1"/>
          <w:sz w:val="24"/>
          <w:szCs w:val="24"/>
        </w:rPr>
        <w:t>Civiltà</w:t>
      </w:r>
      <w:proofErr w:type="spellEnd"/>
      <w:r w:rsidRPr="00BD0ABA">
        <w:rPr>
          <w:rStyle w:val="nfase"/>
          <w:rFonts w:ascii="Candara" w:hAnsi="Candara"/>
          <w:color w:val="000000" w:themeColor="text1"/>
          <w:sz w:val="24"/>
          <w:szCs w:val="24"/>
        </w:rPr>
        <w:t xml:space="preserve"> </w:t>
      </w:r>
      <w:proofErr w:type="spellStart"/>
      <w:r w:rsidRPr="00BD0ABA">
        <w:rPr>
          <w:rStyle w:val="nfase"/>
          <w:rFonts w:ascii="Candara" w:hAnsi="Candara"/>
          <w:color w:val="000000" w:themeColor="text1"/>
          <w:sz w:val="24"/>
          <w:szCs w:val="24"/>
        </w:rPr>
        <w:t>Cattolica</w:t>
      </w:r>
      <w:proofErr w:type="spellEnd"/>
      <w:r w:rsidRPr="00BD0ABA">
        <w:rPr>
          <w:rFonts w:ascii="Candara" w:hAnsi="Candara"/>
          <w:color w:val="000000" w:themeColor="text1"/>
          <w:sz w:val="24"/>
          <w:szCs w:val="24"/>
        </w:rPr>
        <w:t>, publicada em Roma].</w:t>
      </w:r>
    </w:p>
    <w:p w14:paraId="25BEF8E5" w14:textId="77777777" w:rsidR="002A088C" w:rsidRPr="00BD0ABA" w:rsidRDefault="002A088C" w:rsidP="002A088C">
      <w:pPr>
        <w:pStyle w:val="PargrafodaLista"/>
        <w:numPr>
          <w:ilvl w:val="0"/>
          <w:numId w:val="4"/>
        </w:numPr>
        <w:spacing w:after="0" w:line="360" w:lineRule="auto"/>
        <w:rPr>
          <w:rFonts w:ascii="Candara" w:hAnsi="Candara"/>
          <w:color w:val="000000"/>
          <w:sz w:val="24"/>
          <w:szCs w:val="24"/>
        </w:rPr>
      </w:pPr>
      <w:r w:rsidRPr="00BD0ABA">
        <w:rPr>
          <w:rFonts w:ascii="Candara" w:hAnsi="Candara"/>
          <w:color w:val="000000"/>
          <w:sz w:val="24"/>
          <w:szCs w:val="24"/>
        </w:rPr>
        <w:t xml:space="preserve">TIAGO FREITAS, </w:t>
      </w:r>
      <w:r w:rsidRPr="00BD0ABA">
        <w:rPr>
          <w:rFonts w:ascii="Candara" w:hAnsi="Candara"/>
          <w:i/>
          <w:color w:val="000000"/>
          <w:sz w:val="24"/>
          <w:szCs w:val="24"/>
        </w:rPr>
        <w:t>Colégio de Paróquias. A Paróquia em tempos de mobilidade</w:t>
      </w:r>
      <w:r w:rsidRPr="00BD0ABA">
        <w:rPr>
          <w:rFonts w:ascii="Candara" w:hAnsi="Candara"/>
          <w:color w:val="000000"/>
          <w:sz w:val="24"/>
          <w:szCs w:val="24"/>
        </w:rPr>
        <w:t>, Ed. Paulinas 2018</w:t>
      </w:r>
    </w:p>
    <w:p w14:paraId="211498AE" w14:textId="03F23F91" w:rsidR="002A088C" w:rsidRPr="00BD0ABA" w:rsidRDefault="002A088C" w:rsidP="002A088C">
      <w:pPr>
        <w:pStyle w:val="PargrafodaLista"/>
        <w:numPr>
          <w:ilvl w:val="0"/>
          <w:numId w:val="4"/>
        </w:numPr>
        <w:spacing w:after="0" w:line="360" w:lineRule="auto"/>
        <w:jc w:val="both"/>
        <w:rPr>
          <w:rFonts w:ascii="Candara" w:hAnsi="Candara"/>
          <w:color w:val="000000" w:themeColor="text1"/>
          <w:sz w:val="24"/>
          <w:szCs w:val="24"/>
        </w:rPr>
      </w:pPr>
      <w:r w:rsidRPr="00BD0ABA">
        <w:rPr>
          <w:rFonts w:ascii="Candara" w:hAnsi="Candara"/>
          <w:color w:val="000000" w:themeColor="text1"/>
          <w:sz w:val="24"/>
          <w:szCs w:val="24"/>
        </w:rPr>
        <w:t xml:space="preserve">XV ASSEMBLEIA GERAL ORDINÁRIA DO SÍNODO DOS BISPOS, </w:t>
      </w:r>
      <w:r w:rsidRPr="00BD0ABA">
        <w:rPr>
          <w:rFonts w:ascii="Candara" w:hAnsi="Candara"/>
          <w:i/>
          <w:iCs/>
          <w:color w:val="000000" w:themeColor="text1"/>
          <w:sz w:val="24"/>
          <w:szCs w:val="24"/>
        </w:rPr>
        <w:t>Documento Final do Sínodo sobre os Jovens, a Fé e o Discernimento Vocacional</w:t>
      </w:r>
      <w:r w:rsidRPr="00BD0ABA">
        <w:rPr>
          <w:rFonts w:ascii="Candara" w:hAnsi="Candara"/>
          <w:color w:val="000000" w:themeColor="text1"/>
          <w:sz w:val="24"/>
          <w:szCs w:val="24"/>
        </w:rPr>
        <w:t xml:space="preserve"> (3 a 28.10.2018), Ed. Paulinas, Prior Velho, 2018</w:t>
      </w:r>
    </w:p>
    <w:p w14:paraId="7F7D43BC" w14:textId="256120C7" w:rsidR="00A210D7" w:rsidRDefault="00A210D7" w:rsidP="00A210D7">
      <w:pPr>
        <w:spacing w:after="0" w:line="360" w:lineRule="auto"/>
        <w:jc w:val="both"/>
        <w:rPr>
          <w:rFonts w:ascii="Candara" w:hAnsi="Candara"/>
          <w:color w:val="000000" w:themeColor="text1"/>
          <w:sz w:val="24"/>
          <w:szCs w:val="24"/>
        </w:rPr>
      </w:pPr>
    </w:p>
    <w:p w14:paraId="16484C98" w14:textId="77777777" w:rsidR="00A210D7" w:rsidRPr="00A210D7" w:rsidRDefault="00A210D7" w:rsidP="00A210D7"/>
    <w:p w14:paraId="1A333847" w14:textId="77777777" w:rsidR="00A210D7" w:rsidRPr="00A210D7" w:rsidRDefault="00A210D7" w:rsidP="00A210D7">
      <w:pPr>
        <w:spacing w:after="0" w:line="360" w:lineRule="auto"/>
        <w:jc w:val="both"/>
        <w:rPr>
          <w:rFonts w:ascii="Candara" w:hAnsi="Candara"/>
          <w:color w:val="000000" w:themeColor="text1"/>
          <w:sz w:val="24"/>
          <w:szCs w:val="24"/>
        </w:rPr>
      </w:pPr>
    </w:p>
    <w:p w14:paraId="2E3204C2" w14:textId="77777777" w:rsidR="002A088C" w:rsidRPr="00BE1CAB" w:rsidRDefault="002A088C" w:rsidP="002A088C">
      <w:pPr>
        <w:spacing w:after="0" w:line="360" w:lineRule="auto"/>
        <w:rPr>
          <w:rFonts w:ascii="Candara" w:hAnsi="Candara"/>
          <w:bCs/>
          <w:sz w:val="24"/>
          <w:szCs w:val="24"/>
        </w:rPr>
      </w:pPr>
    </w:p>
    <w:p w14:paraId="61E7DA99" w14:textId="77777777" w:rsidR="002A088C" w:rsidRPr="007C50BC" w:rsidRDefault="002A088C" w:rsidP="002A088C">
      <w:pPr>
        <w:pStyle w:val="NormalWeb"/>
        <w:spacing w:before="0" w:beforeAutospacing="0" w:after="0" w:afterAutospacing="0" w:line="360" w:lineRule="auto"/>
        <w:jc w:val="both"/>
        <w:rPr>
          <w:rFonts w:ascii="Candara" w:hAnsi="Candara"/>
          <w:sz w:val="20"/>
          <w:szCs w:val="20"/>
        </w:rPr>
      </w:pPr>
    </w:p>
    <w:sectPr w:rsidR="002A088C" w:rsidRPr="007C50BC">
      <w:head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3886D" w14:textId="77777777" w:rsidR="00A67C36" w:rsidRDefault="00A67C36" w:rsidP="007F4385">
      <w:pPr>
        <w:spacing w:after="0" w:line="240" w:lineRule="auto"/>
      </w:pPr>
      <w:r>
        <w:separator/>
      </w:r>
    </w:p>
  </w:endnote>
  <w:endnote w:type="continuationSeparator" w:id="0">
    <w:p w14:paraId="51A3753F" w14:textId="77777777" w:rsidR="00A67C36" w:rsidRDefault="00A67C36" w:rsidP="007F4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BerlingLTStd-Bold">
    <w:altName w:val="Cambria"/>
    <w:panose1 w:val="00000000000000000000"/>
    <w:charset w:val="00"/>
    <w:family w:val="roman"/>
    <w:notTrueType/>
    <w:pitch w:val="default"/>
    <w:sig w:usb0="00000003" w:usb1="00000000" w:usb2="00000000" w:usb3="00000000" w:csb0="00000001" w:csb1="00000000"/>
  </w:font>
  <w:font w:name="BerlingLTStd-Roman">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4F381" w14:textId="77777777" w:rsidR="00A67C36" w:rsidRDefault="00A67C36" w:rsidP="007F4385">
      <w:pPr>
        <w:spacing w:after="0" w:line="240" w:lineRule="auto"/>
      </w:pPr>
      <w:r>
        <w:separator/>
      </w:r>
    </w:p>
  </w:footnote>
  <w:footnote w:type="continuationSeparator" w:id="0">
    <w:p w14:paraId="2985009D" w14:textId="77777777" w:rsidR="00A67C36" w:rsidRDefault="00A67C36" w:rsidP="007F4385">
      <w:pPr>
        <w:spacing w:after="0" w:line="240" w:lineRule="auto"/>
      </w:pPr>
      <w:r>
        <w:continuationSeparator/>
      </w:r>
    </w:p>
  </w:footnote>
  <w:footnote w:id="1">
    <w:p w14:paraId="1C42D211" w14:textId="1870611A" w:rsidR="003C76BF" w:rsidRPr="002A088C" w:rsidRDefault="003C76BF" w:rsidP="003C76BF">
      <w:pPr>
        <w:rPr>
          <w:sz w:val="18"/>
          <w:szCs w:val="18"/>
        </w:rPr>
      </w:pPr>
      <w:r w:rsidRPr="002A088C">
        <w:rPr>
          <w:rStyle w:val="Refdenotaderodap"/>
          <w:sz w:val="18"/>
          <w:szCs w:val="18"/>
        </w:rPr>
        <w:footnoteRef/>
      </w:r>
      <w:r w:rsidR="002A088C">
        <w:rPr>
          <w:sz w:val="18"/>
          <w:szCs w:val="18"/>
        </w:rPr>
        <w:t xml:space="preserve"> </w:t>
      </w:r>
      <w:hyperlink r:id="rId1" w:history="1">
        <w:r w:rsidR="002A088C" w:rsidRPr="00346398">
          <w:rPr>
            <w:rStyle w:val="Hiperligao"/>
            <w:sz w:val="18"/>
            <w:szCs w:val="18"/>
          </w:rPr>
          <w:t>https://snpcultura.org/a_pandemia_parece_o_apocalipse_mas_nao_o_esqucamos_todo_o_apocalipse_e_uma_revelacao.html?fbclid=IwAR2E8uqKTxMe-BH4grOCiav_jnXczB5xf6jq6Uszv6IIx1wRydgpZnUYdJ4</w:t>
        </w:r>
      </w:hyperlink>
    </w:p>
    <w:p w14:paraId="31A87A81" w14:textId="4A819C9C" w:rsidR="003C76BF" w:rsidRDefault="003C76BF">
      <w:pPr>
        <w:pStyle w:val="Textodenotaderodap"/>
      </w:pPr>
    </w:p>
  </w:footnote>
  <w:footnote w:id="2">
    <w:p w14:paraId="5BF506A1" w14:textId="39819F4A" w:rsidR="00DE5293" w:rsidRDefault="00DE5293" w:rsidP="00DE5293">
      <w:pPr>
        <w:pStyle w:val="Textodenotaderodap"/>
      </w:pPr>
      <w:r>
        <w:rPr>
          <w:rStyle w:val="Refdenotaderodap"/>
        </w:rPr>
        <w:footnoteRef/>
      </w:r>
      <w:r>
        <w:t xml:space="preserve"> </w:t>
      </w:r>
      <w:r w:rsidRPr="00794A8D">
        <w:rPr>
          <w:rFonts w:ascii="Candara" w:hAnsi="Candara"/>
          <w:sz w:val="18"/>
          <w:szCs w:val="18"/>
        </w:rPr>
        <w:t>PAPA FRANCISCO, Prefácio do livro «</w:t>
      </w:r>
      <w:r w:rsidRPr="00794A8D">
        <w:rPr>
          <w:rFonts w:ascii="Candara" w:hAnsi="Candara"/>
          <w:i/>
          <w:iCs/>
          <w:sz w:val="18"/>
          <w:szCs w:val="18"/>
        </w:rPr>
        <w:t xml:space="preserve">Sinfonia de </w:t>
      </w:r>
      <w:proofErr w:type="spellStart"/>
      <w:r w:rsidRPr="00794A8D">
        <w:rPr>
          <w:rFonts w:ascii="Candara" w:hAnsi="Candara"/>
          <w:i/>
          <w:iCs/>
          <w:sz w:val="18"/>
          <w:szCs w:val="18"/>
        </w:rPr>
        <w:t>ministeri</w:t>
      </w:r>
      <w:proofErr w:type="spellEnd"/>
      <w:r w:rsidRPr="00794A8D">
        <w:rPr>
          <w:rFonts w:ascii="Candara" w:hAnsi="Candara"/>
          <w:sz w:val="18"/>
          <w:szCs w:val="18"/>
        </w:rPr>
        <w:t>»</w:t>
      </w:r>
      <w:r>
        <w:rPr>
          <w:rFonts w:ascii="Candara" w:hAnsi="Candara"/>
          <w:sz w:val="18"/>
          <w:szCs w:val="18"/>
        </w:rPr>
        <w:t xml:space="preserve">, </w:t>
      </w:r>
      <w:r w:rsidR="0024395A">
        <w:rPr>
          <w:rFonts w:ascii="Candara" w:hAnsi="Candara"/>
          <w:sz w:val="18"/>
          <w:szCs w:val="18"/>
        </w:rPr>
        <w:t>7.</w:t>
      </w:r>
    </w:p>
  </w:footnote>
  <w:footnote w:id="3">
    <w:p w14:paraId="18F2238D" w14:textId="77777777" w:rsidR="001F67A1" w:rsidRPr="00081176" w:rsidRDefault="001F67A1" w:rsidP="001F67A1">
      <w:pPr>
        <w:spacing w:after="0" w:line="360" w:lineRule="auto"/>
        <w:jc w:val="both"/>
        <w:rPr>
          <w:rFonts w:ascii="Candara" w:hAnsi="Candara"/>
          <w:i/>
          <w:iCs/>
          <w:sz w:val="20"/>
          <w:szCs w:val="20"/>
        </w:rPr>
      </w:pPr>
      <w:r>
        <w:rPr>
          <w:rStyle w:val="Refdenotaderodap"/>
        </w:rPr>
        <w:footnoteRef/>
      </w:r>
      <w:r>
        <w:t xml:space="preserve"> </w:t>
      </w:r>
      <w:r>
        <w:rPr>
          <w:rFonts w:ascii="Candara" w:hAnsi="Candara"/>
          <w:sz w:val="20"/>
          <w:szCs w:val="20"/>
        </w:rPr>
        <w:t xml:space="preserve">Tradução e adaptação a partir de </w:t>
      </w:r>
      <w:r w:rsidRPr="00B8277E">
        <w:rPr>
          <w:rFonts w:ascii="Candara" w:hAnsi="Candara"/>
          <w:sz w:val="20"/>
          <w:szCs w:val="20"/>
        </w:rPr>
        <w:t xml:space="preserve">Michele </w:t>
      </w:r>
      <w:proofErr w:type="spellStart"/>
      <w:r w:rsidRPr="00B8277E">
        <w:rPr>
          <w:rFonts w:ascii="Candara" w:hAnsi="Candara"/>
          <w:sz w:val="20"/>
          <w:szCs w:val="20"/>
        </w:rPr>
        <w:t>Roselli</w:t>
      </w:r>
      <w:proofErr w:type="spellEnd"/>
      <w:r>
        <w:rPr>
          <w:rFonts w:ascii="Candara" w:hAnsi="Candara"/>
          <w:sz w:val="20"/>
          <w:szCs w:val="20"/>
        </w:rPr>
        <w:t xml:space="preserve">, </w:t>
      </w:r>
      <w:proofErr w:type="gramStart"/>
      <w:r w:rsidRPr="00B8277E">
        <w:rPr>
          <w:rFonts w:ascii="Candara" w:hAnsi="Candara"/>
          <w:i/>
          <w:iCs/>
          <w:sz w:val="20"/>
          <w:szCs w:val="20"/>
        </w:rPr>
        <w:t>La</w:t>
      </w:r>
      <w:proofErr w:type="gramEnd"/>
      <w:r w:rsidRPr="00B8277E">
        <w:rPr>
          <w:rFonts w:ascii="Candara" w:hAnsi="Candara"/>
          <w:i/>
          <w:iCs/>
          <w:sz w:val="20"/>
          <w:szCs w:val="20"/>
        </w:rPr>
        <w:t xml:space="preserve"> </w:t>
      </w:r>
      <w:proofErr w:type="spellStart"/>
      <w:r w:rsidRPr="00B8277E">
        <w:rPr>
          <w:rFonts w:ascii="Candara" w:hAnsi="Candara"/>
          <w:i/>
          <w:iCs/>
          <w:sz w:val="20"/>
          <w:szCs w:val="20"/>
        </w:rPr>
        <w:t>catechesi</w:t>
      </w:r>
      <w:proofErr w:type="spellEnd"/>
      <w:r w:rsidRPr="00B8277E">
        <w:rPr>
          <w:rFonts w:ascii="Candara" w:hAnsi="Candara"/>
          <w:i/>
          <w:iCs/>
          <w:sz w:val="20"/>
          <w:szCs w:val="20"/>
        </w:rPr>
        <w:t xml:space="preserve">: </w:t>
      </w:r>
      <w:proofErr w:type="spellStart"/>
      <w:r w:rsidRPr="00B8277E">
        <w:rPr>
          <w:rFonts w:ascii="Candara" w:hAnsi="Candara"/>
          <w:i/>
          <w:iCs/>
          <w:sz w:val="20"/>
          <w:szCs w:val="20"/>
        </w:rPr>
        <w:t>riorganizzazione</w:t>
      </w:r>
      <w:proofErr w:type="spellEnd"/>
      <w:r w:rsidRPr="00B8277E">
        <w:rPr>
          <w:rFonts w:ascii="Candara" w:hAnsi="Candara"/>
          <w:i/>
          <w:iCs/>
          <w:sz w:val="20"/>
          <w:szCs w:val="20"/>
        </w:rPr>
        <w:t xml:space="preserve"> o </w:t>
      </w:r>
      <w:proofErr w:type="spellStart"/>
      <w:r w:rsidRPr="00B8277E">
        <w:rPr>
          <w:rFonts w:ascii="Candara" w:hAnsi="Candara"/>
          <w:i/>
          <w:iCs/>
          <w:sz w:val="20"/>
          <w:szCs w:val="20"/>
        </w:rPr>
        <w:t>ripartenza</w:t>
      </w:r>
      <w:proofErr w:type="spellEnd"/>
      <w:r w:rsidRPr="00B8277E">
        <w:rPr>
          <w:rFonts w:ascii="Candara" w:hAnsi="Candara"/>
          <w:i/>
          <w:iCs/>
          <w:sz w:val="20"/>
          <w:szCs w:val="20"/>
        </w:rPr>
        <w:t xml:space="preserve">? </w:t>
      </w:r>
      <w:proofErr w:type="spellStart"/>
      <w:r w:rsidRPr="00B8277E">
        <w:rPr>
          <w:rFonts w:ascii="Candara" w:hAnsi="Candara"/>
          <w:i/>
          <w:iCs/>
          <w:sz w:val="20"/>
          <w:szCs w:val="20"/>
        </w:rPr>
        <w:t>Pensieri</w:t>
      </w:r>
      <w:proofErr w:type="spellEnd"/>
      <w:r w:rsidRPr="00B8277E">
        <w:rPr>
          <w:rFonts w:ascii="Candara" w:hAnsi="Candara"/>
          <w:i/>
          <w:iCs/>
          <w:sz w:val="20"/>
          <w:szCs w:val="20"/>
        </w:rPr>
        <w:t xml:space="preserve"> in </w:t>
      </w:r>
      <w:proofErr w:type="spellStart"/>
      <w:r w:rsidRPr="00B8277E">
        <w:rPr>
          <w:rFonts w:ascii="Candara" w:hAnsi="Candara"/>
          <w:i/>
          <w:iCs/>
          <w:sz w:val="20"/>
          <w:szCs w:val="20"/>
        </w:rPr>
        <w:t>divenire</w:t>
      </w:r>
      <w:proofErr w:type="spellEnd"/>
      <w:r w:rsidRPr="00B8277E">
        <w:rPr>
          <w:rFonts w:ascii="Candara" w:hAnsi="Candara"/>
          <w:i/>
          <w:iCs/>
          <w:sz w:val="20"/>
          <w:szCs w:val="20"/>
        </w:rPr>
        <w:t xml:space="preserve"> </w:t>
      </w:r>
      <w:proofErr w:type="spellStart"/>
      <w:r w:rsidRPr="00B8277E">
        <w:rPr>
          <w:rFonts w:ascii="Candara" w:hAnsi="Candara"/>
          <w:i/>
          <w:iCs/>
          <w:sz w:val="20"/>
          <w:szCs w:val="20"/>
        </w:rPr>
        <w:t>sulla</w:t>
      </w:r>
      <w:proofErr w:type="spellEnd"/>
      <w:r w:rsidRPr="00B8277E">
        <w:rPr>
          <w:rFonts w:ascii="Candara" w:hAnsi="Candara"/>
          <w:i/>
          <w:iCs/>
          <w:sz w:val="20"/>
          <w:szCs w:val="20"/>
        </w:rPr>
        <w:t xml:space="preserve"> </w:t>
      </w:r>
      <w:proofErr w:type="spellStart"/>
      <w:r w:rsidRPr="00B8277E">
        <w:rPr>
          <w:rFonts w:ascii="Candara" w:hAnsi="Candara"/>
          <w:i/>
          <w:iCs/>
          <w:sz w:val="20"/>
          <w:szCs w:val="20"/>
        </w:rPr>
        <w:t>catechesi</w:t>
      </w:r>
      <w:proofErr w:type="spellEnd"/>
      <w:r w:rsidRPr="00B8277E">
        <w:rPr>
          <w:rFonts w:ascii="Candara" w:hAnsi="Candara"/>
          <w:i/>
          <w:iCs/>
          <w:sz w:val="20"/>
          <w:szCs w:val="20"/>
        </w:rPr>
        <w:t xml:space="preserve"> </w:t>
      </w:r>
      <w:proofErr w:type="spellStart"/>
      <w:r w:rsidRPr="00B8277E">
        <w:rPr>
          <w:rFonts w:ascii="Candara" w:hAnsi="Candara"/>
          <w:i/>
          <w:iCs/>
          <w:sz w:val="20"/>
          <w:szCs w:val="20"/>
        </w:rPr>
        <w:t>che</w:t>
      </w:r>
      <w:proofErr w:type="spellEnd"/>
      <w:r w:rsidRPr="00B8277E">
        <w:rPr>
          <w:rFonts w:ascii="Candara" w:hAnsi="Candara"/>
          <w:i/>
          <w:iCs/>
          <w:sz w:val="20"/>
          <w:szCs w:val="20"/>
        </w:rPr>
        <w:t xml:space="preserve"> </w:t>
      </w:r>
      <w:proofErr w:type="spellStart"/>
      <w:r w:rsidRPr="00B8277E">
        <w:rPr>
          <w:rFonts w:ascii="Candara" w:hAnsi="Candara"/>
          <w:i/>
          <w:iCs/>
          <w:sz w:val="20"/>
          <w:szCs w:val="20"/>
        </w:rPr>
        <w:t>potrebbe</w:t>
      </w:r>
      <w:proofErr w:type="spellEnd"/>
      <w:r w:rsidRPr="00B8277E">
        <w:rPr>
          <w:rFonts w:ascii="Candara" w:hAnsi="Candara"/>
          <w:i/>
          <w:iCs/>
          <w:sz w:val="20"/>
          <w:szCs w:val="20"/>
        </w:rPr>
        <w:t xml:space="preserve"> </w:t>
      </w:r>
      <w:proofErr w:type="spellStart"/>
      <w:r w:rsidRPr="00B8277E">
        <w:rPr>
          <w:rFonts w:ascii="Candara" w:hAnsi="Candara"/>
          <w:i/>
          <w:iCs/>
          <w:sz w:val="20"/>
          <w:szCs w:val="20"/>
        </w:rPr>
        <w:t>essere</w:t>
      </w:r>
      <w:proofErr w:type="spellEnd"/>
      <w:r>
        <w:rPr>
          <w:rFonts w:ascii="Candara" w:hAnsi="Candara"/>
          <w:i/>
          <w:iCs/>
          <w:sz w:val="20"/>
          <w:szCs w:val="20"/>
        </w:rPr>
        <w:t xml:space="preserve">, in </w:t>
      </w:r>
      <w:proofErr w:type="spellStart"/>
      <w:r w:rsidRPr="00081176">
        <w:rPr>
          <w:rFonts w:ascii="Candara" w:hAnsi="Candara"/>
          <w:i/>
          <w:iCs/>
          <w:sz w:val="20"/>
          <w:szCs w:val="20"/>
        </w:rPr>
        <w:t>Rivista</w:t>
      </w:r>
      <w:proofErr w:type="spellEnd"/>
      <w:r>
        <w:rPr>
          <w:rFonts w:ascii="Candara" w:hAnsi="Candara"/>
          <w:i/>
          <w:iCs/>
          <w:sz w:val="20"/>
          <w:szCs w:val="20"/>
        </w:rPr>
        <w:t xml:space="preserve"> </w:t>
      </w:r>
      <w:proofErr w:type="spellStart"/>
      <w:r w:rsidRPr="00081176">
        <w:rPr>
          <w:rFonts w:ascii="Candara" w:hAnsi="Candara"/>
          <w:i/>
          <w:iCs/>
          <w:sz w:val="20"/>
          <w:szCs w:val="20"/>
        </w:rPr>
        <w:t>di</w:t>
      </w:r>
      <w:proofErr w:type="spellEnd"/>
      <w:r w:rsidRPr="00081176">
        <w:rPr>
          <w:rFonts w:ascii="Candara" w:hAnsi="Candara"/>
          <w:i/>
          <w:iCs/>
          <w:sz w:val="20"/>
          <w:szCs w:val="20"/>
        </w:rPr>
        <w:t xml:space="preserve"> </w:t>
      </w:r>
      <w:proofErr w:type="spellStart"/>
      <w:r w:rsidRPr="00081176">
        <w:rPr>
          <w:rFonts w:ascii="Candara" w:hAnsi="Candara"/>
          <w:i/>
          <w:iCs/>
          <w:sz w:val="20"/>
          <w:szCs w:val="20"/>
        </w:rPr>
        <w:t>Pastorale</w:t>
      </w:r>
      <w:proofErr w:type="spellEnd"/>
      <w:r>
        <w:rPr>
          <w:rFonts w:ascii="Candara" w:hAnsi="Candara"/>
          <w:i/>
          <w:iCs/>
          <w:sz w:val="20"/>
          <w:szCs w:val="20"/>
        </w:rPr>
        <w:t xml:space="preserve"> </w:t>
      </w:r>
      <w:proofErr w:type="spellStart"/>
      <w:r w:rsidRPr="00081176">
        <w:rPr>
          <w:rFonts w:ascii="Candara" w:hAnsi="Candara"/>
          <w:i/>
          <w:iCs/>
          <w:sz w:val="20"/>
          <w:szCs w:val="20"/>
        </w:rPr>
        <w:t>Liturgica</w:t>
      </w:r>
      <w:proofErr w:type="spellEnd"/>
      <w:r>
        <w:rPr>
          <w:rFonts w:ascii="Candara" w:hAnsi="Candara"/>
          <w:i/>
          <w:iCs/>
          <w:sz w:val="20"/>
          <w:szCs w:val="20"/>
        </w:rPr>
        <w:t xml:space="preserve">, </w:t>
      </w:r>
      <w:r w:rsidRPr="00081176">
        <w:rPr>
          <w:rFonts w:ascii="Candara" w:hAnsi="Candara"/>
          <w:i/>
          <w:iCs/>
          <w:sz w:val="20"/>
          <w:szCs w:val="20"/>
        </w:rPr>
        <w:t xml:space="preserve">Editrice </w:t>
      </w:r>
      <w:proofErr w:type="spellStart"/>
      <w:r w:rsidRPr="00081176">
        <w:rPr>
          <w:rFonts w:ascii="Candara" w:hAnsi="Candara"/>
          <w:i/>
          <w:iCs/>
          <w:sz w:val="20"/>
          <w:szCs w:val="20"/>
        </w:rPr>
        <w:t>Queriniana</w:t>
      </w:r>
      <w:proofErr w:type="spellEnd"/>
      <w:r w:rsidRPr="00081176">
        <w:rPr>
          <w:rFonts w:ascii="Candara" w:hAnsi="Candara"/>
          <w:i/>
          <w:iCs/>
          <w:sz w:val="20"/>
          <w:szCs w:val="20"/>
        </w:rPr>
        <w:t xml:space="preserve"> - via </w:t>
      </w:r>
      <w:proofErr w:type="spellStart"/>
      <w:r w:rsidRPr="00081176">
        <w:rPr>
          <w:rFonts w:ascii="Candara" w:hAnsi="Candara"/>
          <w:i/>
          <w:iCs/>
          <w:sz w:val="20"/>
          <w:szCs w:val="20"/>
        </w:rPr>
        <w:t>Ferri</w:t>
      </w:r>
      <w:proofErr w:type="spellEnd"/>
      <w:r w:rsidRPr="00081176">
        <w:rPr>
          <w:rFonts w:ascii="Candara" w:hAnsi="Candara"/>
          <w:i/>
          <w:iCs/>
          <w:sz w:val="20"/>
          <w:szCs w:val="20"/>
        </w:rPr>
        <w:t xml:space="preserve"> 75 - 25123 Brescia</w:t>
      </w:r>
      <w:r>
        <w:rPr>
          <w:rFonts w:ascii="Candara" w:hAnsi="Candara"/>
          <w:i/>
          <w:iCs/>
          <w:sz w:val="20"/>
          <w:szCs w:val="20"/>
        </w:rPr>
        <w:t xml:space="preserve">, </w:t>
      </w:r>
      <w:proofErr w:type="gramStart"/>
      <w:r w:rsidRPr="00081176">
        <w:rPr>
          <w:rFonts w:ascii="Candara" w:hAnsi="Candara"/>
          <w:i/>
          <w:iCs/>
          <w:sz w:val="20"/>
          <w:szCs w:val="20"/>
        </w:rPr>
        <w:t>Numero</w:t>
      </w:r>
      <w:proofErr w:type="gramEnd"/>
      <w:r w:rsidRPr="00081176">
        <w:rPr>
          <w:rFonts w:ascii="Candara" w:hAnsi="Candara"/>
          <w:i/>
          <w:iCs/>
          <w:sz w:val="20"/>
          <w:szCs w:val="20"/>
        </w:rPr>
        <w:t xml:space="preserve"> </w:t>
      </w:r>
      <w:proofErr w:type="spellStart"/>
      <w:r w:rsidRPr="00081176">
        <w:rPr>
          <w:rFonts w:ascii="Candara" w:hAnsi="Candara"/>
          <w:i/>
          <w:iCs/>
          <w:sz w:val="20"/>
          <w:szCs w:val="20"/>
        </w:rPr>
        <w:t>speciale</w:t>
      </w:r>
      <w:proofErr w:type="spellEnd"/>
      <w:r w:rsidRPr="00081176">
        <w:rPr>
          <w:rFonts w:ascii="Candara" w:hAnsi="Candara"/>
          <w:i/>
          <w:iCs/>
          <w:sz w:val="20"/>
          <w:szCs w:val="20"/>
        </w:rPr>
        <w:t xml:space="preserve"> 2</w:t>
      </w:r>
      <w:r>
        <w:rPr>
          <w:rFonts w:ascii="Candara" w:hAnsi="Candara"/>
          <w:i/>
          <w:iCs/>
          <w:sz w:val="20"/>
          <w:szCs w:val="20"/>
        </w:rPr>
        <w:t xml:space="preserve">, </w:t>
      </w:r>
      <w:r w:rsidRPr="00081176">
        <w:rPr>
          <w:rFonts w:ascii="Candara" w:hAnsi="Candara"/>
          <w:i/>
          <w:iCs/>
          <w:sz w:val="20"/>
          <w:szCs w:val="20"/>
        </w:rPr>
        <w:t>Liturgia in Fase 2</w:t>
      </w:r>
      <w:r>
        <w:rPr>
          <w:rFonts w:ascii="Candara" w:hAnsi="Candara"/>
          <w:i/>
          <w:iCs/>
          <w:sz w:val="20"/>
          <w:szCs w:val="20"/>
        </w:rPr>
        <w:t xml:space="preserve">, </w:t>
      </w:r>
      <w:proofErr w:type="spellStart"/>
      <w:r>
        <w:rPr>
          <w:rFonts w:ascii="Candara" w:hAnsi="Candara"/>
          <w:i/>
          <w:iCs/>
          <w:sz w:val="20"/>
          <w:szCs w:val="20"/>
        </w:rPr>
        <w:t>G</w:t>
      </w:r>
      <w:r w:rsidRPr="00081176">
        <w:rPr>
          <w:rFonts w:ascii="Candara" w:hAnsi="Candara"/>
          <w:i/>
          <w:iCs/>
          <w:sz w:val="20"/>
          <w:szCs w:val="20"/>
        </w:rPr>
        <w:t>iugno</w:t>
      </w:r>
      <w:proofErr w:type="spellEnd"/>
      <w:r w:rsidRPr="00081176">
        <w:rPr>
          <w:rFonts w:ascii="Candara" w:hAnsi="Candara"/>
          <w:i/>
          <w:iCs/>
          <w:sz w:val="20"/>
          <w:szCs w:val="20"/>
        </w:rPr>
        <w:t xml:space="preserve"> 2020</w:t>
      </w:r>
      <w:r>
        <w:rPr>
          <w:rFonts w:ascii="Candara" w:hAnsi="Candara"/>
          <w:i/>
          <w:iCs/>
          <w:sz w:val="20"/>
          <w:szCs w:val="20"/>
        </w:rPr>
        <w:t xml:space="preserve"> pp.45-48.</w:t>
      </w:r>
    </w:p>
    <w:p w14:paraId="1C4A8901" w14:textId="77777777" w:rsidR="001F67A1" w:rsidRDefault="001F67A1" w:rsidP="001F67A1">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1298107"/>
      <w:docPartObj>
        <w:docPartGallery w:val="Page Numbers (Top of Page)"/>
        <w:docPartUnique/>
      </w:docPartObj>
    </w:sdtPr>
    <w:sdtEndPr>
      <w:rPr>
        <w:color w:val="2E74B5" w:themeColor="accent5" w:themeShade="BF"/>
        <w:sz w:val="18"/>
        <w:szCs w:val="18"/>
      </w:rPr>
    </w:sdtEndPr>
    <w:sdtContent>
      <w:p w14:paraId="04D3609B" w14:textId="458CBA8F" w:rsidR="00BA1A93" w:rsidRPr="00BA1A93" w:rsidRDefault="00BA1A93" w:rsidP="00BA1A93">
        <w:pPr>
          <w:pStyle w:val="Cabealho"/>
          <w:jc w:val="right"/>
          <w:rPr>
            <w:color w:val="2E74B5" w:themeColor="accent5" w:themeShade="BF"/>
            <w:sz w:val="18"/>
            <w:szCs w:val="18"/>
          </w:rPr>
        </w:pPr>
        <w:r w:rsidRPr="00BA1A93">
          <w:rPr>
            <w:color w:val="2E74B5" w:themeColor="accent5" w:themeShade="BF"/>
            <w:sz w:val="18"/>
            <w:szCs w:val="18"/>
          </w:rPr>
          <w:fldChar w:fldCharType="begin"/>
        </w:r>
        <w:r w:rsidRPr="00BA1A93">
          <w:rPr>
            <w:color w:val="2E74B5" w:themeColor="accent5" w:themeShade="BF"/>
            <w:sz w:val="18"/>
            <w:szCs w:val="18"/>
          </w:rPr>
          <w:instrText>PAGE   \* MERGEFORMAT</w:instrText>
        </w:r>
        <w:r w:rsidRPr="00BA1A93">
          <w:rPr>
            <w:color w:val="2E74B5" w:themeColor="accent5" w:themeShade="BF"/>
            <w:sz w:val="18"/>
            <w:szCs w:val="18"/>
          </w:rPr>
          <w:fldChar w:fldCharType="separate"/>
        </w:r>
        <w:r w:rsidRPr="00BA1A93">
          <w:rPr>
            <w:color w:val="2E74B5" w:themeColor="accent5" w:themeShade="BF"/>
            <w:sz w:val="18"/>
            <w:szCs w:val="18"/>
          </w:rPr>
          <w:t>2</w:t>
        </w:r>
        <w:r w:rsidRPr="00BA1A93">
          <w:rPr>
            <w:color w:val="2E74B5" w:themeColor="accent5" w:themeShade="BF"/>
            <w:sz w:val="18"/>
            <w:szCs w:val="18"/>
          </w:rPr>
          <w:fldChar w:fldCharType="end"/>
        </w:r>
      </w:p>
    </w:sdtContent>
  </w:sdt>
  <w:p w14:paraId="067C7186" w14:textId="77777777" w:rsidR="00BA1A93" w:rsidRDefault="00BA1A9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049C2"/>
    <w:multiLevelType w:val="hybridMultilevel"/>
    <w:tmpl w:val="EC64527C"/>
    <w:lvl w:ilvl="0" w:tplc="DB28474A">
      <w:start w:val="1"/>
      <w:numFmt w:val="decimal"/>
      <w:lvlText w:val="%1."/>
      <w:lvlJc w:val="left"/>
      <w:pPr>
        <w:ind w:left="360" w:hanging="360"/>
      </w:pPr>
      <w:rPr>
        <w:b w:val="0"/>
        <w:bCs/>
      </w:rPr>
    </w:lvl>
    <w:lvl w:ilvl="1" w:tplc="08160019">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 w15:restartNumberingAfterBreak="0">
    <w:nsid w:val="3BCC53E5"/>
    <w:multiLevelType w:val="hybridMultilevel"/>
    <w:tmpl w:val="47AE6816"/>
    <w:lvl w:ilvl="0" w:tplc="8F30B76A">
      <w:start w:val="1"/>
      <w:numFmt w:val="decimal"/>
      <w:lvlText w:val="%1-"/>
      <w:lvlJc w:val="left"/>
      <w:pPr>
        <w:ind w:left="360" w:hanging="360"/>
      </w:pPr>
      <w:rPr>
        <w:rFonts w:hint="default"/>
        <w:b w:val="0"/>
        <w:bCs w:val="0"/>
        <w:i w:val="0"/>
        <w:iCs w:val="0"/>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 w15:restartNumberingAfterBreak="0">
    <w:nsid w:val="526B1EAD"/>
    <w:multiLevelType w:val="hybridMultilevel"/>
    <w:tmpl w:val="C350750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71EA7AA8"/>
    <w:multiLevelType w:val="hybridMultilevel"/>
    <w:tmpl w:val="F8CAF348"/>
    <w:lvl w:ilvl="0" w:tplc="C97A0BEA">
      <w:start w:val="1"/>
      <w:numFmt w:val="decimal"/>
      <w:lvlText w:val="%1."/>
      <w:lvlJc w:val="left"/>
      <w:pPr>
        <w:ind w:left="360" w:hanging="360"/>
      </w:pPr>
      <w:rPr>
        <w:rFonts w:hint="default"/>
        <w:b w:val="0"/>
        <w:bCs w:val="0"/>
        <w:i w:val="0"/>
        <w:iCs w:val="0"/>
        <w:color w:val="FF0000"/>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4" w15:restartNumberingAfterBreak="0">
    <w:nsid w:val="75313132"/>
    <w:multiLevelType w:val="hybridMultilevel"/>
    <w:tmpl w:val="6400C7F6"/>
    <w:lvl w:ilvl="0" w:tplc="AF2CC052">
      <w:start w:val="1"/>
      <w:numFmt w:val="bullet"/>
      <w:lvlText w:val=""/>
      <w:lvlJc w:val="left"/>
      <w:pPr>
        <w:ind w:left="360" w:hanging="360"/>
      </w:pPr>
      <w:rPr>
        <w:rFonts w:ascii="Wingdings" w:hAnsi="Wingdings" w:hint="default"/>
        <w:b/>
        <w:bCs/>
        <w:color w:val="FF0000"/>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2B1"/>
    <w:rsid w:val="00004011"/>
    <w:rsid w:val="00055A6F"/>
    <w:rsid w:val="000B090C"/>
    <w:rsid w:val="00151A54"/>
    <w:rsid w:val="00155E2A"/>
    <w:rsid w:val="00172A25"/>
    <w:rsid w:val="001D0A08"/>
    <w:rsid w:val="001F67A1"/>
    <w:rsid w:val="0024395A"/>
    <w:rsid w:val="002A088C"/>
    <w:rsid w:val="002F68E2"/>
    <w:rsid w:val="00326D79"/>
    <w:rsid w:val="00352ED9"/>
    <w:rsid w:val="00360E59"/>
    <w:rsid w:val="00362FD7"/>
    <w:rsid w:val="003B6F33"/>
    <w:rsid w:val="003C238C"/>
    <w:rsid w:val="003C76BF"/>
    <w:rsid w:val="00413C74"/>
    <w:rsid w:val="0042447F"/>
    <w:rsid w:val="0043646B"/>
    <w:rsid w:val="00463B43"/>
    <w:rsid w:val="00482161"/>
    <w:rsid w:val="004C4F77"/>
    <w:rsid w:val="00546518"/>
    <w:rsid w:val="00554D3A"/>
    <w:rsid w:val="00563465"/>
    <w:rsid w:val="00565FBE"/>
    <w:rsid w:val="00584435"/>
    <w:rsid w:val="0059393B"/>
    <w:rsid w:val="005A5061"/>
    <w:rsid w:val="00603A18"/>
    <w:rsid w:val="0061083F"/>
    <w:rsid w:val="006A64CC"/>
    <w:rsid w:val="00736731"/>
    <w:rsid w:val="007C50BC"/>
    <w:rsid w:val="007F4385"/>
    <w:rsid w:val="00862D98"/>
    <w:rsid w:val="008632B1"/>
    <w:rsid w:val="0088793B"/>
    <w:rsid w:val="008F53BF"/>
    <w:rsid w:val="00A210D7"/>
    <w:rsid w:val="00A6055D"/>
    <w:rsid w:val="00A67C36"/>
    <w:rsid w:val="00AB3F05"/>
    <w:rsid w:val="00B069AB"/>
    <w:rsid w:val="00B176F8"/>
    <w:rsid w:val="00B54368"/>
    <w:rsid w:val="00BA1A93"/>
    <w:rsid w:val="00BD0ABA"/>
    <w:rsid w:val="00C05832"/>
    <w:rsid w:val="00CD7E78"/>
    <w:rsid w:val="00D073FF"/>
    <w:rsid w:val="00D81042"/>
    <w:rsid w:val="00DE5293"/>
    <w:rsid w:val="00DF3E18"/>
    <w:rsid w:val="00EB5D10"/>
    <w:rsid w:val="00F314BE"/>
    <w:rsid w:val="00F43C81"/>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F2D8279"/>
  <w15:chartTrackingRefBased/>
  <w15:docId w15:val="{D72DC906-BD87-4C85-86DE-9057D2654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2B1"/>
  </w:style>
  <w:style w:type="paragraph" w:styleId="Ttulo1">
    <w:name w:val="heading 1"/>
    <w:basedOn w:val="Normal"/>
    <w:next w:val="Normal"/>
    <w:link w:val="Ttulo1Carter"/>
    <w:uiPriority w:val="9"/>
    <w:qFormat/>
    <w:rsid w:val="00A210D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link w:val="Ttulo4Carter"/>
    <w:uiPriority w:val="9"/>
    <w:qFormat/>
    <w:rsid w:val="00DF3E18"/>
    <w:pPr>
      <w:spacing w:before="100" w:beforeAutospacing="1" w:after="100" w:afterAutospacing="1" w:line="240" w:lineRule="auto"/>
      <w:outlineLvl w:val="3"/>
    </w:pPr>
    <w:rPr>
      <w:rFonts w:ascii="Times New Roman" w:eastAsia="Times New Roman" w:hAnsi="Times New Roman" w:cs="Times New Roman"/>
      <w:b/>
      <w:bCs/>
      <w:sz w:val="24"/>
      <w:szCs w:val="24"/>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8632B1"/>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nfase">
    <w:name w:val="Emphasis"/>
    <w:basedOn w:val="Tipodeletrapredefinidodopargrafo"/>
    <w:uiPriority w:val="20"/>
    <w:qFormat/>
    <w:rsid w:val="008632B1"/>
    <w:rPr>
      <w:i/>
      <w:iCs/>
    </w:rPr>
  </w:style>
  <w:style w:type="paragraph" w:styleId="PargrafodaLista">
    <w:name w:val="List Paragraph"/>
    <w:basedOn w:val="Normal"/>
    <w:uiPriority w:val="34"/>
    <w:qFormat/>
    <w:rsid w:val="008632B1"/>
    <w:pPr>
      <w:ind w:left="720"/>
      <w:contextualSpacing/>
    </w:pPr>
  </w:style>
  <w:style w:type="character" w:customStyle="1" w:styleId="Ttulo4Carter">
    <w:name w:val="Título 4 Caráter"/>
    <w:basedOn w:val="Tipodeletrapredefinidodopargrafo"/>
    <w:link w:val="Ttulo4"/>
    <w:uiPriority w:val="9"/>
    <w:rsid w:val="00DF3E18"/>
    <w:rPr>
      <w:rFonts w:ascii="Times New Roman" w:eastAsia="Times New Roman" w:hAnsi="Times New Roman" w:cs="Times New Roman"/>
      <w:b/>
      <w:bCs/>
      <w:sz w:val="24"/>
      <w:szCs w:val="24"/>
      <w:lang w:eastAsia="pt-PT"/>
    </w:rPr>
  </w:style>
  <w:style w:type="character" w:styleId="Forte">
    <w:name w:val="Strong"/>
    <w:basedOn w:val="Tipodeletrapredefinidodopargrafo"/>
    <w:uiPriority w:val="22"/>
    <w:qFormat/>
    <w:rsid w:val="00DF3E18"/>
    <w:rPr>
      <w:b/>
      <w:bCs/>
    </w:rPr>
  </w:style>
  <w:style w:type="character" w:customStyle="1" w:styleId="tlid-translation">
    <w:name w:val="tlid-translation"/>
    <w:basedOn w:val="Tipodeletrapredefinidodopargrafo"/>
    <w:rsid w:val="00413C74"/>
  </w:style>
  <w:style w:type="paragraph" w:styleId="Textodenotaderodap">
    <w:name w:val="footnote text"/>
    <w:basedOn w:val="Normal"/>
    <w:link w:val="TextodenotaderodapCarter"/>
    <w:uiPriority w:val="99"/>
    <w:unhideWhenUsed/>
    <w:rsid w:val="003C76BF"/>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rsid w:val="003C76BF"/>
    <w:rPr>
      <w:sz w:val="20"/>
      <w:szCs w:val="20"/>
    </w:rPr>
  </w:style>
  <w:style w:type="character" w:styleId="Refdenotaderodap">
    <w:name w:val="footnote reference"/>
    <w:basedOn w:val="Tipodeletrapredefinidodopargrafo"/>
    <w:uiPriority w:val="99"/>
    <w:semiHidden/>
    <w:unhideWhenUsed/>
    <w:rsid w:val="003C76BF"/>
    <w:rPr>
      <w:vertAlign w:val="superscript"/>
    </w:rPr>
  </w:style>
  <w:style w:type="character" w:styleId="Hiperligao">
    <w:name w:val="Hyperlink"/>
    <w:basedOn w:val="Tipodeletrapredefinidodopargrafo"/>
    <w:uiPriority w:val="99"/>
    <w:unhideWhenUsed/>
    <w:rsid w:val="003C76BF"/>
    <w:rPr>
      <w:color w:val="0000FF"/>
      <w:u w:val="single"/>
    </w:rPr>
  </w:style>
  <w:style w:type="character" w:styleId="MenoNoResolvida">
    <w:name w:val="Unresolved Mention"/>
    <w:basedOn w:val="Tipodeletrapredefinidodopargrafo"/>
    <w:uiPriority w:val="99"/>
    <w:semiHidden/>
    <w:unhideWhenUsed/>
    <w:rsid w:val="002A088C"/>
    <w:rPr>
      <w:color w:val="605E5C"/>
      <w:shd w:val="clear" w:color="auto" w:fill="E1DFDD"/>
    </w:rPr>
  </w:style>
  <w:style w:type="character" w:customStyle="1" w:styleId="Ttulo1Carter">
    <w:name w:val="Título 1 Caráter"/>
    <w:basedOn w:val="Tipodeletrapredefinidodopargrafo"/>
    <w:link w:val="Ttulo1"/>
    <w:uiPriority w:val="9"/>
    <w:rsid w:val="00A210D7"/>
    <w:rPr>
      <w:rFonts w:asciiTheme="majorHAnsi" w:eastAsiaTheme="majorEastAsia" w:hAnsiTheme="majorHAnsi" w:cstheme="majorBidi"/>
      <w:color w:val="2F5496" w:themeColor="accent1" w:themeShade="BF"/>
      <w:sz w:val="32"/>
      <w:szCs w:val="32"/>
    </w:rPr>
  </w:style>
  <w:style w:type="paragraph" w:styleId="Cabealho">
    <w:name w:val="header"/>
    <w:basedOn w:val="Normal"/>
    <w:link w:val="CabealhoCarter"/>
    <w:uiPriority w:val="99"/>
    <w:unhideWhenUsed/>
    <w:rsid w:val="00BA1A93"/>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BA1A93"/>
  </w:style>
  <w:style w:type="paragraph" w:styleId="Rodap">
    <w:name w:val="footer"/>
    <w:basedOn w:val="Normal"/>
    <w:link w:val="RodapCarter"/>
    <w:uiPriority w:val="99"/>
    <w:unhideWhenUsed/>
    <w:rsid w:val="00BA1A93"/>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BA1A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611404">
      <w:bodyDiv w:val="1"/>
      <w:marLeft w:val="0"/>
      <w:marRight w:val="0"/>
      <w:marTop w:val="0"/>
      <w:marBottom w:val="0"/>
      <w:divBdr>
        <w:top w:val="none" w:sz="0" w:space="0" w:color="auto"/>
        <w:left w:val="none" w:sz="0" w:space="0" w:color="auto"/>
        <w:bottom w:val="none" w:sz="0" w:space="0" w:color="auto"/>
        <w:right w:val="none" w:sz="0" w:space="0" w:color="auto"/>
      </w:divBdr>
    </w:div>
    <w:div w:id="1521356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ozportucalense.pt/2021/04/29/postumos-espirituais-da-pandemi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npcultura.org/a_pandemia_parece_o_apocalipse_mas_nao_o_esqucamos_todo_o_apocalipse_e_uma_revelacao.html?fbclid=IwAR2E8uqKTxMe-BH4grOCiav_jnXczB5xf6jq6Uszv6IIx1wRydgpZnUYdJ4"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93541-3A9E-4712-B7E6-B465A5E2D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32</Pages>
  <Words>8612</Words>
  <Characters>46508</Characters>
  <Application>Microsoft Office Word</Application>
  <DocSecurity>0</DocSecurity>
  <Lines>387</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9</cp:revision>
  <dcterms:created xsi:type="dcterms:W3CDTF">2021-05-24T14:01:00Z</dcterms:created>
  <dcterms:modified xsi:type="dcterms:W3CDTF">2021-05-25T17:26:00Z</dcterms:modified>
</cp:coreProperties>
</file>