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15276" w14:textId="77777777" w:rsidR="00180E0D" w:rsidRDefault="00180E0D" w:rsidP="00180E0D">
      <w:pPr>
        <w:spacing w:after="160" w:line="259" w:lineRule="auto"/>
        <w:rPr>
          <w:rFonts w:ascii="Candara" w:hAnsi="Candara" w:cs="Guttman Frnew"/>
          <w:b/>
          <w:bCs/>
          <w:sz w:val="20"/>
          <w:szCs w:val="20"/>
        </w:rPr>
      </w:pPr>
      <w:r>
        <w:rPr>
          <w:rFonts w:ascii="Candara" w:hAnsi="Candara" w:cs="Guttman Frnew"/>
          <w:b/>
          <w:bCs/>
          <w:sz w:val="20"/>
          <w:szCs w:val="20"/>
        </w:rPr>
        <w:t>Oração 4.ª semana</w:t>
      </w:r>
    </w:p>
    <w:p w14:paraId="75E53315" w14:textId="77777777" w:rsidR="00180E0D" w:rsidRDefault="00180E0D" w:rsidP="00180E0D">
      <w:pPr>
        <w:spacing w:after="160" w:line="259" w:lineRule="auto"/>
        <w:rPr>
          <w:rFonts w:ascii="Candara" w:hAnsi="Candara" w:cs="Guttman Frnew"/>
          <w:b/>
          <w:bCs/>
          <w:sz w:val="20"/>
          <w:szCs w:val="20"/>
        </w:rPr>
      </w:pPr>
    </w:p>
    <w:p w14:paraId="74E5B200" w14:textId="77777777" w:rsidR="00180E0D" w:rsidRPr="00C236DD" w:rsidRDefault="00180E0D" w:rsidP="00180E0D">
      <w:pPr>
        <w:spacing w:after="160" w:line="259" w:lineRule="auto"/>
        <w:rPr>
          <w:rFonts w:ascii="Candara" w:hAnsi="Candara" w:cs="Guttman Frnew"/>
          <w:sz w:val="20"/>
          <w:szCs w:val="20"/>
        </w:rPr>
      </w:pPr>
      <w:r w:rsidRPr="00C236DD">
        <w:rPr>
          <w:rFonts w:ascii="Candara" w:hAnsi="Candara" w:cs="Guttman Frnew"/>
          <w:sz w:val="20"/>
          <w:szCs w:val="20"/>
        </w:rPr>
        <w:t xml:space="preserve">Senhor, </w:t>
      </w:r>
    </w:p>
    <w:p w14:paraId="2AEA9021" w14:textId="77777777" w:rsidR="00180E0D" w:rsidRPr="00C236DD" w:rsidRDefault="00180E0D" w:rsidP="00180E0D">
      <w:pPr>
        <w:spacing w:after="160" w:line="259" w:lineRule="auto"/>
        <w:rPr>
          <w:rFonts w:ascii="Candara" w:hAnsi="Candara" w:cs="Guttman Frnew"/>
          <w:sz w:val="20"/>
          <w:szCs w:val="20"/>
        </w:rPr>
      </w:pPr>
      <w:r w:rsidRPr="00C236DD">
        <w:rPr>
          <w:rFonts w:ascii="Candara" w:hAnsi="Candara" w:cs="Guttman Frnew"/>
          <w:sz w:val="20"/>
          <w:szCs w:val="20"/>
        </w:rPr>
        <w:t>Tu perdoas-nos sempre</w:t>
      </w:r>
      <w:r>
        <w:rPr>
          <w:rFonts w:ascii="Candara" w:hAnsi="Candara" w:cs="Guttman Frnew"/>
          <w:sz w:val="20"/>
          <w:szCs w:val="20"/>
        </w:rPr>
        <w:t xml:space="preserve"> e</w:t>
      </w:r>
      <w:r w:rsidRPr="00C236DD">
        <w:rPr>
          <w:rFonts w:ascii="Candara" w:hAnsi="Candara" w:cs="Guttman Frnew"/>
          <w:sz w:val="20"/>
          <w:szCs w:val="20"/>
        </w:rPr>
        <w:t xml:space="preserve"> de graça, </w:t>
      </w:r>
    </w:p>
    <w:p w14:paraId="03A80BA6" w14:textId="77777777" w:rsidR="00180E0D" w:rsidRDefault="00180E0D" w:rsidP="00180E0D">
      <w:pPr>
        <w:spacing w:after="160" w:line="259" w:lineRule="auto"/>
        <w:rPr>
          <w:rFonts w:ascii="Candara" w:hAnsi="Candara" w:cs="Guttman Frnew"/>
          <w:sz w:val="20"/>
          <w:szCs w:val="20"/>
        </w:rPr>
      </w:pPr>
      <w:r w:rsidRPr="00C236DD">
        <w:rPr>
          <w:rFonts w:ascii="Candara" w:hAnsi="Candara" w:cs="Guttman Frnew"/>
          <w:sz w:val="20"/>
          <w:szCs w:val="20"/>
        </w:rPr>
        <w:t>sem contrapartidas, sem o merecermos</w:t>
      </w:r>
      <w:r>
        <w:rPr>
          <w:rFonts w:ascii="Candara" w:hAnsi="Candara" w:cs="Guttman Frnew"/>
          <w:sz w:val="20"/>
          <w:szCs w:val="20"/>
        </w:rPr>
        <w:t>,</w:t>
      </w:r>
    </w:p>
    <w:p w14:paraId="60D3819F" w14:textId="77777777" w:rsidR="00180E0D" w:rsidRDefault="00180E0D" w:rsidP="00180E0D">
      <w:pPr>
        <w:spacing w:after="160" w:line="259" w:lineRule="auto"/>
        <w:rPr>
          <w:rFonts w:ascii="Candara" w:hAnsi="Candara" w:cs="Guttman Frnew"/>
          <w:sz w:val="20"/>
          <w:szCs w:val="20"/>
        </w:rPr>
      </w:pPr>
      <w:r>
        <w:rPr>
          <w:rFonts w:ascii="Candara" w:hAnsi="Candara" w:cs="Guttman Frnew"/>
          <w:sz w:val="20"/>
          <w:szCs w:val="20"/>
        </w:rPr>
        <w:t>apesar de tantas vezes termos sido infiéis</w:t>
      </w:r>
    </w:p>
    <w:p w14:paraId="2D2091F2" w14:textId="77777777" w:rsidR="00180E0D" w:rsidRPr="00C236DD" w:rsidRDefault="00180E0D" w:rsidP="00180E0D">
      <w:pPr>
        <w:spacing w:after="160" w:line="259" w:lineRule="auto"/>
        <w:rPr>
          <w:rFonts w:ascii="Candara" w:hAnsi="Candara" w:cs="Guttman Frnew"/>
          <w:sz w:val="20"/>
          <w:szCs w:val="20"/>
        </w:rPr>
      </w:pPr>
      <w:r>
        <w:rPr>
          <w:rFonts w:ascii="Candara" w:hAnsi="Candara" w:cs="Guttman Frnew"/>
          <w:sz w:val="20"/>
          <w:szCs w:val="20"/>
        </w:rPr>
        <w:t>à aliança com que nos envolves no Teu amor.</w:t>
      </w:r>
    </w:p>
    <w:p w14:paraId="558BBAF1" w14:textId="77777777" w:rsidR="00180E0D" w:rsidRDefault="00180E0D" w:rsidP="00180E0D">
      <w:pPr>
        <w:spacing w:after="160" w:line="259" w:lineRule="auto"/>
        <w:rPr>
          <w:rFonts w:ascii="Candara" w:hAnsi="Candara" w:cs="Guttman Frnew"/>
          <w:sz w:val="20"/>
          <w:szCs w:val="20"/>
        </w:rPr>
      </w:pPr>
    </w:p>
    <w:p w14:paraId="6C8F9B12" w14:textId="77777777" w:rsidR="00180E0D" w:rsidRPr="00C236DD" w:rsidRDefault="00180E0D" w:rsidP="00180E0D">
      <w:pPr>
        <w:spacing w:after="160" w:line="259" w:lineRule="auto"/>
        <w:rPr>
          <w:rFonts w:ascii="Candara" w:hAnsi="Candara" w:cs="Guttman Frnew"/>
          <w:sz w:val="20"/>
          <w:szCs w:val="20"/>
        </w:rPr>
      </w:pPr>
      <w:r>
        <w:rPr>
          <w:rFonts w:ascii="Candara" w:hAnsi="Candara" w:cs="Guttman Frnew"/>
          <w:sz w:val="20"/>
          <w:szCs w:val="20"/>
        </w:rPr>
        <w:t>Senhor, q</w:t>
      </w:r>
      <w:r w:rsidRPr="00C236DD">
        <w:rPr>
          <w:rFonts w:ascii="Candara" w:hAnsi="Candara" w:cs="Guttman Frnew"/>
          <w:sz w:val="20"/>
          <w:szCs w:val="20"/>
        </w:rPr>
        <w:t>ue o teu perdão sem medida</w:t>
      </w:r>
      <w:r>
        <w:rPr>
          <w:rFonts w:ascii="Candara" w:hAnsi="Candara" w:cs="Guttman Frnew"/>
          <w:sz w:val="20"/>
          <w:szCs w:val="20"/>
        </w:rPr>
        <w:t>,</w:t>
      </w:r>
    </w:p>
    <w:p w14:paraId="5C3CF47A" w14:textId="77777777" w:rsidR="00180E0D" w:rsidRDefault="00180E0D" w:rsidP="00180E0D">
      <w:pPr>
        <w:spacing w:after="160" w:line="259" w:lineRule="auto"/>
        <w:rPr>
          <w:rFonts w:ascii="Candara" w:hAnsi="Candara" w:cs="Guttman Frnew"/>
          <w:sz w:val="20"/>
          <w:szCs w:val="20"/>
        </w:rPr>
      </w:pPr>
      <w:r>
        <w:rPr>
          <w:rFonts w:ascii="Candara" w:hAnsi="Candara" w:cs="Guttman Frnew"/>
          <w:sz w:val="20"/>
          <w:szCs w:val="20"/>
        </w:rPr>
        <w:t>reate os laços desfeitos da nossa comunhão</w:t>
      </w:r>
    </w:p>
    <w:p w14:paraId="297BDEBD" w14:textId="77777777" w:rsidR="00180E0D" w:rsidRDefault="00180E0D" w:rsidP="00180E0D">
      <w:pPr>
        <w:spacing w:after="160" w:line="259" w:lineRule="auto"/>
        <w:rPr>
          <w:rFonts w:ascii="Candara" w:hAnsi="Candara" w:cs="Guttman Frnew"/>
          <w:sz w:val="20"/>
          <w:szCs w:val="20"/>
        </w:rPr>
      </w:pPr>
      <w:r>
        <w:rPr>
          <w:rFonts w:ascii="Candara" w:hAnsi="Candara" w:cs="Guttman Frnew"/>
          <w:sz w:val="20"/>
          <w:szCs w:val="20"/>
        </w:rPr>
        <w:t>e cure toda a ferida aberta pela ofensa,</w:t>
      </w:r>
    </w:p>
    <w:p w14:paraId="101CBA27" w14:textId="77777777" w:rsidR="00180E0D" w:rsidRPr="00C236DD" w:rsidRDefault="00180E0D" w:rsidP="00180E0D">
      <w:pPr>
        <w:spacing w:after="160" w:line="259" w:lineRule="auto"/>
        <w:rPr>
          <w:rFonts w:ascii="Candara" w:hAnsi="Candara" w:cs="Guttman Frnew"/>
          <w:sz w:val="20"/>
          <w:szCs w:val="20"/>
        </w:rPr>
      </w:pPr>
      <w:r>
        <w:rPr>
          <w:rFonts w:ascii="Candara" w:hAnsi="Candara" w:cs="Guttman Frnew"/>
          <w:sz w:val="20"/>
          <w:szCs w:val="20"/>
        </w:rPr>
        <w:t>ou alguma mágoa escondida no nosso coração.</w:t>
      </w:r>
    </w:p>
    <w:p w14:paraId="391E1434" w14:textId="77777777" w:rsidR="00180E0D" w:rsidRDefault="00180E0D" w:rsidP="00180E0D">
      <w:pPr>
        <w:spacing w:after="160" w:line="259" w:lineRule="auto"/>
        <w:rPr>
          <w:rFonts w:ascii="Candara" w:hAnsi="Candara" w:cs="Guttman Frnew"/>
          <w:sz w:val="20"/>
          <w:szCs w:val="20"/>
        </w:rPr>
      </w:pPr>
    </w:p>
    <w:p w14:paraId="51F9E4E8" w14:textId="77777777" w:rsidR="00180E0D" w:rsidRDefault="00180E0D" w:rsidP="00180E0D">
      <w:pPr>
        <w:spacing w:after="160" w:line="259" w:lineRule="auto"/>
        <w:rPr>
          <w:rFonts w:ascii="Candara" w:hAnsi="Candara" w:cs="Guttman Frnew"/>
          <w:sz w:val="20"/>
          <w:szCs w:val="20"/>
        </w:rPr>
      </w:pPr>
      <w:r>
        <w:rPr>
          <w:rFonts w:ascii="Candara" w:hAnsi="Candara" w:cs="Guttman Frnew"/>
          <w:sz w:val="20"/>
          <w:szCs w:val="20"/>
        </w:rPr>
        <w:t>Faz da nossa Casa um lugar de perdão,</w:t>
      </w:r>
    </w:p>
    <w:p w14:paraId="7ACF8633" w14:textId="77777777" w:rsidR="00180E0D" w:rsidRDefault="00180E0D" w:rsidP="00180E0D">
      <w:pPr>
        <w:spacing w:after="160" w:line="259" w:lineRule="auto"/>
        <w:rPr>
          <w:rFonts w:ascii="Candara" w:hAnsi="Candara" w:cs="Guttman Frnew"/>
          <w:sz w:val="20"/>
          <w:szCs w:val="20"/>
        </w:rPr>
      </w:pPr>
      <w:r>
        <w:rPr>
          <w:rFonts w:ascii="Candara" w:hAnsi="Candara" w:cs="Guttman Frnew"/>
          <w:sz w:val="20"/>
          <w:szCs w:val="20"/>
        </w:rPr>
        <w:t xml:space="preserve">que ofereça a todos um voto de confiança,  </w:t>
      </w:r>
    </w:p>
    <w:p w14:paraId="065C3E47" w14:textId="77777777" w:rsidR="00180E0D" w:rsidRDefault="00180E0D" w:rsidP="00180E0D">
      <w:pPr>
        <w:spacing w:after="160" w:line="259" w:lineRule="auto"/>
        <w:rPr>
          <w:rFonts w:ascii="Candara" w:hAnsi="Candara" w:cs="Guttman Frnew"/>
          <w:sz w:val="20"/>
          <w:szCs w:val="20"/>
        </w:rPr>
      </w:pPr>
      <w:r>
        <w:rPr>
          <w:rFonts w:ascii="Candara" w:hAnsi="Candara" w:cs="Guttman Frnew"/>
          <w:sz w:val="20"/>
          <w:szCs w:val="20"/>
        </w:rPr>
        <w:t>para nos levantarmos da queda e do chão</w:t>
      </w:r>
    </w:p>
    <w:p w14:paraId="1BCDE510" w14:textId="77777777" w:rsidR="00180E0D" w:rsidRDefault="00180E0D" w:rsidP="00180E0D">
      <w:pPr>
        <w:spacing w:after="160" w:line="259" w:lineRule="auto"/>
        <w:rPr>
          <w:rFonts w:ascii="Candara" w:hAnsi="Candara" w:cs="Guttman Frnew"/>
          <w:sz w:val="20"/>
          <w:szCs w:val="20"/>
        </w:rPr>
      </w:pPr>
      <w:r>
        <w:rPr>
          <w:rFonts w:ascii="Candara" w:hAnsi="Candara" w:cs="Guttman Frnew"/>
          <w:sz w:val="20"/>
          <w:szCs w:val="20"/>
        </w:rPr>
        <w:t>e caminharmos sempre em frente,</w:t>
      </w:r>
    </w:p>
    <w:p w14:paraId="44D9644A" w14:textId="77777777" w:rsidR="00180E0D" w:rsidRDefault="00180E0D" w:rsidP="00180E0D">
      <w:pPr>
        <w:spacing w:after="160" w:line="259" w:lineRule="auto"/>
        <w:rPr>
          <w:rFonts w:ascii="Candara" w:hAnsi="Candara" w:cs="Guttman Frnew"/>
          <w:sz w:val="20"/>
          <w:szCs w:val="20"/>
        </w:rPr>
      </w:pPr>
      <w:r>
        <w:rPr>
          <w:rFonts w:ascii="Candara" w:hAnsi="Candara" w:cs="Guttman Frnew"/>
          <w:sz w:val="20"/>
          <w:szCs w:val="20"/>
        </w:rPr>
        <w:t xml:space="preserve">todos juntos, na Arca da Aliança. </w:t>
      </w:r>
    </w:p>
    <w:p w14:paraId="7D3DFDD2" w14:textId="77777777" w:rsidR="00B02AC7" w:rsidRDefault="00180E0D"/>
    <w:sectPr w:rsidR="00B02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uttman Frnew"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0D"/>
    <w:rsid w:val="00180E0D"/>
    <w:rsid w:val="00362FD7"/>
    <w:rsid w:val="0043646B"/>
    <w:rsid w:val="00862D98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A8AF39"/>
  <w15:chartTrackingRefBased/>
  <w15:docId w15:val="{53AB5BED-186F-47B3-A349-23BA2FF0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460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2021-02-24T17:51:00Z</dcterms:created>
  <dcterms:modified xsi:type="dcterms:W3CDTF">2021-02-24T17:51:00Z</dcterms:modified>
</cp:coreProperties>
</file>