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11F9" w14:textId="32E0E56E" w:rsidR="008702B1" w:rsidRDefault="008702B1">
      <w:pPr>
        <w:pStyle w:val="Corpodetexto"/>
        <w:spacing w:before="4"/>
        <w:ind w:left="0"/>
        <w:rPr>
          <w:rFonts w:ascii="Times New Roman"/>
          <w:sz w:val="17"/>
        </w:rPr>
      </w:pPr>
    </w:p>
    <w:p w14:paraId="02D219CD" w14:textId="77777777" w:rsidR="008702B1" w:rsidRDefault="005749A7">
      <w:pPr>
        <w:tabs>
          <w:tab w:val="left" w:pos="1913"/>
        </w:tabs>
        <w:spacing w:before="41"/>
        <w:ind w:left="185"/>
        <w:rPr>
          <w:i/>
          <w:sz w:val="16"/>
        </w:rPr>
      </w:pPr>
      <w:r>
        <w:rPr>
          <w:position w:val="3"/>
          <w:sz w:val="16"/>
        </w:rPr>
        <w:t>2</w:t>
      </w:r>
      <w:r>
        <w:rPr>
          <w:position w:val="3"/>
          <w:sz w:val="16"/>
        </w:rPr>
        <w:tab/>
      </w:r>
      <w:r>
        <w:rPr>
          <w:i/>
          <w:sz w:val="16"/>
        </w:rPr>
        <w:t>Diocese do Porto – Todos juntos na Arca da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Aliança</w:t>
      </w:r>
    </w:p>
    <w:p w14:paraId="51346CB8" w14:textId="77777777" w:rsidR="008702B1" w:rsidRDefault="008702B1">
      <w:pPr>
        <w:pStyle w:val="Corpodetexto"/>
        <w:spacing w:before="8"/>
        <w:ind w:left="0"/>
        <w:rPr>
          <w:i/>
          <w:sz w:val="16"/>
        </w:rPr>
      </w:pPr>
    </w:p>
    <w:p w14:paraId="633B9EDE" w14:textId="6BED5625" w:rsidR="008702B1" w:rsidRDefault="005749A7">
      <w:pPr>
        <w:ind w:left="649"/>
        <w:rPr>
          <w:b/>
          <w:sz w:val="36"/>
        </w:rPr>
      </w:pPr>
      <w:r>
        <w:rPr>
          <w:b/>
          <w:sz w:val="36"/>
        </w:rPr>
        <w:t>2</w:t>
      </w:r>
      <w:r w:rsidR="00B43C56">
        <w:rPr>
          <w:b/>
          <w:sz w:val="36"/>
        </w:rPr>
        <w:t>.</w:t>
      </w:r>
      <w:r>
        <w:rPr>
          <w:b/>
          <w:sz w:val="36"/>
        </w:rPr>
        <w:t>º domingo da Quaresma – 28/02/2021</w:t>
      </w:r>
    </w:p>
    <w:p w14:paraId="014A9B32" w14:textId="2C28A494" w:rsidR="008702B1" w:rsidRDefault="000858DD" w:rsidP="000858DD">
      <w:pPr>
        <w:pStyle w:val="Corpodetexto"/>
        <w:spacing w:before="118"/>
        <w:ind w:right="234"/>
        <w:jc w:val="both"/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2E3E9F81" wp14:editId="6A1C3269">
                <wp:simplePos x="0" y="0"/>
                <wp:positionH relativeFrom="column">
                  <wp:posOffset>96828</wp:posOffset>
                </wp:positionH>
                <wp:positionV relativeFrom="paragraph">
                  <wp:posOffset>4301</wp:posOffset>
                </wp:positionV>
                <wp:extent cx="2294255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4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6AFD2" id="Line 8" o:spid="_x0000_s1026" style="position:absolute;z-index:-1579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.35pt" to="188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" strokecolor="#c00000"/>
            </w:pict>
          </mc:Fallback>
        </mc:AlternateContent>
      </w:r>
      <w:r w:rsidR="005749A7">
        <w:rPr>
          <w:color w:val="C00000"/>
        </w:rPr>
        <w:t>A família pode reunir-se à volta da mesa, antes da refeição, ou junto do cantinho da oração.</w:t>
      </w:r>
    </w:p>
    <w:p w14:paraId="263079E6" w14:textId="77777777" w:rsidR="008702B1" w:rsidRDefault="005749A7" w:rsidP="000858DD">
      <w:pPr>
        <w:pStyle w:val="Corpodetexto"/>
        <w:spacing w:before="146"/>
        <w:ind w:right="234"/>
        <w:jc w:val="both"/>
      </w:pPr>
      <w:r>
        <w:rPr>
          <w:b/>
          <w:color w:val="C00000"/>
          <w:sz w:val="22"/>
        </w:rPr>
        <w:t xml:space="preserve">Cântico </w:t>
      </w:r>
      <w:r>
        <w:rPr>
          <w:color w:val="C00000"/>
          <w:sz w:val="22"/>
        </w:rPr>
        <w:t xml:space="preserve">– </w:t>
      </w:r>
      <w:r>
        <w:t>“Caminharei na terra dos vivos na presença do Senhor”</w:t>
      </w:r>
    </w:p>
    <w:p w14:paraId="09B0E8B5" w14:textId="2A302A75" w:rsidR="008702B1" w:rsidRDefault="005749A7" w:rsidP="00154B04">
      <w:pPr>
        <w:pStyle w:val="Corpodetexto"/>
        <w:spacing w:before="2"/>
        <w:ind w:right="234" w:firstLine="180"/>
        <w:jc w:val="both"/>
      </w:pPr>
      <w:r>
        <w:rPr>
          <w:color w:val="C00000"/>
        </w:rPr>
        <w:t>Pode cantar-se outro cântico conhecido pela família, próprio desta quadra (ou que tenha por tema a família e a sua unidade).</w:t>
      </w:r>
      <w:r w:rsidR="00154B04">
        <w:t xml:space="preserve"> </w:t>
      </w:r>
      <w:r>
        <w:rPr>
          <w:color w:val="C00000"/>
        </w:rPr>
        <w:t>Em alternativa, um dos membros da família poderá declamar o hino que se segue que poderá também ser recitado por todos os presentes, divididos em dois grupos, alternando as estrofes:</w:t>
      </w:r>
    </w:p>
    <w:p w14:paraId="62DC1798" w14:textId="77777777" w:rsidR="008702B1" w:rsidRDefault="005749A7">
      <w:pPr>
        <w:pStyle w:val="Corpodetexto"/>
        <w:spacing w:before="148" w:line="243" w:lineRule="exact"/>
        <w:ind w:left="570" w:right="3814"/>
        <w:jc w:val="center"/>
      </w:pPr>
      <w:r>
        <w:t>Sobe Cristo ao Tabor,</w:t>
      </w:r>
    </w:p>
    <w:p w14:paraId="30820E61" w14:textId="77777777" w:rsidR="008702B1" w:rsidRDefault="005749A7">
      <w:pPr>
        <w:pStyle w:val="Corpodetexto"/>
        <w:ind w:left="570" w:right="3816"/>
        <w:jc w:val="center"/>
      </w:pPr>
      <w:r>
        <w:t>Com Pedro, com Tiago e com João E entra na alegria e no esplendor Da Transfiguração.</w:t>
      </w:r>
    </w:p>
    <w:p w14:paraId="086E6D78" w14:textId="77777777" w:rsidR="008702B1" w:rsidRDefault="005749A7">
      <w:pPr>
        <w:pStyle w:val="Corpodetexto"/>
        <w:spacing w:before="119"/>
        <w:ind w:left="570" w:right="3815"/>
        <w:jc w:val="center"/>
      </w:pPr>
      <w:r>
        <w:t>Seu rosto se</w:t>
      </w:r>
      <w:r>
        <w:rPr>
          <w:spacing w:val="-12"/>
        </w:rPr>
        <w:t xml:space="preserve"> </w:t>
      </w:r>
      <w:r>
        <w:t>ilumina</w:t>
      </w:r>
    </w:p>
    <w:p w14:paraId="0F6A39FC" w14:textId="77777777" w:rsidR="008702B1" w:rsidRDefault="005749A7">
      <w:pPr>
        <w:pStyle w:val="Corpodetexto"/>
        <w:spacing w:before="1"/>
        <w:ind w:left="750" w:right="3960"/>
        <w:jc w:val="center"/>
      </w:pPr>
      <w:r>
        <w:t>E fala com Moisés e com</w:t>
      </w:r>
      <w:r>
        <w:rPr>
          <w:spacing w:val="-10"/>
        </w:rPr>
        <w:t xml:space="preserve"> </w:t>
      </w:r>
      <w:r>
        <w:t>Elias. Renovam-se na sua luz divina A lei e as</w:t>
      </w:r>
      <w:r>
        <w:rPr>
          <w:spacing w:val="-6"/>
        </w:rPr>
        <w:t xml:space="preserve"> </w:t>
      </w:r>
      <w:r>
        <w:t>profecias.</w:t>
      </w:r>
    </w:p>
    <w:p w14:paraId="793F4485" w14:textId="77777777" w:rsidR="008702B1" w:rsidRDefault="005749A7">
      <w:pPr>
        <w:pStyle w:val="Corpodetexto"/>
        <w:spacing w:before="119"/>
        <w:ind w:left="570" w:right="3782"/>
        <w:jc w:val="center"/>
      </w:pPr>
      <w:r>
        <w:t>Tudo é glória no</w:t>
      </w:r>
      <w:r>
        <w:rPr>
          <w:spacing w:val="-10"/>
        </w:rPr>
        <w:t xml:space="preserve"> </w:t>
      </w:r>
      <w:r>
        <w:t>céu.</w:t>
      </w:r>
    </w:p>
    <w:p w14:paraId="0B34A991" w14:textId="77777777" w:rsidR="008702B1" w:rsidRDefault="005749A7">
      <w:pPr>
        <w:pStyle w:val="Corpodetexto"/>
        <w:spacing w:before="1"/>
        <w:ind w:left="421" w:right="3632" w:hanging="2"/>
        <w:jc w:val="center"/>
      </w:pPr>
      <w:r>
        <w:t>Nunca se viu mais refulgente brilho. “Eis o meu Bem-Amado – disse Deus</w:t>
      </w:r>
      <w:r>
        <w:rPr>
          <w:spacing w:val="-12"/>
        </w:rPr>
        <w:t xml:space="preserve"> </w:t>
      </w:r>
      <w:r>
        <w:t>– Escutai o meu</w:t>
      </w:r>
      <w:r>
        <w:rPr>
          <w:spacing w:val="-2"/>
        </w:rPr>
        <w:t xml:space="preserve"> </w:t>
      </w:r>
      <w:r>
        <w:t>Filho”.</w:t>
      </w:r>
    </w:p>
    <w:p w14:paraId="7E59CDE7" w14:textId="77777777" w:rsidR="008702B1" w:rsidRDefault="005749A7">
      <w:pPr>
        <w:pStyle w:val="Corpodetexto"/>
        <w:spacing w:before="120"/>
        <w:ind w:left="570" w:right="3786"/>
        <w:jc w:val="center"/>
      </w:pPr>
      <w:r>
        <w:t>Suspenso da visão,</w:t>
      </w:r>
    </w:p>
    <w:p w14:paraId="563D19E4" w14:textId="77777777" w:rsidR="008702B1" w:rsidRDefault="005749A7">
      <w:pPr>
        <w:pStyle w:val="Corpodetexto"/>
        <w:ind w:left="313" w:right="3523"/>
        <w:jc w:val="center"/>
      </w:pPr>
      <w:r>
        <w:t>Que torna Deus presente à vida humana, Exulte o amor de cada coração:</w:t>
      </w:r>
    </w:p>
    <w:p w14:paraId="01172D27" w14:textId="0E2D862F" w:rsidR="008702B1" w:rsidRDefault="005749A7">
      <w:pPr>
        <w:pStyle w:val="Corpodetexto"/>
        <w:spacing w:line="243" w:lineRule="exact"/>
        <w:ind w:left="570" w:right="378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A0C495" wp14:editId="540991DC">
                <wp:simplePos x="0" y="0"/>
                <wp:positionH relativeFrom="page">
                  <wp:posOffset>452120</wp:posOffset>
                </wp:positionH>
                <wp:positionV relativeFrom="paragraph">
                  <wp:posOffset>224790</wp:posOffset>
                </wp:positionV>
                <wp:extent cx="43948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4835" cy="1270"/>
                        </a:xfrm>
                        <a:custGeom>
                          <a:avLst/>
                          <a:gdLst>
                            <a:gd name="T0" fmla="+- 0 712 712"/>
                            <a:gd name="T1" fmla="*/ T0 w 6921"/>
                            <a:gd name="T2" fmla="+- 0 7632 712"/>
                            <a:gd name="T3" fmla="*/ T2 w 6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1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C60E6" id="Freeform 6" o:spid="_x0000_s1026" style="position:absolute;margin-left:35.6pt;margin-top:17.7pt;width:34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" path="m,l6920,e" filled="f" strokecolor="#c00000">
                <v:path arrowok="t" o:connecttype="custom" o:connectlocs="0,0;4394200,0" o:connectangles="0,0"/>
                <w10:wrap type="topAndBottom" anchorx="page"/>
              </v:shape>
            </w:pict>
          </mc:Fallback>
        </mc:AlternateContent>
      </w:r>
      <w:r>
        <w:t>Louvor a Vós! Hossana!</w:t>
      </w:r>
    </w:p>
    <w:p w14:paraId="7ACAE06D" w14:textId="77777777" w:rsidR="00154B04" w:rsidRDefault="00154B04" w:rsidP="000858DD">
      <w:pPr>
        <w:pStyle w:val="Corpodetexto"/>
        <w:spacing w:before="48"/>
        <w:ind w:right="135"/>
        <w:rPr>
          <w:color w:val="C00000"/>
        </w:rPr>
      </w:pPr>
    </w:p>
    <w:p w14:paraId="1CEB25DE" w14:textId="14D998E2" w:rsidR="000858DD" w:rsidRDefault="005749A7" w:rsidP="000858DD">
      <w:pPr>
        <w:pStyle w:val="Corpodetexto"/>
        <w:spacing w:before="48"/>
        <w:ind w:right="135"/>
        <w:rPr>
          <w:color w:val="C00000"/>
        </w:rPr>
      </w:pPr>
      <w:r>
        <w:rPr>
          <w:color w:val="C00000"/>
        </w:rPr>
        <w:t xml:space="preserve">Durante o canto ou o hino, o elemento mais novo da família, se já for capaz, </w:t>
      </w:r>
      <w:r w:rsidRPr="000858DD">
        <w:rPr>
          <w:b/>
          <w:bCs/>
          <w:color w:val="C00000"/>
        </w:rPr>
        <w:t>acende uma vela</w:t>
      </w:r>
      <w:r>
        <w:rPr>
          <w:color w:val="C00000"/>
        </w:rPr>
        <w:t xml:space="preserve">. Em seguida, todos </w:t>
      </w:r>
      <w:r w:rsidRPr="000858DD">
        <w:rPr>
          <w:b/>
          <w:bCs/>
          <w:color w:val="C00000"/>
        </w:rPr>
        <w:t>fazem o sinal da cruz</w:t>
      </w:r>
      <w:r>
        <w:rPr>
          <w:color w:val="C00000"/>
        </w:rPr>
        <w:t xml:space="preserve"> enquanto o/a Guia diz: </w:t>
      </w:r>
    </w:p>
    <w:p w14:paraId="39320F07" w14:textId="77777777" w:rsidR="000858DD" w:rsidRDefault="000858DD">
      <w:pPr>
        <w:pStyle w:val="Corpodetexto"/>
        <w:spacing w:before="48"/>
        <w:ind w:right="135" w:firstLine="180"/>
        <w:rPr>
          <w:color w:val="C00000"/>
        </w:rPr>
      </w:pPr>
    </w:p>
    <w:p w14:paraId="712BE52A" w14:textId="0418744B" w:rsidR="008702B1" w:rsidRDefault="005749A7">
      <w:pPr>
        <w:pStyle w:val="Corpodetexto"/>
        <w:spacing w:before="48"/>
        <w:ind w:right="135" w:firstLine="180"/>
        <w:rPr>
          <w:b/>
          <w:sz w:val="22"/>
        </w:rPr>
      </w:pPr>
      <w:r>
        <w:rPr>
          <w:b/>
          <w:color w:val="C00000"/>
          <w:sz w:val="22"/>
        </w:rPr>
        <w:t>Introdução</w:t>
      </w:r>
    </w:p>
    <w:p w14:paraId="3C037EB6" w14:textId="77777777" w:rsidR="008702B1" w:rsidRDefault="005749A7">
      <w:pPr>
        <w:pStyle w:val="Corpodetexto"/>
        <w:spacing w:before="1"/>
      </w:pPr>
      <w:r>
        <w:rPr>
          <w:color w:val="FF0000"/>
        </w:rPr>
        <w:t xml:space="preserve">G. </w:t>
      </w:r>
      <w:r>
        <w:t>Em nome do Pai e do Filho e do Espírito Santo.</w:t>
      </w:r>
    </w:p>
    <w:p w14:paraId="6D20D445" w14:textId="04B74C95" w:rsidR="008702B1" w:rsidRDefault="005749A7">
      <w:pPr>
        <w:pStyle w:val="Corpodetexto"/>
        <w:spacing w:before="1" w:line="243" w:lineRule="exact"/>
      </w:pPr>
      <w:r>
        <w:rPr>
          <w:color w:val="FF0000"/>
        </w:rPr>
        <w:t xml:space="preserve">R. </w:t>
      </w:r>
      <w:r w:rsidR="000858DD">
        <w:t>Ámen</w:t>
      </w:r>
      <w:r>
        <w:t>.</w:t>
      </w:r>
    </w:p>
    <w:p w14:paraId="1F7C5833" w14:textId="77777777" w:rsidR="008702B1" w:rsidRDefault="005749A7">
      <w:pPr>
        <w:pStyle w:val="Corpodetexto"/>
        <w:spacing w:line="243" w:lineRule="exact"/>
      </w:pPr>
      <w:r>
        <w:rPr>
          <w:color w:val="FF0000"/>
        </w:rPr>
        <w:t xml:space="preserve">G. </w:t>
      </w:r>
      <w:r>
        <w:t>Celebrastes connosco, Senhor, uma aliança eterna.</w:t>
      </w:r>
    </w:p>
    <w:p w14:paraId="00505D32" w14:textId="77777777" w:rsidR="008702B1" w:rsidRDefault="005749A7">
      <w:pPr>
        <w:pStyle w:val="Corpodetexto"/>
        <w:spacing w:before="1"/>
      </w:pPr>
      <w:r>
        <w:rPr>
          <w:color w:val="FF0000"/>
        </w:rPr>
        <w:t xml:space="preserve">R. </w:t>
      </w:r>
      <w:r>
        <w:t>Renovamos, hoje, o nosso sim!</w:t>
      </w:r>
    </w:p>
    <w:p w14:paraId="2613F147" w14:textId="77777777" w:rsidR="008702B1" w:rsidRDefault="008702B1">
      <w:pPr>
        <w:sectPr w:rsidR="008702B1">
          <w:pgSz w:w="8400" w:h="11910"/>
          <w:pgMar w:top="300" w:right="640" w:bottom="280" w:left="580" w:header="720" w:footer="720" w:gutter="0"/>
          <w:cols w:space="720"/>
        </w:sectPr>
      </w:pPr>
    </w:p>
    <w:p w14:paraId="661BE76A" w14:textId="77777777" w:rsidR="008702B1" w:rsidRDefault="005749A7">
      <w:pPr>
        <w:tabs>
          <w:tab w:val="right" w:pos="7037"/>
        </w:tabs>
        <w:spacing w:before="39"/>
        <w:ind w:left="2452"/>
        <w:rPr>
          <w:sz w:val="16"/>
        </w:rPr>
      </w:pPr>
      <w:r>
        <w:rPr>
          <w:i/>
          <w:sz w:val="16"/>
        </w:rPr>
        <w:lastRenderedPageBreak/>
        <w:t>Das Cinzas ao Lume novo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Páscoa</w:t>
      </w:r>
      <w:r>
        <w:rPr>
          <w:i/>
          <w:sz w:val="16"/>
        </w:rPr>
        <w:tab/>
      </w:r>
      <w:r>
        <w:rPr>
          <w:position w:val="2"/>
          <w:sz w:val="16"/>
        </w:rPr>
        <w:t>3</w:t>
      </w:r>
    </w:p>
    <w:p w14:paraId="5789C5B1" w14:textId="77777777" w:rsidR="008702B1" w:rsidRDefault="008702B1">
      <w:pPr>
        <w:pStyle w:val="Corpodetexto"/>
        <w:spacing w:before="6"/>
        <w:ind w:left="0"/>
        <w:rPr>
          <w:sz w:val="17"/>
        </w:rPr>
      </w:pPr>
    </w:p>
    <w:p w14:paraId="5B71FEA0" w14:textId="5410BCFE" w:rsidR="008702B1" w:rsidRDefault="005749A7">
      <w:pPr>
        <w:ind w:left="195"/>
        <w:rPr>
          <w:i/>
          <w:sz w:val="20"/>
        </w:rPr>
      </w:pPr>
      <w:r>
        <w:rPr>
          <w:b/>
          <w:color w:val="C00000"/>
        </w:rPr>
        <w:t xml:space="preserve">Invocação </w:t>
      </w:r>
      <w:r>
        <w:rPr>
          <w:i/>
          <w:sz w:val="20"/>
        </w:rPr>
        <w:t>(</w:t>
      </w:r>
      <w:r>
        <w:rPr>
          <w:i/>
          <w:color w:val="FF0000"/>
          <w:sz w:val="20"/>
        </w:rPr>
        <w:t>recitada alternadamente pela família, dividida em 2 grupo</w:t>
      </w:r>
      <w:r w:rsidRPr="00154B04">
        <w:rPr>
          <w:i/>
          <w:color w:val="C00000"/>
          <w:sz w:val="20"/>
        </w:rPr>
        <w:t>s)</w:t>
      </w:r>
    </w:p>
    <w:p w14:paraId="212F3ECE" w14:textId="77777777" w:rsidR="00154B04" w:rsidRDefault="00154B04">
      <w:pPr>
        <w:ind w:left="195"/>
        <w:rPr>
          <w:i/>
          <w:sz w:val="20"/>
        </w:rPr>
      </w:pPr>
    </w:p>
    <w:p w14:paraId="3F422C79" w14:textId="77777777" w:rsidR="008702B1" w:rsidRDefault="005749A7">
      <w:pPr>
        <w:pStyle w:val="PargrafodaLista"/>
        <w:numPr>
          <w:ilvl w:val="0"/>
          <w:numId w:val="4"/>
        </w:numPr>
        <w:tabs>
          <w:tab w:val="left" w:pos="463"/>
        </w:tabs>
        <w:ind w:hanging="268"/>
        <w:rPr>
          <w:sz w:val="20"/>
        </w:rPr>
      </w:pPr>
      <w:r>
        <w:rPr>
          <w:sz w:val="20"/>
        </w:rPr>
        <w:t>Se Deus está por nós, quem estará contra</w:t>
      </w:r>
      <w:r>
        <w:rPr>
          <w:spacing w:val="-7"/>
          <w:sz w:val="20"/>
        </w:rPr>
        <w:t xml:space="preserve"> </w:t>
      </w:r>
      <w:r>
        <w:rPr>
          <w:sz w:val="20"/>
        </w:rPr>
        <w:t>nós?</w:t>
      </w:r>
    </w:p>
    <w:p w14:paraId="2A34DBB3" w14:textId="77777777" w:rsidR="000858DD" w:rsidRPr="000858DD" w:rsidRDefault="005749A7" w:rsidP="000858DD">
      <w:pPr>
        <w:pStyle w:val="PargrafodaLista"/>
        <w:numPr>
          <w:ilvl w:val="0"/>
          <w:numId w:val="4"/>
        </w:numPr>
        <w:tabs>
          <w:tab w:val="left" w:pos="463"/>
        </w:tabs>
        <w:spacing w:before="1"/>
        <w:ind w:left="195" w:right="376" w:firstLine="0"/>
        <w:rPr>
          <w:sz w:val="20"/>
        </w:rPr>
      </w:pPr>
      <w:r w:rsidRPr="000858DD">
        <w:rPr>
          <w:b/>
          <w:bCs/>
          <w:sz w:val="20"/>
        </w:rPr>
        <w:t>Como não havia Deus</w:t>
      </w:r>
      <w:r>
        <w:rPr>
          <w:sz w:val="20"/>
        </w:rPr>
        <w:t xml:space="preserve"> de nos dar, com Jesus, todas as coisas?</w:t>
      </w:r>
      <w:r>
        <w:rPr>
          <w:color w:val="FF0000"/>
          <w:sz w:val="20"/>
        </w:rPr>
        <w:t xml:space="preserve"> </w:t>
      </w:r>
    </w:p>
    <w:p w14:paraId="68B0EA75" w14:textId="109E7681" w:rsidR="008702B1" w:rsidRDefault="005749A7" w:rsidP="000858DD">
      <w:pPr>
        <w:pStyle w:val="PargrafodaLista"/>
        <w:tabs>
          <w:tab w:val="left" w:pos="463"/>
        </w:tabs>
        <w:spacing w:before="1"/>
        <w:ind w:left="195" w:right="376" w:firstLine="0"/>
        <w:jc w:val="left"/>
        <w:rPr>
          <w:sz w:val="20"/>
        </w:rPr>
      </w:pPr>
      <w:r>
        <w:rPr>
          <w:color w:val="FF0000"/>
          <w:sz w:val="20"/>
        </w:rPr>
        <w:t xml:space="preserve">A </w:t>
      </w:r>
      <w:r>
        <w:rPr>
          <w:sz w:val="20"/>
        </w:rPr>
        <w:t>Grandes e admiráveis são as vossas obras,</w:t>
      </w:r>
      <w:r>
        <w:rPr>
          <w:spacing w:val="2"/>
          <w:sz w:val="20"/>
        </w:rPr>
        <w:t xml:space="preserve"> </w:t>
      </w:r>
      <w:r>
        <w:rPr>
          <w:sz w:val="20"/>
        </w:rPr>
        <w:t>Senhor.</w:t>
      </w:r>
    </w:p>
    <w:p w14:paraId="661F75CD" w14:textId="77777777" w:rsidR="008702B1" w:rsidRDefault="005749A7">
      <w:pPr>
        <w:pStyle w:val="Corpodetexto"/>
        <w:spacing w:line="243" w:lineRule="exact"/>
      </w:pPr>
      <w:r>
        <w:rPr>
          <w:color w:val="FF0000"/>
        </w:rPr>
        <w:t xml:space="preserve">B </w:t>
      </w:r>
      <w:r>
        <w:t>Bendito sejais para sempre.</w:t>
      </w:r>
    </w:p>
    <w:p w14:paraId="5FF71782" w14:textId="77777777" w:rsidR="008702B1" w:rsidRDefault="005749A7">
      <w:pPr>
        <w:pStyle w:val="Ttulo1"/>
        <w:spacing w:before="121"/>
      </w:pPr>
      <w:r>
        <w:rPr>
          <w:color w:val="C00000"/>
        </w:rPr>
        <w:t>Evangelho</w:t>
      </w:r>
    </w:p>
    <w:p w14:paraId="4A20D6DE" w14:textId="77777777" w:rsidR="005C196D" w:rsidRDefault="005C196D">
      <w:pPr>
        <w:pStyle w:val="Corpodetexto"/>
        <w:spacing w:before="1"/>
        <w:ind w:right="135"/>
        <w:rPr>
          <w:color w:val="FF0000"/>
        </w:rPr>
      </w:pPr>
    </w:p>
    <w:p w14:paraId="7F45534F" w14:textId="77777777" w:rsidR="005C196D" w:rsidRDefault="005749A7">
      <w:pPr>
        <w:pStyle w:val="Corpodetexto"/>
        <w:spacing w:before="1"/>
        <w:ind w:right="135"/>
      </w:pPr>
      <w:r>
        <w:rPr>
          <w:color w:val="FF0000"/>
        </w:rPr>
        <w:t xml:space="preserve">G. </w:t>
      </w:r>
      <w:r w:rsidR="000858DD">
        <w:rPr>
          <w:rFonts w:ascii="Arial" w:hAnsi="Arial"/>
          <w:color w:val="FF0000"/>
        </w:rPr>
        <w:t>+</w:t>
      </w:r>
      <w:r>
        <w:rPr>
          <w:rFonts w:ascii="Arial" w:hAnsi="Arial"/>
          <w:color w:val="FF0000"/>
        </w:rPr>
        <w:t xml:space="preserve"> </w:t>
      </w:r>
      <w:r>
        <w:t xml:space="preserve">Escutemos o santo Evangelho de nosso Jesus Cristo segundo Marcos </w:t>
      </w:r>
      <w:r>
        <w:rPr>
          <w:color w:val="FF0000"/>
        </w:rPr>
        <w:t>(9, 2.4-7)</w:t>
      </w:r>
      <w:r>
        <w:t xml:space="preserve"> </w:t>
      </w:r>
    </w:p>
    <w:p w14:paraId="2D8E6325" w14:textId="77777777" w:rsidR="005C196D" w:rsidRDefault="005C196D">
      <w:pPr>
        <w:pStyle w:val="Corpodetexto"/>
        <w:spacing w:before="1"/>
        <w:ind w:right="135"/>
      </w:pPr>
    </w:p>
    <w:p w14:paraId="254DAE7E" w14:textId="219A0A6B" w:rsidR="008702B1" w:rsidRDefault="005749A7">
      <w:pPr>
        <w:pStyle w:val="Corpodetexto"/>
        <w:spacing w:before="1"/>
        <w:ind w:right="135"/>
      </w:pPr>
      <w:r>
        <w:t>Naquele tempo, Jesus tomou consigo Pedro, Tiago e João e subiu só com eles para um lugar retirado num alto monte e transfigurou-Se diante deles. Apareceram-lhes Moisés e Elias, conversando com Jesus. Pedro tomou a palavra e disse a Jesus: Mestre, como é bom estarmos aqui! Façamos três tendas: uma para Ti, outra para Moisés, outra para Elias». Não sabia o que dizia, pois estavam atemorizados. Veio então uma nuvem que os cobriu com a sua sombra e da nuvem fez-se ouvir uma voz: «Este é o meu Filho muito amado: escutai-O».</w:t>
      </w:r>
    </w:p>
    <w:p w14:paraId="20B8A785" w14:textId="07E49FFD" w:rsidR="008702B1" w:rsidRDefault="005749A7" w:rsidP="00154B04">
      <w:pPr>
        <w:pStyle w:val="Corpodetexto"/>
        <w:spacing w:line="243" w:lineRule="exact"/>
      </w:pPr>
      <w:r>
        <w:t>Palavra da Salvação.</w:t>
      </w:r>
      <w:r w:rsidR="00154B04">
        <w:t xml:space="preserve"> </w:t>
      </w:r>
      <w:r>
        <w:rPr>
          <w:color w:val="FF0000"/>
        </w:rPr>
        <w:t xml:space="preserve">R. </w:t>
      </w:r>
      <w:r>
        <w:t>Glória a Vós, Senhor!</w:t>
      </w:r>
    </w:p>
    <w:p w14:paraId="66FF5FAC" w14:textId="130E8A00" w:rsidR="008702B1" w:rsidRDefault="005749A7">
      <w:pPr>
        <w:pStyle w:val="Corpodetexto"/>
        <w:spacing w:before="3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A258E7" wp14:editId="6836A2C0">
                <wp:simplePos x="0" y="0"/>
                <wp:positionH relativeFrom="page">
                  <wp:posOffset>456565</wp:posOffset>
                </wp:positionH>
                <wp:positionV relativeFrom="paragraph">
                  <wp:posOffset>109220</wp:posOffset>
                </wp:positionV>
                <wp:extent cx="43948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4835" cy="1270"/>
                        </a:xfrm>
                        <a:custGeom>
                          <a:avLst/>
                          <a:gdLst>
                            <a:gd name="T0" fmla="+- 0 719 719"/>
                            <a:gd name="T1" fmla="*/ T0 w 6921"/>
                            <a:gd name="T2" fmla="+- 0 7639 719"/>
                            <a:gd name="T3" fmla="*/ T2 w 6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1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1D35" id="Freeform 5" o:spid="_x0000_s1026" style="position:absolute;margin-left:35.95pt;margin-top:8.6pt;width:34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" path="m,l6920,e" filled="f" strokecolor="#c00000">
                <v:path arrowok="t" o:connecttype="custom" o:connectlocs="0,0;4394200,0" o:connectangles="0,0"/>
                <w10:wrap type="topAndBottom" anchorx="page"/>
              </v:shape>
            </w:pict>
          </mc:Fallback>
        </mc:AlternateContent>
      </w:r>
    </w:p>
    <w:p w14:paraId="6E0638D3" w14:textId="507758B5" w:rsidR="008702B1" w:rsidRDefault="005749A7">
      <w:pPr>
        <w:spacing w:before="36"/>
        <w:ind w:left="195"/>
        <w:jc w:val="both"/>
        <w:rPr>
          <w:color w:val="FF0000"/>
          <w:sz w:val="20"/>
        </w:rPr>
      </w:pPr>
      <w:r>
        <w:rPr>
          <w:b/>
          <w:color w:val="C00000"/>
        </w:rPr>
        <w:t xml:space="preserve">Reflexão </w:t>
      </w:r>
      <w:r>
        <w:rPr>
          <w:i/>
          <w:color w:val="FF0000"/>
          <w:sz w:val="20"/>
        </w:rPr>
        <w:t xml:space="preserve">(facultativa) </w:t>
      </w:r>
      <w:r>
        <w:rPr>
          <w:color w:val="FF0000"/>
          <w:sz w:val="20"/>
        </w:rPr>
        <w:t>Os filhos perguntam e os pais respondem.</w:t>
      </w:r>
    </w:p>
    <w:p w14:paraId="0D92F771" w14:textId="77777777" w:rsidR="000858DD" w:rsidRDefault="000858DD">
      <w:pPr>
        <w:spacing w:before="36"/>
        <w:ind w:left="195"/>
        <w:jc w:val="both"/>
        <w:rPr>
          <w:sz w:val="20"/>
        </w:rPr>
      </w:pPr>
    </w:p>
    <w:p w14:paraId="7FBEF3B4" w14:textId="66D0D8F9" w:rsidR="008702B1" w:rsidRDefault="005749A7">
      <w:pPr>
        <w:pStyle w:val="Ttulo2"/>
        <w:numPr>
          <w:ilvl w:val="0"/>
          <w:numId w:val="3"/>
        </w:numPr>
        <w:tabs>
          <w:tab w:val="left" w:pos="340"/>
        </w:tabs>
        <w:spacing w:before="1" w:line="243" w:lineRule="exact"/>
      </w:pPr>
      <w:r>
        <w:t>Porque terá Jesus subido a um alto monte?</w:t>
      </w:r>
    </w:p>
    <w:p w14:paraId="7520C8A8" w14:textId="77777777" w:rsidR="000858DD" w:rsidRDefault="000858DD" w:rsidP="000858DD">
      <w:pPr>
        <w:pStyle w:val="Ttulo2"/>
        <w:tabs>
          <w:tab w:val="left" w:pos="340"/>
        </w:tabs>
        <w:spacing w:before="1" w:line="243" w:lineRule="exact"/>
        <w:ind w:firstLine="0"/>
      </w:pPr>
    </w:p>
    <w:p w14:paraId="5B9846BC" w14:textId="52DB49B0" w:rsidR="008702B1" w:rsidRDefault="005749A7">
      <w:pPr>
        <w:pStyle w:val="Corpodetexto"/>
        <w:ind w:right="144"/>
        <w:jc w:val="both"/>
      </w:pPr>
      <w:r>
        <w:t>Foi num monte que Deus aceitou o sacrifício de Abraão e Isaac, salvando o filho da promessa e futuro da Aliança</w:t>
      </w:r>
      <w:r w:rsidR="000858DD">
        <w:t>. N</w:t>
      </w:r>
      <w:r>
        <w:t>o monte Sinai foi celebrada a aliança com o seu Povo libertado do Egito; a esse monte regressou Elias, para revalidar a</w:t>
      </w:r>
      <w:r>
        <w:rPr>
          <w:spacing w:val="-25"/>
        </w:rPr>
        <w:t xml:space="preserve"> </w:t>
      </w:r>
      <w:r>
        <w:t>Aliança…</w:t>
      </w:r>
    </w:p>
    <w:p w14:paraId="4C6DB8B0" w14:textId="77777777" w:rsidR="000858DD" w:rsidRDefault="000858DD">
      <w:pPr>
        <w:pStyle w:val="Corpodetexto"/>
        <w:ind w:right="144"/>
        <w:jc w:val="both"/>
      </w:pPr>
    </w:p>
    <w:p w14:paraId="7BDE8E5C" w14:textId="05BECD12" w:rsidR="008702B1" w:rsidRDefault="005749A7">
      <w:pPr>
        <w:pStyle w:val="Ttulo2"/>
        <w:numPr>
          <w:ilvl w:val="0"/>
          <w:numId w:val="3"/>
        </w:numPr>
        <w:tabs>
          <w:tab w:val="left" w:pos="340"/>
        </w:tabs>
      </w:pPr>
      <w:r>
        <w:t>E que significa a</w:t>
      </w:r>
      <w:r>
        <w:rPr>
          <w:spacing w:val="-4"/>
        </w:rPr>
        <w:t xml:space="preserve"> </w:t>
      </w:r>
      <w:r>
        <w:t>nuvem?</w:t>
      </w:r>
    </w:p>
    <w:p w14:paraId="03CDDEB8" w14:textId="77777777" w:rsidR="000858DD" w:rsidRDefault="000858DD" w:rsidP="000858DD">
      <w:pPr>
        <w:pStyle w:val="Ttulo2"/>
        <w:tabs>
          <w:tab w:val="left" w:pos="340"/>
        </w:tabs>
        <w:ind w:firstLine="0"/>
      </w:pPr>
    </w:p>
    <w:p w14:paraId="24084720" w14:textId="28532363" w:rsidR="008702B1" w:rsidRDefault="005749A7">
      <w:pPr>
        <w:pStyle w:val="Corpodetexto"/>
        <w:ind w:right="145"/>
        <w:jc w:val="both"/>
      </w:pPr>
      <w:r>
        <w:t>A nuvem, que nos envolve e não se deixa agarrar, indica a presença de Deus, próximo e transcendente: era na nuvem que Deus manifestava a sua presença, quando conduzia o seu Povo através do deserto.</w:t>
      </w:r>
    </w:p>
    <w:p w14:paraId="18815293" w14:textId="77777777" w:rsidR="000858DD" w:rsidRDefault="000858DD">
      <w:pPr>
        <w:pStyle w:val="Corpodetexto"/>
        <w:ind w:right="145"/>
        <w:jc w:val="both"/>
      </w:pPr>
    </w:p>
    <w:p w14:paraId="6C9D5916" w14:textId="77777777" w:rsidR="008702B1" w:rsidRDefault="005749A7">
      <w:pPr>
        <w:pStyle w:val="Ttulo2"/>
        <w:numPr>
          <w:ilvl w:val="0"/>
          <w:numId w:val="3"/>
        </w:numPr>
        <w:tabs>
          <w:tab w:val="left" w:pos="340"/>
        </w:tabs>
        <w:spacing w:line="244" w:lineRule="exact"/>
      </w:pPr>
      <w:r>
        <w:t>Que representam Moisés e</w:t>
      </w:r>
      <w:r>
        <w:rPr>
          <w:spacing w:val="-1"/>
        </w:rPr>
        <w:t xml:space="preserve"> </w:t>
      </w:r>
      <w:r>
        <w:t>Elias?</w:t>
      </w:r>
    </w:p>
    <w:p w14:paraId="6B6F7F40" w14:textId="3449A16D" w:rsidR="008702B1" w:rsidRDefault="005749A7">
      <w:pPr>
        <w:pStyle w:val="Corpodetexto"/>
        <w:spacing w:before="1"/>
        <w:ind w:right="146"/>
        <w:jc w:val="both"/>
      </w:pPr>
      <w:r>
        <w:t>Moisés e Elias, depois de uma quaresma rigorosa, experimentaram a proximidade de Deus que deu a Lei ao seu povo (Moisés) e revalidou a Aliança esquecida (Elias). Na Transfiguração eles puderam, finalmente, contemplar o rosto de Deus na face transfigurada do seu filho muito amado, Jesus.</w:t>
      </w:r>
    </w:p>
    <w:p w14:paraId="07C2AC24" w14:textId="77777777" w:rsidR="000858DD" w:rsidRDefault="000858DD">
      <w:pPr>
        <w:pStyle w:val="Corpodetexto"/>
        <w:spacing w:before="1"/>
        <w:ind w:right="146"/>
        <w:jc w:val="both"/>
      </w:pPr>
    </w:p>
    <w:p w14:paraId="2F71A792" w14:textId="77777777" w:rsidR="008702B1" w:rsidRDefault="005749A7">
      <w:pPr>
        <w:pStyle w:val="Ttulo2"/>
        <w:numPr>
          <w:ilvl w:val="0"/>
          <w:numId w:val="3"/>
        </w:numPr>
        <w:tabs>
          <w:tab w:val="left" w:pos="340"/>
        </w:tabs>
      </w:pPr>
      <w:r>
        <w:t>Qual é a principal mensagem deste</w:t>
      </w:r>
      <w:r>
        <w:rPr>
          <w:spacing w:val="-5"/>
        </w:rPr>
        <w:t xml:space="preserve"> </w:t>
      </w:r>
      <w:r>
        <w:t>texto?</w:t>
      </w:r>
    </w:p>
    <w:p w14:paraId="3636667A" w14:textId="09D95016" w:rsidR="008702B1" w:rsidRDefault="005749A7" w:rsidP="000858DD">
      <w:pPr>
        <w:pStyle w:val="Corpodetexto"/>
        <w:ind w:right="1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39686A" wp14:editId="351B9F1D">
                <wp:simplePos x="0" y="0"/>
                <wp:positionH relativeFrom="page">
                  <wp:posOffset>461645</wp:posOffset>
                </wp:positionH>
                <wp:positionV relativeFrom="paragraph">
                  <wp:posOffset>358775</wp:posOffset>
                </wp:positionV>
                <wp:extent cx="43948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4835" cy="1270"/>
                        </a:xfrm>
                        <a:custGeom>
                          <a:avLst/>
                          <a:gdLst>
                            <a:gd name="T0" fmla="+- 0 727 727"/>
                            <a:gd name="T1" fmla="*/ T0 w 6921"/>
                            <a:gd name="T2" fmla="+- 0 7647 727"/>
                            <a:gd name="T3" fmla="*/ T2 w 6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1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F956E" id="Freeform 4" o:spid="_x0000_s1026" style="position:absolute;margin-left:36.35pt;margin-top:28.25pt;width:34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" path="m,l6920,e" filled="f" strokecolor="#c00000">
                <v:path arrowok="t" o:connecttype="custom" o:connectlocs="0,0;4394200,0" o:connectangles="0,0"/>
                <w10:wrap type="topAndBottom" anchorx="page"/>
              </v:shape>
            </w:pict>
          </mc:Fallback>
        </mc:AlternateContent>
      </w:r>
      <w:r>
        <w:t>A mensagem fundamental é que Jesus é o Filho amado de Deus, a quem devemos escutar e seguir para participarmos do seu triunfo pascal.</w:t>
      </w:r>
    </w:p>
    <w:p w14:paraId="4572F940" w14:textId="77777777" w:rsidR="000858DD" w:rsidRDefault="000858DD">
      <w:pPr>
        <w:pStyle w:val="Corpodetexto"/>
        <w:ind w:right="147"/>
        <w:jc w:val="both"/>
      </w:pPr>
    </w:p>
    <w:p w14:paraId="60063960" w14:textId="37269CC9" w:rsidR="008702B1" w:rsidRDefault="005749A7">
      <w:pPr>
        <w:pStyle w:val="Ttulo1"/>
        <w:spacing w:before="125"/>
        <w:rPr>
          <w:color w:val="C00000"/>
        </w:rPr>
      </w:pPr>
      <w:r>
        <w:rPr>
          <w:color w:val="C00000"/>
        </w:rPr>
        <w:lastRenderedPageBreak/>
        <w:t>Responsório Breve</w:t>
      </w:r>
    </w:p>
    <w:p w14:paraId="5F59A575" w14:textId="77777777" w:rsidR="005C196D" w:rsidRDefault="005C196D">
      <w:pPr>
        <w:pStyle w:val="Ttulo1"/>
        <w:spacing w:before="125"/>
      </w:pPr>
    </w:p>
    <w:p w14:paraId="69D3F6A8" w14:textId="77777777" w:rsidR="008702B1" w:rsidRDefault="005749A7">
      <w:pPr>
        <w:pStyle w:val="Corpodetexto"/>
      </w:pPr>
      <w:r>
        <w:rPr>
          <w:color w:val="C00000"/>
        </w:rPr>
        <w:t xml:space="preserve">G. </w:t>
      </w:r>
      <w:r>
        <w:t>Vós aproximastes-vos de Jesus, Mediador da Nova Aliança.</w:t>
      </w:r>
    </w:p>
    <w:p w14:paraId="03AA829F" w14:textId="0D2D6807" w:rsidR="008702B1" w:rsidRDefault="005749A7">
      <w:pPr>
        <w:pStyle w:val="Corpodetexto"/>
        <w:spacing w:before="1"/>
      </w:pPr>
      <w:r>
        <w:rPr>
          <w:color w:val="C00000"/>
        </w:rPr>
        <w:t xml:space="preserve">R. </w:t>
      </w:r>
      <w:r>
        <w:t xml:space="preserve">Não recuseis </w:t>
      </w:r>
      <w:proofErr w:type="gramStart"/>
      <w:r>
        <w:t>ouvir Aquele</w:t>
      </w:r>
      <w:proofErr w:type="gramEnd"/>
      <w:r>
        <w:t xml:space="preserve"> que vos fala.</w:t>
      </w:r>
    </w:p>
    <w:p w14:paraId="21FC84F3" w14:textId="77777777" w:rsidR="005C196D" w:rsidRDefault="005C196D">
      <w:pPr>
        <w:pStyle w:val="Corpodetexto"/>
        <w:spacing w:before="1"/>
      </w:pPr>
    </w:p>
    <w:p w14:paraId="3F61BD57" w14:textId="77777777" w:rsidR="008702B1" w:rsidRDefault="005749A7">
      <w:pPr>
        <w:pStyle w:val="Corpodetexto"/>
        <w:spacing w:before="1" w:line="243" w:lineRule="exact"/>
      </w:pPr>
      <w:r>
        <w:rPr>
          <w:color w:val="C00000"/>
        </w:rPr>
        <w:t xml:space="preserve">G. </w:t>
      </w:r>
      <w:r>
        <w:t>Quem dera ouvísseis hoje a sua voz: Não endureçais os vossos corações.</w:t>
      </w:r>
    </w:p>
    <w:p w14:paraId="23A9998F" w14:textId="6F851ECA" w:rsidR="008702B1" w:rsidRDefault="005749A7">
      <w:pPr>
        <w:pStyle w:val="Corpodetexto"/>
        <w:spacing w:line="243" w:lineRule="exact"/>
      </w:pPr>
      <w:r>
        <w:rPr>
          <w:color w:val="C00000"/>
        </w:rPr>
        <w:t xml:space="preserve">R. </w:t>
      </w:r>
      <w:r>
        <w:t xml:space="preserve">Não recuseis </w:t>
      </w:r>
      <w:proofErr w:type="gramStart"/>
      <w:r>
        <w:t>ouvir Aquele</w:t>
      </w:r>
      <w:proofErr w:type="gramEnd"/>
      <w:r>
        <w:t xml:space="preserve"> que vos fala.</w:t>
      </w:r>
    </w:p>
    <w:p w14:paraId="60FB1448" w14:textId="77777777" w:rsidR="005C196D" w:rsidRDefault="005C196D">
      <w:pPr>
        <w:pStyle w:val="Corpodetexto"/>
        <w:spacing w:line="243" w:lineRule="exact"/>
      </w:pPr>
    </w:p>
    <w:p w14:paraId="3C74CC74" w14:textId="77777777" w:rsidR="008702B1" w:rsidRDefault="005749A7">
      <w:pPr>
        <w:pStyle w:val="Corpodetexto"/>
      </w:pPr>
      <w:r>
        <w:rPr>
          <w:color w:val="C00000"/>
        </w:rPr>
        <w:t xml:space="preserve">G. </w:t>
      </w:r>
      <w:r>
        <w:t>Glória ao Pai e ao Filho e ao Espírito Santo!</w:t>
      </w:r>
    </w:p>
    <w:p w14:paraId="67D45F3F" w14:textId="77777777" w:rsidR="008702B1" w:rsidRDefault="005749A7">
      <w:pPr>
        <w:pStyle w:val="Corpodetexto"/>
        <w:spacing w:before="1"/>
      </w:pPr>
      <w:r>
        <w:rPr>
          <w:color w:val="C00000"/>
        </w:rPr>
        <w:t xml:space="preserve">R. </w:t>
      </w:r>
      <w:r>
        <w:t xml:space="preserve">Não recuseis </w:t>
      </w:r>
      <w:proofErr w:type="gramStart"/>
      <w:r>
        <w:t>ouvir Aquele</w:t>
      </w:r>
      <w:proofErr w:type="gramEnd"/>
      <w:r>
        <w:t xml:space="preserve"> que vos fala.</w:t>
      </w:r>
    </w:p>
    <w:p w14:paraId="76703AD3" w14:textId="7FACBA35" w:rsidR="000858DD" w:rsidRDefault="000858DD" w:rsidP="000858DD">
      <w:pPr>
        <w:tabs>
          <w:tab w:val="left" w:pos="1913"/>
        </w:tabs>
        <w:spacing w:before="41"/>
        <w:ind w:left="185"/>
        <w:rPr>
          <w:i/>
          <w:sz w:val="16"/>
        </w:rPr>
      </w:pPr>
    </w:p>
    <w:p w14:paraId="34E6E000" w14:textId="77777777" w:rsidR="000858DD" w:rsidRDefault="000858DD" w:rsidP="000858DD">
      <w:pPr>
        <w:tabs>
          <w:tab w:val="left" w:pos="1913"/>
        </w:tabs>
        <w:spacing w:before="41"/>
        <w:ind w:left="185"/>
        <w:rPr>
          <w:b/>
          <w:color w:val="C00000"/>
        </w:rPr>
      </w:pPr>
    </w:p>
    <w:p w14:paraId="3F841883" w14:textId="7F878A07" w:rsidR="005C196D" w:rsidRDefault="005749A7" w:rsidP="000858DD">
      <w:pPr>
        <w:tabs>
          <w:tab w:val="left" w:pos="1913"/>
        </w:tabs>
        <w:spacing w:before="41"/>
        <w:rPr>
          <w:color w:val="C00000"/>
        </w:rPr>
      </w:pPr>
      <w:r>
        <w:rPr>
          <w:b/>
          <w:color w:val="C00000"/>
        </w:rPr>
        <w:t xml:space="preserve">Louvor e gratidão </w:t>
      </w:r>
      <w:r>
        <w:rPr>
          <w:color w:val="C00000"/>
        </w:rPr>
        <w:t xml:space="preserve">(um membro da família lê a primeira parte e todos respondem): </w:t>
      </w:r>
    </w:p>
    <w:p w14:paraId="0DC73950" w14:textId="77777777" w:rsidR="005C196D" w:rsidRDefault="005C196D" w:rsidP="000858DD">
      <w:pPr>
        <w:tabs>
          <w:tab w:val="left" w:pos="1913"/>
        </w:tabs>
        <w:spacing w:before="41"/>
        <w:rPr>
          <w:color w:val="C00000"/>
        </w:rPr>
      </w:pPr>
    </w:p>
    <w:p w14:paraId="5BE7BA7B" w14:textId="0B6F2B8C" w:rsidR="008702B1" w:rsidRPr="005C196D" w:rsidRDefault="005C196D" w:rsidP="005C196D">
      <w:pPr>
        <w:tabs>
          <w:tab w:val="left" w:pos="1913"/>
        </w:tabs>
        <w:spacing w:before="41"/>
        <w:ind w:right="-50"/>
        <w:rPr>
          <w:color w:val="C00000"/>
        </w:rPr>
      </w:pPr>
      <w:r>
        <w:t xml:space="preserve">     </w:t>
      </w:r>
      <w:r w:rsidR="005749A7">
        <w:t>Porque nos deste a Lei e os Profetas para guiar o Teu povo</w:t>
      </w:r>
    </w:p>
    <w:p w14:paraId="63E9F62B" w14:textId="42E6573A" w:rsidR="008702B1" w:rsidRPr="005C196D" w:rsidRDefault="005749A7" w:rsidP="005C196D">
      <w:pPr>
        <w:pStyle w:val="PargrafodaLista"/>
        <w:numPr>
          <w:ilvl w:val="0"/>
          <w:numId w:val="2"/>
        </w:numPr>
        <w:tabs>
          <w:tab w:val="left" w:pos="340"/>
        </w:tabs>
        <w:spacing w:line="243" w:lineRule="exact"/>
        <w:ind w:right="-50"/>
        <w:jc w:val="left"/>
        <w:rPr>
          <w:b/>
          <w:bCs/>
          <w:sz w:val="20"/>
        </w:rPr>
      </w:pPr>
      <w:proofErr w:type="gramStart"/>
      <w:r w:rsidRPr="005C196D">
        <w:rPr>
          <w:b/>
          <w:bCs/>
          <w:sz w:val="20"/>
        </w:rPr>
        <w:t>nós Te</w:t>
      </w:r>
      <w:proofErr w:type="gramEnd"/>
      <w:r w:rsidRPr="005C196D">
        <w:rPr>
          <w:b/>
          <w:bCs/>
          <w:sz w:val="20"/>
        </w:rPr>
        <w:t xml:space="preserve"> louvamos,</w:t>
      </w:r>
      <w:r w:rsidRPr="005C196D">
        <w:rPr>
          <w:b/>
          <w:bCs/>
          <w:spacing w:val="-4"/>
          <w:sz w:val="20"/>
        </w:rPr>
        <w:t xml:space="preserve"> </w:t>
      </w:r>
      <w:r w:rsidRPr="005C196D">
        <w:rPr>
          <w:b/>
          <w:bCs/>
          <w:sz w:val="20"/>
        </w:rPr>
        <w:t>Senhor.</w:t>
      </w:r>
    </w:p>
    <w:p w14:paraId="19AD1CD8" w14:textId="77777777" w:rsidR="005C196D" w:rsidRDefault="005C196D" w:rsidP="005C196D">
      <w:pPr>
        <w:pStyle w:val="PargrafodaLista"/>
        <w:tabs>
          <w:tab w:val="left" w:pos="340"/>
        </w:tabs>
        <w:spacing w:line="243" w:lineRule="exact"/>
        <w:ind w:right="-50" w:firstLine="0"/>
        <w:jc w:val="left"/>
        <w:rPr>
          <w:sz w:val="20"/>
        </w:rPr>
      </w:pPr>
    </w:p>
    <w:p w14:paraId="2195C8A2" w14:textId="77777777" w:rsidR="008702B1" w:rsidRDefault="005749A7" w:rsidP="005C196D">
      <w:pPr>
        <w:pStyle w:val="Corpodetexto"/>
        <w:spacing w:line="243" w:lineRule="exact"/>
        <w:ind w:right="-50"/>
      </w:pPr>
      <w:r>
        <w:t>Porque enviaste o teu Filho muito amado como nova e eterna Aliança</w:t>
      </w:r>
    </w:p>
    <w:p w14:paraId="0A3EAFBE" w14:textId="21385CF8" w:rsidR="008702B1" w:rsidRPr="005C196D" w:rsidRDefault="005749A7" w:rsidP="005C196D">
      <w:pPr>
        <w:pStyle w:val="PargrafodaLista"/>
        <w:numPr>
          <w:ilvl w:val="0"/>
          <w:numId w:val="2"/>
        </w:numPr>
        <w:tabs>
          <w:tab w:val="left" w:pos="340"/>
        </w:tabs>
        <w:spacing w:before="1"/>
        <w:ind w:right="-50"/>
        <w:jc w:val="left"/>
        <w:rPr>
          <w:b/>
          <w:bCs/>
          <w:sz w:val="20"/>
        </w:rPr>
      </w:pPr>
      <w:proofErr w:type="gramStart"/>
      <w:r w:rsidRPr="005C196D">
        <w:rPr>
          <w:b/>
          <w:bCs/>
          <w:sz w:val="20"/>
        </w:rPr>
        <w:t>nós Te</w:t>
      </w:r>
      <w:proofErr w:type="gramEnd"/>
      <w:r w:rsidRPr="005C196D">
        <w:rPr>
          <w:b/>
          <w:bCs/>
          <w:sz w:val="20"/>
        </w:rPr>
        <w:t xml:space="preserve"> louvamos,</w:t>
      </w:r>
      <w:r w:rsidRPr="005C196D">
        <w:rPr>
          <w:b/>
          <w:bCs/>
          <w:spacing w:val="-4"/>
          <w:sz w:val="20"/>
        </w:rPr>
        <w:t xml:space="preserve"> </w:t>
      </w:r>
      <w:r w:rsidRPr="005C196D">
        <w:rPr>
          <w:b/>
          <w:bCs/>
          <w:sz w:val="20"/>
        </w:rPr>
        <w:t>Senhor.</w:t>
      </w:r>
    </w:p>
    <w:p w14:paraId="0A53490C" w14:textId="77777777" w:rsidR="005C196D" w:rsidRDefault="005C196D" w:rsidP="005C196D">
      <w:pPr>
        <w:pStyle w:val="PargrafodaLista"/>
        <w:tabs>
          <w:tab w:val="left" w:pos="340"/>
        </w:tabs>
        <w:spacing w:before="1"/>
        <w:ind w:right="-50" w:firstLine="0"/>
        <w:jc w:val="left"/>
        <w:rPr>
          <w:sz w:val="20"/>
        </w:rPr>
      </w:pPr>
    </w:p>
    <w:p w14:paraId="21E8CB0A" w14:textId="77777777" w:rsidR="008702B1" w:rsidRDefault="005749A7" w:rsidP="005C196D">
      <w:pPr>
        <w:pStyle w:val="Corpodetexto"/>
        <w:spacing w:before="1"/>
        <w:ind w:right="-50"/>
      </w:pPr>
      <w:r>
        <w:t>Porque somos uma família que vive e transmite a fé de geração em geração</w:t>
      </w:r>
    </w:p>
    <w:p w14:paraId="7AC20F41" w14:textId="3826189E" w:rsidR="008702B1" w:rsidRPr="005C196D" w:rsidRDefault="005749A7" w:rsidP="005C196D">
      <w:pPr>
        <w:pStyle w:val="PargrafodaLista"/>
        <w:numPr>
          <w:ilvl w:val="0"/>
          <w:numId w:val="2"/>
        </w:numPr>
        <w:tabs>
          <w:tab w:val="left" w:pos="340"/>
        </w:tabs>
        <w:ind w:right="-50"/>
        <w:jc w:val="left"/>
        <w:rPr>
          <w:b/>
          <w:bCs/>
          <w:sz w:val="20"/>
        </w:rPr>
      </w:pPr>
      <w:proofErr w:type="gramStart"/>
      <w:r w:rsidRPr="005C196D">
        <w:rPr>
          <w:b/>
          <w:bCs/>
          <w:sz w:val="20"/>
        </w:rPr>
        <w:t>nós Te</w:t>
      </w:r>
      <w:proofErr w:type="gramEnd"/>
      <w:r w:rsidRPr="005C196D">
        <w:rPr>
          <w:b/>
          <w:bCs/>
          <w:sz w:val="20"/>
        </w:rPr>
        <w:t xml:space="preserve"> louvamos,</w:t>
      </w:r>
      <w:r w:rsidRPr="005C196D">
        <w:rPr>
          <w:b/>
          <w:bCs/>
          <w:spacing w:val="-4"/>
          <w:sz w:val="20"/>
        </w:rPr>
        <w:t xml:space="preserve"> </w:t>
      </w:r>
      <w:r w:rsidRPr="005C196D">
        <w:rPr>
          <w:b/>
          <w:bCs/>
          <w:sz w:val="20"/>
        </w:rPr>
        <w:t>Senhor.</w:t>
      </w:r>
    </w:p>
    <w:p w14:paraId="288B3546" w14:textId="77777777" w:rsidR="005C196D" w:rsidRDefault="005C196D" w:rsidP="005C196D">
      <w:pPr>
        <w:pStyle w:val="PargrafodaLista"/>
        <w:tabs>
          <w:tab w:val="left" w:pos="340"/>
        </w:tabs>
        <w:ind w:right="-50" w:firstLine="0"/>
        <w:jc w:val="left"/>
        <w:rPr>
          <w:sz w:val="20"/>
        </w:rPr>
      </w:pPr>
    </w:p>
    <w:p w14:paraId="01D01B8A" w14:textId="77777777" w:rsidR="008702B1" w:rsidRDefault="005749A7" w:rsidP="005C196D">
      <w:pPr>
        <w:pStyle w:val="Corpodetexto"/>
        <w:spacing w:before="146"/>
        <w:ind w:right="-50"/>
      </w:pPr>
      <w:r>
        <w:rPr>
          <w:color w:val="C00000"/>
        </w:rPr>
        <w:t xml:space="preserve">G. </w:t>
      </w:r>
      <w:r>
        <w:t>Porque somos filhos muito amados, rezemos ao Pai, por Cristo, no Espírito: Pai Nosso...</w:t>
      </w:r>
    </w:p>
    <w:p w14:paraId="6596DFA6" w14:textId="77777777" w:rsidR="005C196D" w:rsidRDefault="005C196D">
      <w:pPr>
        <w:pStyle w:val="Ttulo1"/>
        <w:spacing w:before="147"/>
        <w:rPr>
          <w:color w:val="C00000"/>
        </w:rPr>
      </w:pPr>
    </w:p>
    <w:p w14:paraId="27BD3867" w14:textId="680ED678" w:rsidR="008702B1" w:rsidRDefault="005749A7">
      <w:pPr>
        <w:pStyle w:val="Ttulo1"/>
        <w:spacing w:before="147"/>
        <w:rPr>
          <w:color w:val="C00000"/>
        </w:rPr>
      </w:pPr>
      <w:r>
        <w:rPr>
          <w:color w:val="C00000"/>
        </w:rPr>
        <w:t>Atividade</w:t>
      </w:r>
    </w:p>
    <w:p w14:paraId="1C469A67" w14:textId="5B9E2EF8" w:rsidR="005C196D" w:rsidRDefault="005C196D">
      <w:pPr>
        <w:pStyle w:val="Ttulo1"/>
        <w:spacing w:before="147"/>
        <w:rPr>
          <w:color w:val="C00000"/>
        </w:rPr>
      </w:pPr>
    </w:p>
    <w:p w14:paraId="212994E6" w14:textId="2B679F95" w:rsidR="008702B1" w:rsidRPr="000C0E18" w:rsidRDefault="005C196D" w:rsidP="007903EA">
      <w:pPr>
        <w:pStyle w:val="Ttulo1"/>
        <w:spacing w:before="147"/>
        <w:jc w:val="both"/>
        <w:rPr>
          <w:b w:val="0"/>
          <w:bCs w:val="0"/>
          <w:sz w:val="20"/>
        </w:rPr>
      </w:pPr>
      <w:r>
        <w:rPr>
          <w:color w:val="C00000"/>
        </w:rPr>
        <w:t xml:space="preserve">Guia: </w:t>
      </w:r>
      <w:r w:rsidRPr="000C0E18">
        <w:rPr>
          <w:b w:val="0"/>
          <w:bCs w:val="0"/>
          <w:color w:val="000000" w:themeColor="text1"/>
        </w:rPr>
        <w:t xml:space="preserve">Nesta semana </w:t>
      </w:r>
      <w:r w:rsidR="007903EA" w:rsidRPr="000C0E18">
        <w:rPr>
          <w:b w:val="0"/>
          <w:bCs w:val="0"/>
          <w:color w:val="000000" w:themeColor="text1"/>
        </w:rPr>
        <w:t>vamos r</w:t>
      </w:r>
      <w:r w:rsidR="005749A7" w:rsidRPr="000C0E18">
        <w:rPr>
          <w:b w:val="0"/>
          <w:bCs w:val="0"/>
          <w:color w:val="000000" w:themeColor="text1"/>
          <w:sz w:val="20"/>
        </w:rPr>
        <w:t xml:space="preserve">etirar </w:t>
      </w:r>
      <w:r w:rsidR="005749A7" w:rsidRPr="000C0E18">
        <w:rPr>
          <w:b w:val="0"/>
          <w:bCs w:val="0"/>
          <w:sz w:val="20"/>
        </w:rPr>
        <w:t xml:space="preserve">da arca o papiro que revela o tesouro </w:t>
      </w:r>
      <w:r w:rsidR="007903EA" w:rsidRPr="000C0E18">
        <w:rPr>
          <w:b w:val="0"/>
          <w:bCs w:val="0"/>
          <w:sz w:val="20"/>
        </w:rPr>
        <w:t xml:space="preserve">a </w:t>
      </w:r>
      <w:r w:rsidR="005749A7" w:rsidRPr="000C0E18">
        <w:rPr>
          <w:b w:val="0"/>
          <w:bCs w:val="0"/>
          <w:sz w:val="20"/>
        </w:rPr>
        <w:t>valorizar ao longo da semana: as nossas</w:t>
      </w:r>
      <w:r w:rsidR="005749A7" w:rsidRPr="000C0E18">
        <w:rPr>
          <w:b w:val="0"/>
          <w:bCs w:val="0"/>
          <w:spacing w:val="-5"/>
          <w:sz w:val="20"/>
        </w:rPr>
        <w:t xml:space="preserve"> </w:t>
      </w:r>
      <w:r w:rsidR="005749A7" w:rsidRPr="000C0E18">
        <w:rPr>
          <w:b w:val="0"/>
          <w:bCs w:val="0"/>
          <w:sz w:val="20"/>
        </w:rPr>
        <w:t>raízes.</w:t>
      </w:r>
    </w:p>
    <w:p w14:paraId="4161D492" w14:textId="209F1DAF" w:rsidR="007903EA" w:rsidRPr="000C0E18" w:rsidRDefault="000C0E18" w:rsidP="007903EA">
      <w:pPr>
        <w:pStyle w:val="Ttulo1"/>
        <w:spacing w:before="147"/>
        <w:jc w:val="both"/>
        <w:rPr>
          <w:b w:val="0"/>
          <w:bCs w:val="0"/>
          <w:i/>
          <w:iCs/>
          <w:color w:val="C00000"/>
        </w:rPr>
      </w:pPr>
      <w:r w:rsidRPr="000C0E18">
        <w:rPr>
          <w:b w:val="0"/>
          <w:bCs w:val="0"/>
          <w:i/>
          <w:iCs/>
          <w:color w:val="C00000"/>
        </w:rPr>
        <w:t>(um dos filhos tira o tesouro da arca e apresenta-o)</w:t>
      </w:r>
    </w:p>
    <w:p w14:paraId="49B6F0A9" w14:textId="77777777" w:rsidR="005C196D" w:rsidRDefault="005C196D" w:rsidP="005C196D">
      <w:pPr>
        <w:pStyle w:val="PargrafodaLista"/>
        <w:tabs>
          <w:tab w:val="left" w:pos="415"/>
        </w:tabs>
        <w:spacing w:before="1"/>
        <w:ind w:left="195" w:right="144" w:firstLine="0"/>
        <w:jc w:val="left"/>
        <w:rPr>
          <w:sz w:val="20"/>
        </w:rPr>
      </w:pPr>
    </w:p>
    <w:p w14:paraId="1538ADDD" w14:textId="77777777" w:rsidR="000C0E18" w:rsidRDefault="000C0E18" w:rsidP="000C0E18">
      <w:pPr>
        <w:pStyle w:val="PargrafodaLista"/>
        <w:tabs>
          <w:tab w:val="left" w:pos="400"/>
        </w:tabs>
        <w:ind w:left="195" w:right="145" w:firstLine="0"/>
        <w:jc w:val="left"/>
        <w:rPr>
          <w:sz w:val="20"/>
        </w:rPr>
      </w:pPr>
      <w:r w:rsidRPr="00154B04">
        <w:rPr>
          <w:color w:val="C00000"/>
          <w:sz w:val="20"/>
        </w:rPr>
        <w:t xml:space="preserve">Mãe: </w:t>
      </w:r>
      <w:r>
        <w:rPr>
          <w:sz w:val="20"/>
        </w:rPr>
        <w:t>Vamos r</w:t>
      </w:r>
      <w:r w:rsidR="005749A7">
        <w:rPr>
          <w:sz w:val="20"/>
        </w:rPr>
        <w:t>enovar o compromisso de viver a fé em família e de a transmitir de geração em geração.</w:t>
      </w:r>
    </w:p>
    <w:p w14:paraId="5CABE566" w14:textId="77777777" w:rsidR="000C0E18" w:rsidRDefault="000C0E18" w:rsidP="000C0E18">
      <w:pPr>
        <w:pStyle w:val="PargrafodaLista"/>
        <w:tabs>
          <w:tab w:val="left" w:pos="400"/>
        </w:tabs>
        <w:ind w:left="195" w:right="145" w:firstLine="0"/>
        <w:jc w:val="left"/>
        <w:rPr>
          <w:sz w:val="20"/>
        </w:rPr>
      </w:pPr>
    </w:p>
    <w:p w14:paraId="25E01C09" w14:textId="638FB00E" w:rsidR="008702B1" w:rsidRPr="000C0E18" w:rsidRDefault="000C0E18" w:rsidP="000C0E18">
      <w:pPr>
        <w:pStyle w:val="PargrafodaLista"/>
        <w:tabs>
          <w:tab w:val="left" w:pos="400"/>
        </w:tabs>
        <w:ind w:left="195" w:right="145" w:firstLine="0"/>
        <w:jc w:val="left"/>
        <w:rPr>
          <w:sz w:val="20"/>
        </w:rPr>
      </w:pPr>
      <w:r w:rsidRPr="00154B04">
        <w:rPr>
          <w:color w:val="C00000"/>
          <w:sz w:val="20"/>
        </w:rPr>
        <w:t xml:space="preserve">Filho: </w:t>
      </w:r>
      <w:r>
        <w:rPr>
          <w:sz w:val="20"/>
        </w:rPr>
        <w:t>Esta semana vamos v</w:t>
      </w:r>
      <w:r w:rsidR="005749A7" w:rsidRPr="000C0E18">
        <w:rPr>
          <w:sz w:val="20"/>
        </w:rPr>
        <w:t xml:space="preserve">er num álbum familiar </w:t>
      </w:r>
      <w:r>
        <w:rPr>
          <w:sz w:val="20"/>
        </w:rPr>
        <w:t xml:space="preserve">as </w:t>
      </w:r>
      <w:r w:rsidR="005749A7" w:rsidRPr="000C0E18">
        <w:rPr>
          <w:sz w:val="20"/>
        </w:rPr>
        <w:t>fotografias dos avós (bisavós, etc.) que nos transmitiram, com a vida, a herança preciosa da fé. Ver quem se parece com quem. Deix</w:t>
      </w:r>
      <w:r>
        <w:rPr>
          <w:sz w:val="20"/>
        </w:rPr>
        <w:t>emos</w:t>
      </w:r>
      <w:r w:rsidR="005749A7" w:rsidRPr="000C0E18">
        <w:rPr>
          <w:sz w:val="20"/>
        </w:rPr>
        <w:t xml:space="preserve"> esse álbum no cantinho da</w:t>
      </w:r>
      <w:r w:rsidR="005749A7" w:rsidRPr="000C0E18">
        <w:rPr>
          <w:spacing w:val="-4"/>
          <w:sz w:val="20"/>
        </w:rPr>
        <w:t xml:space="preserve"> </w:t>
      </w:r>
      <w:r w:rsidR="005749A7" w:rsidRPr="000C0E18">
        <w:rPr>
          <w:sz w:val="20"/>
        </w:rPr>
        <w:t>oração.</w:t>
      </w:r>
    </w:p>
    <w:p w14:paraId="7451E409" w14:textId="77777777" w:rsidR="005C196D" w:rsidRDefault="005C196D" w:rsidP="005C196D">
      <w:pPr>
        <w:pStyle w:val="PargrafodaLista"/>
        <w:tabs>
          <w:tab w:val="left" w:pos="395"/>
        </w:tabs>
        <w:ind w:left="195" w:right="145" w:firstLine="0"/>
        <w:jc w:val="left"/>
        <w:rPr>
          <w:sz w:val="20"/>
        </w:rPr>
      </w:pPr>
    </w:p>
    <w:p w14:paraId="21A03CDE" w14:textId="27666D71" w:rsidR="008702B1" w:rsidRPr="000C0E18" w:rsidRDefault="000C0E18" w:rsidP="000C0E18">
      <w:pPr>
        <w:tabs>
          <w:tab w:val="left" w:pos="407"/>
        </w:tabs>
        <w:ind w:right="145"/>
        <w:rPr>
          <w:sz w:val="20"/>
        </w:rPr>
      </w:pPr>
      <w:r w:rsidRPr="00154B04">
        <w:rPr>
          <w:color w:val="C00000"/>
          <w:sz w:val="20"/>
        </w:rPr>
        <w:lastRenderedPageBreak/>
        <w:t xml:space="preserve">Filha: </w:t>
      </w:r>
      <w:r>
        <w:rPr>
          <w:sz w:val="20"/>
        </w:rPr>
        <w:t xml:space="preserve">Os mais novos podem </w:t>
      </w:r>
      <w:r w:rsidR="005749A7" w:rsidRPr="000C0E18">
        <w:rPr>
          <w:sz w:val="20"/>
        </w:rPr>
        <w:t>fazer a árvore genealógica da família (com fotos, cópias de registos de nascimento e matrimónio…), abrangendo várias</w:t>
      </w:r>
      <w:r w:rsidR="005749A7" w:rsidRPr="000C0E18">
        <w:rPr>
          <w:spacing w:val="-8"/>
          <w:sz w:val="20"/>
        </w:rPr>
        <w:t xml:space="preserve"> </w:t>
      </w:r>
      <w:r w:rsidR="005749A7" w:rsidRPr="000C0E18">
        <w:rPr>
          <w:sz w:val="20"/>
        </w:rPr>
        <w:t>gerações.</w:t>
      </w:r>
    </w:p>
    <w:p w14:paraId="4927DDD3" w14:textId="77777777" w:rsidR="008702B1" w:rsidRDefault="008702B1">
      <w:pPr>
        <w:pStyle w:val="Corpodetexto"/>
        <w:spacing w:before="2"/>
        <w:ind w:left="0"/>
      </w:pPr>
    </w:p>
    <w:p w14:paraId="17EA5510" w14:textId="5BBA964F" w:rsidR="005C196D" w:rsidRDefault="005C196D">
      <w:pPr>
        <w:pStyle w:val="Ttulo1"/>
        <w:rPr>
          <w:color w:val="C00000"/>
        </w:rPr>
      </w:pPr>
    </w:p>
    <w:p w14:paraId="202542FF" w14:textId="2098319A" w:rsidR="000C0E18" w:rsidRDefault="00154B04">
      <w:pPr>
        <w:pStyle w:val="Ttulo1"/>
        <w:rPr>
          <w:b w:val="0"/>
          <w:bCs w:val="0"/>
          <w:color w:val="000000" w:themeColor="text1"/>
        </w:rPr>
      </w:pPr>
      <w:r w:rsidRPr="00154B04">
        <w:rPr>
          <w:b w:val="0"/>
          <w:bCs w:val="0"/>
          <w:color w:val="C00000"/>
        </w:rPr>
        <w:t>Guia</w:t>
      </w:r>
      <w:r w:rsidRPr="00154B04">
        <w:rPr>
          <w:b w:val="0"/>
          <w:bCs w:val="0"/>
          <w:color w:val="FF0000"/>
        </w:rPr>
        <w:t xml:space="preserve">: </w:t>
      </w:r>
      <w:r>
        <w:rPr>
          <w:b w:val="0"/>
          <w:bCs w:val="0"/>
          <w:color w:val="000000" w:themeColor="text1"/>
        </w:rPr>
        <w:t>Rezemos todos juntos</w:t>
      </w:r>
    </w:p>
    <w:p w14:paraId="09B3AEE0" w14:textId="77777777" w:rsidR="00154B04" w:rsidRPr="000C0E18" w:rsidRDefault="00154B04">
      <w:pPr>
        <w:pStyle w:val="Ttulo1"/>
        <w:rPr>
          <w:b w:val="0"/>
          <w:bCs w:val="0"/>
          <w:color w:val="000000" w:themeColor="text1"/>
        </w:rPr>
      </w:pPr>
    </w:p>
    <w:p w14:paraId="1DBFC188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 xml:space="preserve">Senhor, Tu és o Deus do Amor, </w:t>
      </w:r>
    </w:p>
    <w:p w14:paraId="60705266" w14:textId="78BD7C9E" w:rsid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 xml:space="preserve">fiel à Aliança, de geração em geração.  </w:t>
      </w:r>
    </w:p>
    <w:p w14:paraId="1862A75B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</w:p>
    <w:p w14:paraId="501604A5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Obrigado pelas antigas raízes,</w:t>
      </w:r>
    </w:p>
    <w:p w14:paraId="77BD15DD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 xml:space="preserve">a partir das quais floresce e frutifica </w:t>
      </w:r>
    </w:p>
    <w:p w14:paraId="2BFCBD04" w14:textId="1BBB1338" w:rsid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 xml:space="preserve">a árvore bela da minha Vida. </w:t>
      </w:r>
    </w:p>
    <w:p w14:paraId="72DD17EB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</w:p>
    <w:p w14:paraId="19EC1481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Ensina-nos a construir com amor</w:t>
      </w:r>
    </w:p>
    <w:p w14:paraId="10DB485F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uma verdadeira aliança de gerações,</w:t>
      </w:r>
    </w:p>
    <w:p w14:paraId="47741E22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onde caminham de mãos dadas</w:t>
      </w:r>
    </w:p>
    <w:p w14:paraId="4CB4CBFA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os avós e bisavós, os pais e os filhos,</w:t>
      </w:r>
    </w:p>
    <w:p w14:paraId="4F02168D" w14:textId="26EB84A3" w:rsid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as crianças, os adolescentes e jovens.</w:t>
      </w:r>
    </w:p>
    <w:p w14:paraId="344C3B34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</w:p>
    <w:p w14:paraId="1E280C2C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Faz-nos sonhar juntos uma família,</w:t>
      </w:r>
    </w:p>
    <w:p w14:paraId="0167AB83" w14:textId="77777777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 xml:space="preserve">onde há lugar para Ti e para todos. </w:t>
      </w:r>
    </w:p>
    <w:p w14:paraId="0A6EE561" w14:textId="012B648F" w:rsidR="000C0E18" w:rsidRPr="000C0E18" w:rsidRDefault="000C0E18" w:rsidP="000C0E18">
      <w:pPr>
        <w:pStyle w:val="Ttulo1"/>
        <w:rPr>
          <w:b w:val="0"/>
          <w:bCs w:val="0"/>
          <w:color w:val="000000" w:themeColor="text1"/>
        </w:rPr>
      </w:pPr>
      <w:r w:rsidRPr="000C0E18">
        <w:rPr>
          <w:b w:val="0"/>
          <w:bCs w:val="0"/>
          <w:color w:val="000000" w:themeColor="text1"/>
        </w:rPr>
        <w:t>Ámen.</w:t>
      </w:r>
    </w:p>
    <w:p w14:paraId="6C2E7F18" w14:textId="4ECEBC38" w:rsidR="000C0E18" w:rsidRDefault="000C0E18">
      <w:pPr>
        <w:pStyle w:val="Ttulo1"/>
        <w:rPr>
          <w:color w:val="C00000"/>
        </w:rPr>
      </w:pPr>
    </w:p>
    <w:p w14:paraId="6C179DF6" w14:textId="77777777" w:rsidR="000C0E18" w:rsidRDefault="000C0E18">
      <w:pPr>
        <w:pStyle w:val="Ttulo1"/>
        <w:rPr>
          <w:color w:val="C00000"/>
        </w:rPr>
      </w:pPr>
    </w:p>
    <w:p w14:paraId="1975CA7C" w14:textId="13AABB91" w:rsidR="008702B1" w:rsidRDefault="005749A7">
      <w:pPr>
        <w:pStyle w:val="Ttulo1"/>
      </w:pPr>
      <w:r>
        <w:rPr>
          <w:color w:val="C00000"/>
        </w:rPr>
        <w:t>Bênção</w:t>
      </w:r>
    </w:p>
    <w:p w14:paraId="5B0BFB6D" w14:textId="67A755B2" w:rsidR="008702B1" w:rsidRDefault="005749A7">
      <w:pPr>
        <w:pStyle w:val="Corpodetexto"/>
        <w:spacing w:before="4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16783D3" wp14:editId="198392E7">
                <wp:simplePos x="0" y="0"/>
                <wp:positionH relativeFrom="page">
                  <wp:posOffset>462280</wp:posOffset>
                </wp:positionH>
                <wp:positionV relativeFrom="paragraph">
                  <wp:posOffset>95250</wp:posOffset>
                </wp:positionV>
                <wp:extent cx="43948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4835" cy="1270"/>
                        </a:xfrm>
                        <a:custGeom>
                          <a:avLst/>
                          <a:gdLst>
                            <a:gd name="T0" fmla="+- 0 728 728"/>
                            <a:gd name="T1" fmla="*/ T0 w 6921"/>
                            <a:gd name="T2" fmla="+- 0 7648 728"/>
                            <a:gd name="T3" fmla="*/ T2 w 6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1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2CBE" id="Freeform 3" o:spid="_x0000_s1026" style="position:absolute;margin-left:36.4pt;margin-top:7.5pt;width:346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" path="m,l6920,e" filled="f" strokecolor="#c00000">
                <v:path arrowok="t" o:connecttype="custom" o:connectlocs="0,0;4394200,0" o:connectangles="0,0"/>
                <w10:wrap type="topAndBottom" anchorx="page"/>
              </v:shape>
            </w:pict>
          </mc:Fallback>
        </mc:AlternateContent>
      </w:r>
    </w:p>
    <w:p w14:paraId="75B96015" w14:textId="77777777" w:rsidR="008702B1" w:rsidRDefault="005749A7">
      <w:pPr>
        <w:pStyle w:val="Corpodetexto"/>
        <w:spacing w:before="54"/>
      </w:pPr>
      <w:r>
        <w:rPr>
          <w:color w:val="C00000"/>
        </w:rPr>
        <w:t>Se a oração se faz noutros momentos, pode terminar com esta Bênção, dita pelo(a) Guia, enquanto todos se benzem fazendo o sinal da cruz:</w:t>
      </w:r>
    </w:p>
    <w:p w14:paraId="48ADF82B" w14:textId="77777777" w:rsidR="005C196D" w:rsidRDefault="005C196D">
      <w:pPr>
        <w:pStyle w:val="Corpodetexto"/>
        <w:spacing w:line="243" w:lineRule="exact"/>
        <w:rPr>
          <w:color w:val="C00000"/>
        </w:rPr>
      </w:pPr>
    </w:p>
    <w:p w14:paraId="63A7FD83" w14:textId="6F0FB55F" w:rsidR="008702B1" w:rsidRDefault="005749A7">
      <w:pPr>
        <w:pStyle w:val="Corpodetexto"/>
        <w:spacing w:line="243" w:lineRule="exact"/>
      </w:pPr>
      <w:r>
        <w:rPr>
          <w:color w:val="C00000"/>
        </w:rPr>
        <w:t xml:space="preserve">G. </w:t>
      </w:r>
      <w:r>
        <w:t>O Senhor nos abençoe, nos livre de todo o mal e nos conduza à vida eterna.</w:t>
      </w:r>
    </w:p>
    <w:p w14:paraId="3EB57C68" w14:textId="5BD6630F" w:rsidR="008702B1" w:rsidRDefault="005749A7">
      <w:pPr>
        <w:pStyle w:val="Corpodetex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38FCE9" wp14:editId="65C585B3">
                <wp:simplePos x="0" y="0"/>
                <wp:positionH relativeFrom="page">
                  <wp:posOffset>443230</wp:posOffset>
                </wp:positionH>
                <wp:positionV relativeFrom="paragraph">
                  <wp:posOffset>212725</wp:posOffset>
                </wp:positionV>
                <wp:extent cx="4394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4835" cy="1270"/>
                        </a:xfrm>
                        <a:custGeom>
                          <a:avLst/>
                          <a:gdLst>
                            <a:gd name="T0" fmla="+- 0 698 698"/>
                            <a:gd name="T1" fmla="*/ T0 w 6921"/>
                            <a:gd name="T2" fmla="+- 0 7618 698"/>
                            <a:gd name="T3" fmla="*/ T2 w 6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1">
                              <a:moveTo>
                                <a:pt x="0" y="0"/>
                              </a:moveTo>
                              <a:lnTo>
                                <a:pt x="6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285E3" id="Freeform 2" o:spid="_x0000_s1026" style="position:absolute;margin-left:34.9pt;margin-top:16.75pt;width:34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" path="m,l6920,e" filled="f" strokecolor="#c00000">
                <v:path arrowok="t" o:connecttype="custom" o:connectlocs="0,0;4394200,0" o:connectangles="0,0"/>
                <w10:wrap type="topAndBottom" anchorx="page"/>
              </v:shape>
            </w:pict>
          </mc:Fallback>
        </mc:AlternateContent>
      </w:r>
      <w:r>
        <w:rPr>
          <w:color w:val="C00000"/>
        </w:rPr>
        <w:t xml:space="preserve">R. </w:t>
      </w:r>
      <w:r w:rsidR="005C196D">
        <w:t>Ámen</w:t>
      </w:r>
      <w:r>
        <w:t>.</w:t>
      </w:r>
    </w:p>
    <w:p w14:paraId="4AA320FF" w14:textId="77777777" w:rsidR="005C196D" w:rsidRDefault="005C196D">
      <w:pPr>
        <w:pStyle w:val="Corpodetexto"/>
        <w:spacing w:before="1"/>
      </w:pPr>
    </w:p>
    <w:p w14:paraId="5372783F" w14:textId="77777777" w:rsidR="008702B1" w:rsidRDefault="005749A7">
      <w:pPr>
        <w:pStyle w:val="Corpodetexto"/>
        <w:spacing w:before="54"/>
        <w:ind w:right="147"/>
        <w:jc w:val="both"/>
      </w:pPr>
      <w:r>
        <w:rPr>
          <w:color w:val="C00000"/>
        </w:rPr>
        <w:t>Louvavelmente, os pais abençoarão os filhos impondo a mão direita sobre as suas cabeças ou com outro gesto, segundo o costume. Os filhos, agradecidos, poderão beijar a mão de quem os abençoa.</w:t>
      </w:r>
    </w:p>
    <w:sectPr w:rsidR="008702B1">
      <w:pgSz w:w="8400" w:h="11910"/>
      <w:pgMar w:top="30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6A7D"/>
    <w:multiLevelType w:val="hybridMultilevel"/>
    <w:tmpl w:val="1848E6BC"/>
    <w:lvl w:ilvl="0" w:tplc="5BBEEE36">
      <w:numFmt w:val="bullet"/>
      <w:lvlText w:val="–"/>
      <w:lvlJc w:val="left"/>
      <w:pPr>
        <w:ind w:left="339" w:hanging="145"/>
      </w:pPr>
      <w:rPr>
        <w:rFonts w:ascii="Calibri" w:eastAsia="Calibri" w:hAnsi="Calibri" w:cs="Calibri" w:hint="default"/>
        <w:color w:val="C00000"/>
        <w:w w:val="99"/>
        <w:sz w:val="20"/>
        <w:szCs w:val="20"/>
        <w:lang w:val="pt-PT" w:eastAsia="en-US" w:bidi="ar-SA"/>
      </w:rPr>
    </w:lvl>
    <w:lvl w:ilvl="1" w:tplc="5214451E">
      <w:numFmt w:val="bullet"/>
      <w:lvlText w:val="•"/>
      <w:lvlJc w:val="left"/>
      <w:pPr>
        <w:ind w:left="1023" w:hanging="145"/>
      </w:pPr>
      <w:rPr>
        <w:rFonts w:hint="default"/>
        <w:lang w:val="pt-PT" w:eastAsia="en-US" w:bidi="ar-SA"/>
      </w:rPr>
    </w:lvl>
    <w:lvl w:ilvl="2" w:tplc="F2B239CA">
      <w:numFmt w:val="bullet"/>
      <w:lvlText w:val="•"/>
      <w:lvlJc w:val="left"/>
      <w:pPr>
        <w:ind w:left="1706" w:hanging="145"/>
      </w:pPr>
      <w:rPr>
        <w:rFonts w:hint="default"/>
        <w:lang w:val="pt-PT" w:eastAsia="en-US" w:bidi="ar-SA"/>
      </w:rPr>
    </w:lvl>
    <w:lvl w:ilvl="3" w:tplc="72EC5286">
      <w:numFmt w:val="bullet"/>
      <w:lvlText w:val="•"/>
      <w:lvlJc w:val="left"/>
      <w:pPr>
        <w:ind w:left="2389" w:hanging="145"/>
      </w:pPr>
      <w:rPr>
        <w:rFonts w:hint="default"/>
        <w:lang w:val="pt-PT" w:eastAsia="en-US" w:bidi="ar-SA"/>
      </w:rPr>
    </w:lvl>
    <w:lvl w:ilvl="4" w:tplc="42508740">
      <w:numFmt w:val="bullet"/>
      <w:lvlText w:val="•"/>
      <w:lvlJc w:val="left"/>
      <w:pPr>
        <w:ind w:left="3072" w:hanging="145"/>
      </w:pPr>
      <w:rPr>
        <w:rFonts w:hint="default"/>
        <w:lang w:val="pt-PT" w:eastAsia="en-US" w:bidi="ar-SA"/>
      </w:rPr>
    </w:lvl>
    <w:lvl w:ilvl="5" w:tplc="23F6F756">
      <w:numFmt w:val="bullet"/>
      <w:lvlText w:val="•"/>
      <w:lvlJc w:val="left"/>
      <w:pPr>
        <w:ind w:left="3755" w:hanging="145"/>
      </w:pPr>
      <w:rPr>
        <w:rFonts w:hint="default"/>
        <w:lang w:val="pt-PT" w:eastAsia="en-US" w:bidi="ar-SA"/>
      </w:rPr>
    </w:lvl>
    <w:lvl w:ilvl="6" w:tplc="5484DF22">
      <w:numFmt w:val="bullet"/>
      <w:lvlText w:val="•"/>
      <w:lvlJc w:val="left"/>
      <w:pPr>
        <w:ind w:left="4438" w:hanging="145"/>
      </w:pPr>
      <w:rPr>
        <w:rFonts w:hint="default"/>
        <w:lang w:val="pt-PT" w:eastAsia="en-US" w:bidi="ar-SA"/>
      </w:rPr>
    </w:lvl>
    <w:lvl w:ilvl="7" w:tplc="DE9CAA6A">
      <w:numFmt w:val="bullet"/>
      <w:lvlText w:val="•"/>
      <w:lvlJc w:val="left"/>
      <w:pPr>
        <w:ind w:left="5121" w:hanging="145"/>
      </w:pPr>
      <w:rPr>
        <w:rFonts w:hint="default"/>
        <w:lang w:val="pt-PT" w:eastAsia="en-US" w:bidi="ar-SA"/>
      </w:rPr>
    </w:lvl>
    <w:lvl w:ilvl="8" w:tplc="26747C64">
      <w:numFmt w:val="bullet"/>
      <w:lvlText w:val="•"/>
      <w:lvlJc w:val="left"/>
      <w:pPr>
        <w:ind w:left="5804" w:hanging="145"/>
      </w:pPr>
      <w:rPr>
        <w:rFonts w:hint="default"/>
        <w:lang w:val="pt-PT" w:eastAsia="en-US" w:bidi="ar-SA"/>
      </w:rPr>
    </w:lvl>
  </w:abstractNum>
  <w:abstractNum w:abstractNumId="1" w15:restartNumberingAfterBreak="0">
    <w:nsid w:val="1057134A"/>
    <w:multiLevelType w:val="hybridMultilevel"/>
    <w:tmpl w:val="6B809500"/>
    <w:lvl w:ilvl="0" w:tplc="8FD09CEA">
      <w:start w:val="1"/>
      <w:numFmt w:val="decimal"/>
      <w:lvlText w:val="%1."/>
      <w:lvlJc w:val="left"/>
      <w:pPr>
        <w:ind w:left="195" w:hanging="219"/>
        <w:jc w:val="left"/>
      </w:pPr>
      <w:rPr>
        <w:rFonts w:ascii="Calibri" w:eastAsia="Calibri" w:hAnsi="Calibri" w:cs="Calibri" w:hint="default"/>
        <w:color w:val="C00000"/>
        <w:spacing w:val="-1"/>
        <w:w w:val="99"/>
        <w:sz w:val="20"/>
        <w:szCs w:val="20"/>
        <w:lang w:val="pt-PT" w:eastAsia="en-US" w:bidi="ar-SA"/>
      </w:rPr>
    </w:lvl>
    <w:lvl w:ilvl="1" w:tplc="5BA2C602">
      <w:numFmt w:val="bullet"/>
      <w:lvlText w:val="•"/>
      <w:lvlJc w:val="left"/>
      <w:pPr>
        <w:ind w:left="897" w:hanging="219"/>
      </w:pPr>
      <w:rPr>
        <w:rFonts w:hint="default"/>
        <w:lang w:val="pt-PT" w:eastAsia="en-US" w:bidi="ar-SA"/>
      </w:rPr>
    </w:lvl>
    <w:lvl w:ilvl="2" w:tplc="D7A8FEE4">
      <w:numFmt w:val="bullet"/>
      <w:lvlText w:val="•"/>
      <w:lvlJc w:val="left"/>
      <w:pPr>
        <w:ind w:left="1594" w:hanging="219"/>
      </w:pPr>
      <w:rPr>
        <w:rFonts w:hint="default"/>
        <w:lang w:val="pt-PT" w:eastAsia="en-US" w:bidi="ar-SA"/>
      </w:rPr>
    </w:lvl>
    <w:lvl w:ilvl="3" w:tplc="F6C80E40">
      <w:numFmt w:val="bullet"/>
      <w:lvlText w:val="•"/>
      <w:lvlJc w:val="left"/>
      <w:pPr>
        <w:ind w:left="2291" w:hanging="219"/>
      </w:pPr>
      <w:rPr>
        <w:rFonts w:hint="default"/>
        <w:lang w:val="pt-PT" w:eastAsia="en-US" w:bidi="ar-SA"/>
      </w:rPr>
    </w:lvl>
    <w:lvl w:ilvl="4" w:tplc="20E0A932"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5" w:tplc="864CA4BA">
      <w:numFmt w:val="bullet"/>
      <w:lvlText w:val="•"/>
      <w:lvlJc w:val="left"/>
      <w:pPr>
        <w:ind w:left="3685" w:hanging="219"/>
      </w:pPr>
      <w:rPr>
        <w:rFonts w:hint="default"/>
        <w:lang w:val="pt-PT" w:eastAsia="en-US" w:bidi="ar-SA"/>
      </w:rPr>
    </w:lvl>
    <w:lvl w:ilvl="6" w:tplc="E57C6AC6">
      <w:numFmt w:val="bullet"/>
      <w:lvlText w:val="•"/>
      <w:lvlJc w:val="left"/>
      <w:pPr>
        <w:ind w:left="4382" w:hanging="219"/>
      </w:pPr>
      <w:rPr>
        <w:rFonts w:hint="default"/>
        <w:lang w:val="pt-PT" w:eastAsia="en-US" w:bidi="ar-SA"/>
      </w:rPr>
    </w:lvl>
    <w:lvl w:ilvl="7" w:tplc="A962C442">
      <w:numFmt w:val="bullet"/>
      <w:lvlText w:val="•"/>
      <w:lvlJc w:val="left"/>
      <w:pPr>
        <w:ind w:left="5079" w:hanging="219"/>
      </w:pPr>
      <w:rPr>
        <w:rFonts w:hint="default"/>
        <w:lang w:val="pt-PT" w:eastAsia="en-US" w:bidi="ar-SA"/>
      </w:rPr>
    </w:lvl>
    <w:lvl w:ilvl="8" w:tplc="D1DEB562">
      <w:numFmt w:val="bullet"/>
      <w:lvlText w:val="•"/>
      <w:lvlJc w:val="left"/>
      <w:pPr>
        <w:ind w:left="5776" w:hanging="219"/>
      </w:pPr>
      <w:rPr>
        <w:rFonts w:hint="default"/>
        <w:lang w:val="pt-PT" w:eastAsia="en-US" w:bidi="ar-SA"/>
      </w:rPr>
    </w:lvl>
  </w:abstractNum>
  <w:abstractNum w:abstractNumId="2" w15:restartNumberingAfterBreak="0">
    <w:nsid w:val="38393412"/>
    <w:multiLevelType w:val="hybridMultilevel"/>
    <w:tmpl w:val="90FEF3D6"/>
    <w:lvl w:ilvl="0" w:tplc="F09043E0">
      <w:numFmt w:val="bullet"/>
      <w:lvlText w:val="–"/>
      <w:lvlJc w:val="left"/>
      <w:pPr>
        <w:ind w:left="339" w:hanging="145"/>
      </w:pPr>
      <w:rPr>
        <w:rFonts w:ascii="Calibri" w:eastAsia="Calibri" w:hAnsi="Calibri" w:cs="Calibri" w:hint="default"/>
        <w:b/>
        <w:bCs/>
        <w:i/>
        <w:color w:val="C00000"/>
        <w:w w:val="99"/>
        <w:sz w:val="20"/>
        <w:szCs w:val="20"/>
        <w:lang w:val="pt-PT" w:eastAsia="en-US" w:bidi="ar-SA"/>
      </w:rPr>
    </w:lvl>
    <w:lvl w:ilvl="1" w:tplc="68364926">
      <w:numFmt w:val="bullet"/>
      <w:lvlText w:val="•"/>
      <w:lvlJc w:val="left"/>
      <w:pPr>
        <w:ind w:left="1023" w:hanging="145"/>
      </w:pPr>
      <w:rPr>
        <w:rFonts w:hint="default"/>
        <w:lang w:val="pt-PT" w:eastAsia="en-US" w:bidi="ar-SA"/>
      </w:rPr>
    </w:lvl>
    <w:lvl w:ilvl="2" w:tplc="CDB8BB5E">
      <w:numFmt w:val="bullet"/>
      <w:lvlText w:val="•"/>
      <w:lvlJc w:val="left"/>
      <w:pPr>
        <w:ind w:left="1706" w:hanging="145"/>
      </w:pPr>
      <w:rPr>
        <w:rFonts w:hint="default"/>
        <w:lang w:val="pt-PT" w:eastAsia="en-US" w:bidi="ar-SA"/>
      </w:rPr>
    </w:lvl>
    <w:lvl w:ilvl="3" w:tplc="7C4267C2">
      <w:numFmt w:val="bullet"/>
      <w:lvlText w:val="•"/>
      <w:lvlJc w:val="left"/>
      <w:pPr>
        <w:ind w:left="2389" w:hanging="145"/>
      </w:pPr>
      <w:rPr>
        <w:rFonts w:hint="default"/>
        <w:lang w:val="pt-PT" w:eastAsia="en-US" w:bidi="ar-SA"/>
      </w:rPr>
    </w:lvl>
    <w:lvl w:ilvl="4" w:tplc="1D50EF4C">
      <w:numFmt w:val="bullet"/>
      <w:lvlText w:val="•"/>
      <w:lvlJc w:val="left"/>
      <w:pPr>
        <w:ind w:left="3072" w:hanging="145"/>
      </w:pPr>
      <w:rPr>
        <w:rFonts w:hint="default"/>
        <w:lang w:val="pt-PT" w:eastAsia="en-US" w:bidi="ar-SA"/>
      </w:rPr>
    </w:lvl>
    <w:lvl w:ilvl="5" w:tplc="FA02C1C0">
      <w:numFmt w:val="bullet"/>
      <w:lvlText w:val="•"/>
      <w:lvlJc w:val="left"/>
      <w:pPr>
        <w:ind w:left="3755" w:hanging="145"/>
      </w:pPr>
      <w:rPr>
        <w:rFonts w:hint="default"/>
        <w:lang w:val="pt-PT" w:eastAsia="en-US" w:bidi="ar-SA"/>
      </w:rPr>
    </w:lvl>
    <w:lvl w:ilvl="6" w:tplc="90A4809A">
      <w:numFmt w:val="bullet"/>
      <w:lvlText w:val="•"/>
      <w:lvlJc w:val="left"/>
      <w:pPr>
        <w:ind w:left="4438" w:hanging="145"/>
      </w:pPr>
      <w:rPr>
        <w:rFonts w:hint="default"/>
        <w:lang w:val="pt-PT" w:eastAsia="en-US" w:bidi="ar-SA"/>
      </w:rPr>
    </w:lvl>
    <w:lvl w:ilvl="7" w:tplc="327C1202">
      <w:numFmt w:val="bullet"/>
      <w:lvlText w:val="•"/>
      <w:lvlJc w:val="left"/>
      <w:pPr>
        <w:ind w:left="5121" w:hanging="145"/>
      </w:pPr>
      <w:rPr>
        <w:rFonts w:hint="default"/>
        <w:lang w:val="pt-PT" w:eastAsia="en-US" w:bidi="ar-SA"/>
      </w:rPr>
    </w:lvl>
    <w:lvl w:ilvl="8" w:tplc="2850D1A0">
      <w:numFmt w:val="bullet"/>
      <w:lvlText w:val="•"/>
      <w:lvlJc w:val="left"/>
      <w:pPr>
        <w:ind w:left="5804" w:hanging="145"/>
      </w:pPr>
      <w:rPr>
        <w:rFonts w:hint="default"/>
        <w:lang w:val="pt-PT" w:eastAsia="en-US" w:bidi="ar-SA"/>
      </w:rPr>
    </w:lvl>
  </w:abstractNum>
  <w:abstractNum w:abstractNumId="3" w15:restartNumberingAfterBreak="0">
    <w:nsid w:val="40B52111"/>
    <w:multiLevelType w:val="hybridMultilevel"/>
    <w:tmpl w:val="8042DBEC"/>
    <w:lvl w:ilvl="0" w:tplc="76FE903E">
      <w:start w:val="1"/>
      <w:numFmt w:val="upperLetter"/>
      <w:lvlText w:val="%1"/>
      <w:lvlJc w:val="left"/>
      <w:pPr>
        <w:ind w:left="462" w:hanging="267"/>
        <w:jc w:val="left"/>
      </w:pPr>
      <w:rPr>
        <w:rFonts w:ascii="Calibri" w:eastAsia="Calibri" w:hAnsi="Calibri" w:cs="Calibri" w:hint="default"/>
        <w:color w:val="FF0000"/>
        <w:w w:val="99"/>
        <w:sz w:val="20"/>
        <w:szCs w:val="20"/>
        <w:lang w:val="pt-PT" w:eastAsia="en-US" w:bidi="ar-SA"/>
      </w:rPr>
    </w:lvl>
    <w:lvl w:ilvl="1" w:tplc="31ACF88E">
      <w:numFmt w:val="bullet"/>
      <w:lvlText w:val="•"/>
      <w:lvlJc w:val="left"/>
      <w:pPr>
        <w:ind w:left="1131" w:hanging="267"/>
      </w:pPr>
      <w:rPr>
        <w:rFonts w:hint="default"/>
        <w:lang w:val="pt-PT" w:eastAsia="en-US" w:bidi="ar-SA"/>
      </w:rPr>
    </w:lvl>
    <w:lvl w:ilvl="2" w:tplc="24F2B104">
      <w:numFmt w:val="bullet"/>
      <w:lvlText w:val="•"/>
      <w:lvlJc w:val="left"/>
      <w:pPr>
        <w:ind w:left="1802" w:hanging="267"/>
      </w:pPr>
      <w:rPr>
        <w:rFonts w:hint="default"/>
        <w:lang w:val="pt-PT" w:eastAsia="en-US" w:bidi="ar-SA"/>
      </w:rPr>
    </w:lvl>
    <w:lvl w:ilvl="3" w:tplc="992A579E">
      <w:numFmt w:val="bullet"/>
      <w:lvlText w:val="•"/>
      <w:lvlJc w:val="left"/>
      <w:pPr>
        <w:ind w:left="2473" w:hanging="267"/>
      </w:pPr>
      <w:rPr>
        <w:rFonts w:hint="default"/>
        <w:lang w:val="pt-PT" w:eastAsia="en-US" w:bidi="ar-SA"/>
      </w:rPr>
    </w:lvl>
    <w:lvl w:ilvl="4" w:tplc="AFF03444">
      <w:numFmt w:val="bullet"/>
      <w:lvlText w:val="•"/>
      <w:lvlJc w:val="left"/>
      <w:pPr>
        <w:ind w:left="3144" w:hanging="267"/>
      </w:pPr>
      <w:rPr>
        <w:rFonts w:hint="default"/>
        <w:lang w:val="pt-PT" w:eastAsia="en-US" w:bidi="ar-SA"/>
      </w:rPr>
    </w:lvl>
    <w:lvl w:ilvl="5" w:tplc="86AE39B4">
      <w:numFmt w:val="bullet"/>
      <w:lvlText w:val="•"/>
      <w:lvlJc w:val="left"/>
      <w:pPr>
        <w:ind w:left="3815" w:hanging="267"/>
      </w:pPr>
      <w:rPr>
        <w:rFonts w:hint="default"/>
        <w:lang w:val="pt-PT" w:eastAsia="en-US" w:bidi="ar-SA"/>
      </w:rPr>
    </w:lvl>
    <w:lvl w:ilvl="6" w:tplc="1B70FD3E">
      <w:numFmt w:val="bullet"/>
      <w:lvlText w:val="•"/>
      <w:lvlJc w:val="left"/>
      <w:pPr>
        <w:ind w:left="4486" w:hanging="267"/>
      </w:pPr>
      <w:rPr>
        <w:rFonts w:hint="default"/>
        <w:lang w:val="pt-PT" w:eastAsia="en-US" w:bidi="ar-SA"/>
      </w:rPr>
    </w:lvl>
    <w:lvl w:ilvl="7" w:tplc="B5F8A398">
      <w:numFmt w:val="bullet"/>
      <w:lvlText w:val="•"/>
      <w:lvlJc w:val="left"/>
      <w:pPr>
        <w:ind w:left="5157" w:hanging="267"/>
      </w:pPr>
      <w:rPr>
        <w:rFonts w:hint="default"/>
        <w:lang w:val="pt-PT" w:eastAsia="en-US" w:bidi="ar-SA"/>
      </w:rPr>
    </w:lvl>
    <w:lvl w:ilvl="8" w:tplc="9E186658">
      <w:numFmt w:val="bullet"/>
      <w:lvlText w:val="•"/>
      <w:lvlJc w:val="left"/>
      <w:pPr>
        <w:ind w:left="5828" w:hanging="26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B1"/>
    <w:rsid w:val="000858DD"/>
    <w:rsid w:val="000C0E18"/>
    <w:rsid w:val="00154B04"/>
    <w:rsid w:val="005749A7"/>
    <w:rsid w:val="005C196D"/>
    <w:rsid w:val="007903EA"/>
    <w:rsid w:val="008702B1"/>
    <w:rsid w:val="00B4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D27EC"/>
  <w15:docId w15:val="{9CC881A5-49E2-47EC-A85A-8CB5E5F7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5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339" w:hanging="145"/>
      <w:jc w:val="both"/>
      <w:outlineLvl w:val="1"/>
    </w:pPr>
    <w:rPr>
      <w:b/>
      <w:bCs/>
      <w:i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39" w:hanging="14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890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8</cp:revision>
  <dcterms:created xsi:type="dcterms:W3CDTF">2021-02-17T19:46:00Z</dcterms:created>
  <dcterms:modified xsi:type="dcterms:W3CDTF">2021-02-24T09:53:00Z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2021-02-17T00:00:00Z</vt:filetime>
  </property>
</Properties>
</file>