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685" w:rsidRPr="0032342F" w:rsidRDefault="00563685" w:rsidP="00563685">
      <w:pPr>
        <w:spacing w:line="360" w:lineRule="auto"/>
        <w:ind w:left="720" w:right="720"/>
        <w:contextualSpacing/>
        <w:jc w:val="center"/>
        <w:rPr>
          <w:b/>
          <w:iCs/>
          <w:color w:val="000000"/>
        </w:rPr>
      </w:pPr>
      <w:r w:rsidRPr="0032342F">
        <w:rPr>
          <w:b/>
          <w:iCs/>
          <w:color w:val="000000"/>
        </w:rPr>
        <w:t>DIOCESE DO PORTO | CAMINHADA DA QUARESMA À PÁSCOA DE 2021</w:t>
      </w:r>
    </w:p>
    <w:p w:rsidR="00563685" w:rsidRPr="0032342F" w:rsidRDefault="000E7936" w:rsidP="00563685">
      <w:pPr>
        <w:spacing w:line="360" w:lineRule="auto"/>
        <w:ind w:left="720" w:right="720"/>
        <w:contextualSpacing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TODOS FAMÍLIA.</w:t>
      </w:r>
      <w:r w:rsidR="00563685" w:rsidRPr="0032342F">
        <w:rPr>
          <w:b/>
          <w:iCs/>
          <w:color w:val="000000"/>
          <w:sz w:val="28"/>
          <w:szCs w:val="28"/>
        </w:rPr>
        <w:t xml:space="preserve"> TODOS IRMÃOS: </w:t>
      </w:r>
    </w:p>
    <w:p w:rsidR="00563685" w:rsidRPr="0032342F" w:rsidRDefault="00563685" w:rsidP="00563685">
      <w:pPr>
        <w:spacing w:line="360" w:lineRule="auto"/>
        <w:ind w:left="720" w:right="720"/>
        <w:contextualSpacing/>
        <w:jc w:val="center"/>
        <w:rPr>
          <w:b/>
          <w:i/>
          <w:color w:val="000000"/>
          <w:sz w:val="28"/>
          <w:szCs w:val="28"/>
        </w:rPr>
      </w:pPr>
      <w:r w:rsidRPr="0032342F">
        <w:rPr>
          <w:b/>
          <w:i/>
          <w:color w:val="000000"/>
          <w:sz w:val="28"/>
          <w:szCs w:val="28"/>
        </w:rPr>
        <w:t>TODOS JUNTOS NA ARCA DA ALIANÇA</w:t>
      </w:r>
      <w:r w:rsidR="001D71AB">
        <w:rPr>
          <w:b/>
          <w:i/>
          <w:color w:val="000000"/>
          <w:sz w:val="28"/>
          <w:szCs w:val="28"/>
        </w:rPr>
        <w:t>!</w:t>
      </w:r>
      <w:bookmarkStart w:id="0" w:name="_GoBack"/>
      <w:bookmarkEnd w:id="0"/>
    </w:p>
    <w:p w:rsidR="00563685" w:rsidRDefault="00563685" w:rsidP="00B64608">
      <w:pPr>
        <w:spacing w:line="360" w:lineRule="auto"/>
        <w:contextualSpacing/>
        <w:jc w:val="both"/>
        <w:rPr>
          <w:iCs/>
          <w:color w:val="000000"/>
          <w:sz w:val="23"/>
          <w:szCs w:val="23"/>
        </w:rPr>
      </w:pPr>
    </w:p>
    <w:p w:rsidR="00B64608" w:rsidRPr="00563685" w:rsidRDefault="00B64608" w:rsidP="00B64608">
      <w:pPr>
        <w:spacing w:line="360" w:lineRule="auto"/>
        <w:contextualSpacing/>
        <w:jc w:val="both"/>
        <w:rPr>
          <w:iCs/>
          <w:color w:val="000000"/>
          <w:sz w:val="21"/>
          <w:szCs w:val="21"/>
        </w:rPr>
      </w:pPr>
      <w:r w:rsidRPr="00563685">
        <w:rPr>
          <w:iCs/>
          <w:color w:val="000000"/>
          <w:sz w:val="21"/>
          <w:szCs w:val="21"/>
        </w:rPr>
        <w:t xml:space="preserve">A nossa Diocese do Porto deseja percorrer, </w:t>
      </w:r>
      <w:r w:rsidRPr="00563685">
        <w:rPr>
          <w:i/>
          <w:color w:val="000000"/>
          <w:sz w:val="21"/>
          <w:szCs w:val="21"/>
        </w:rPr>
        <w:t>em família e com as famílias</w:t>
      </w:r>
      <w:r w:rsidRPr="00563685">
        <w:rPr>
          <w:iCs/>
          <w:color w:val="000000"/>
          <w:sz w:val="21"/>
          <w:szCs w:val="21"/>
        </w:rPr>
        <w:t xml:space="preserve">, este caminho para a Páscoa de 2021. Com as restrições da pandemia, é sobretudo na casa de cada família que o queremos fazer. Se o fizermos </w:t>
      </w:r>
      <w:r w:rsidRPr="00563685">
        <w:rPr>
          <w:i/>
          <w:color w:val="000000"/>
          <w:sz w:val="21"/>
          <w:szCs w:val="21"/>
        </w:rPr>
        <w:t>todos juntos</w:t>
      </w:r>
      <w:r w:rsidRPr="00563685">
        <w:rPr>
          <w:iCs/>
          <w:color w:val="000000"/>
          <w:sz w:val="21"/>
          <w:szCs w:val="21"/>
        </w:rPr>
        <w:t xml:space="preserve">, sentiremos como cada comunidade cristã, apesar da dispersão, não deixará de viver e de crescer como uma verdadeira </w:t>
      </w:r>
      <w:r w:rsidRPr="00563685">
        <w:rPr>
          <w:i/>
          <w:color w:val="000000"/>
          <w:sz w:val="21"/>
          <w:szCs w:val="21"/>
        </w:rPr>
        <w:t>família de famílias</w:t>
      </w:r>
      <w:r w:rsidRPr="00563685">
        <w:rPr>
          <w:iCs/>
          <w:color w:val="000000"/>
          <w:sz w:val="21"/>
          <w:szCs w:val="21"/>
        </w:rPr>
        <w:t xml:space="preserve">. Convidamos, pois, cada família a tornar-se verdadeira e pequenina igreja doméstica, lugar onde pais e filhos, netos e avós, crianças e jovens, adultos e idosos, </w:t>
      </w:r>
      <w:r w:rsidRPr="00563685">
        <w:rPr>
          <w:i/>
          <w:color w:val="000000"/>
          <w:sz w:val="21"/>
          <w:szCs w:val="21"/>
        </w:rPr>
        <w:t>todos juntos</w:t>
      </w:r>
      <w:r w:rsidRPr="00563685">
        <w:rPr>
          <w:iCs/>
          <w:color w:val="000000"/>
          <w:sz w:val="21"/>
          <w:szCs w:val="21"/>
        </w:rPr>
        <w:t xml:space="preserve">, se sentem </w:t>
      </w:r>
      <w:r w:rsidRPr="00563685">
        <w:rPr>
          <w:i/>
          <w:color w:val="000000"/>
          <w:sz w:val="21"/>
          <w:szCs w:val="21"/>
        </w:rPr>
        <w:t>todos importantes, todos a cuidar de todos</w:t>
      </w:r>
      <w:r w:rsidRPr="00563685">
        <w:rPr>
          <w:iCs/>
          <w:color w:val="000000"/>
          <w:sz w:val="21"/>
          <w:szCs w:val="21"/>
        </w:rPr>
        <w:t xml:space="preserve">, </w:t>
      </w:r>
      <w:r w:rsidRPr="00563685">
        <w:rPr>
          <w:i/>
          <w:color w:val="000000"/>
          <w:sz w:val="21"/>
          <w:szCs w:val="21"/>
        </w:rPr>
        <w:t>todos unidos em oração</w:t>
      </w:r>
      <w:r w:rsidRPr="00563685">
        <w:rPr>
          <w:iCs/>
          <w:color w:val="000000"/>
          <w:sz w:val="21"/>
          <w:szCs w:val="21"/>
        </w:rPr>
        <w:t xml:space="preserve">, por uma Aliança de amor divino, que nos abarca e abraça a todos. O que nos é sugerido, na prática, para esta caminhada? É muito simples. Tomemos nota, por favor: </w:t>
      </w:r>
    </w:p>
    <w:p w:rsidR="00B64608" w:rsidRPr="00563685" w:rsidRDefault="00B64608" w:rsidP="00B64608">
      <w:pPr>
        <w:spacing w:line="360" w:lineRule="auto"/>
        <w:jc w:val="both"/>
        <w:rPr>
          <w:iCs/>
          <w:color w:val="000000"/>
          <w:sz w:val="21"/>
          <w:szCs w:val="21"/>
        </w:rPr>
      </w:pPr>
    </w:p>
    <w:p w:rsidR="00B64608" w:rsidRPr="00563685" w:rsidRDefault="00B64608" w:rsidP="00B64608">
      <w:pPr>
        <w:spacing w:line="360" w:lineRule="auto"/>
        <w:jc w:val="both"/>
        <w:rPr>
          <w:iCs/>
          <w:color w:val="000000"/>
          <w:sz w:val="21"/>
          <w:szCs w:val="21"/>
        </w:rPr>
      </w:pPr>
      <w:r w:rsidRPr="009B40CD">
        <w:rPr>
          <w:b/>
          <w:iCs/>
          <w:color w:val="000000"/>
          <w:sz w:val="21"/>
          <w:szCs w:val="21"/>
        </w:rPr>
        <w:t>1.</w:t>
      </w:r>
      <w:r w:rsidRPr="00563685">
        <w:rPr>
          <w:iCs/>
          <w:color w:val="000000"/>
          <w:sz w:val="21"/>
          <w:szCs w:val="21"/>
        </w:rPr>
        <w:t xml:space="preserve"> Vamos criar em nossa casa um cantinho de oração. Em cada domingo (ou </w:t>
      </w:r>
      <w:r w:rsidR="00435763">
        <w:rPr>
          <w:iCs/>
          <w:color w:val="000000"/>
          <w:sz w:val="21"/>
          <w:szCs w:val="21"/>
        </w:rPr>
        <w:t>n</w:t>
      </w:r>
      <w:r w:rsidRPr="00563685">
        <w:rPr>
          <w:iCs/>
          <w:color w:val="000000"/>
          <w:sz w:val="21"/>
          <w:szCs w:val="21"/>
        </w:rPr>
        <w:t>outro dia da semana) ser-nos-á proposto um tempo de oração</w:t>
      </w:r>
      <w:r w:rsidR="000E7936">
        <w:rPr>
          <w:iCs/>
          <w:color w:val="000000"/>
          <w:sz w:val="21"/>
          <w:szCs w:val="21"/>
        </w:rPr>
        <w:t>,</w:t>
      </w:r>
      <w:r w:rsidRPr="00563685">
        <w:rPr>
          <w:iCs/>
          <w:color w:val="000000"/>
          <w:sz w:val="21"/>
          <w:szCs w:val="21"/>
        </w:rPr>
        <w:t xml:space="preserve"> para uma Liturgia Familiar e </w:t>
      </w:r>
      <w:r w:rsidR="000E7936">
        <w:rPr>
          <w:iCs/>
          <w:color w:val="000000"/>
          <w:sz w:val="21"/>
          <w:szCs w:val="21"/>
        </w:rPr>
        <w:t xml:space="preserve">para </w:t>
      </w:r>
      <w:r w:rsidRPr="00563685">
        <w:rPr>
          <w:iCs/>
          <w:color w:val="000000"/>
          <w:sz w:val="21"/>
          <w:szCs w:val="21"/>
        </w:rPr>
        <w:t xml:space="preserve">a bênção da mesa. No </w:t>
      </w:r>
      <w:proofErr w:type="gramStart"/>
      <w:r w:rsidRPr="009B40CD">
        <w:rPr>
          <w:i/>
          <w:iCs/>
          <w:color w:val="000000"/>
          <w:sz w:val="21"/>
          <w:szCs w:val="21"/>
        </w:rPr>
        <w:t>site</w:t>
      </w:r>
      <w:proofErr w:type="gramEnd"/>
      <w:r w:rsidRPr="00563685">
        <w:rPr>
          <w:iCs/>
          <w:color w:val="000000"/>
          <w:sz w:val="21"/>
          <w:szCs w:val="21"/>
        </w:rPr>
        <w:t xml:space="preserve"> da Diocese encontraremos os recursos. </w:t>
      </w:r>
    </w:p>
    <w:p w:rsidR="00B64608" w:rsidRPr="00563685" w:rsidRDefault="00B64608" w:rsidP="00B64608">
      <w:pPr>
        <w:spacing w:line="360" w:lineRule="auto"/>
        <w:jc w:val="both"/>
        <w:rPr>
          <w:iCs/>
          <w:color w:val="000000"/>
          <w:sz w:val="21"/>
          <w:szCs w:val="21"/>
        </w:rPr>
      </w:pPr>
    </w:p>
    <w:p w:rsidR="00B64608" w:rsidRPr="00563685" w:rsidRDefault="00B64608" w:rsidP="00B64608">
      <w:pPr>
        <w:spacing w:line="360" w:lineRule="auto"/>
        <w:jc w:val="both"/>
        <w:rPr>
          <w:color w:val="000000"/>
          <w:sz w:val="21"/>
          <w:szCs w:val="21"/>
        </w:rPr>
      </w:pPr>
      <w:r w:rsidRPr="009B40CD">
        <w:rPr>
          <w:b/>
          <w:iCs/>
          <w:color w:val="000000"/>
          <w:sz w:val="21"/>
          <w:szCs w:val="21"/>
        </w:rPr>
        <w:t>2.</w:t>
      </w:r>
      <w:r w:rsidRPr="00563685">
        <w:rPr>
          <w:iCs/>
          <w:color w:val="000000"/>
          <w:sz w:val="21"/>
          <w:szCs w:val="21"/>
        </w:rPr>
        <w:t xml:space="preserve"> Coloquemos lá, no cantinho de oração, e para começar, além da Cruz, uma arca: </w:t>
      </w:r>
      <w:r w:rsidR="00917E6F" w:rsidRPr="00563685">
        <w:rPr>
          <w:iCs/>
          <w:color w:val="000000"/>
          <w:sz w:val="21"/>
          <w:szCs w:val="21"/>
        </w:rPr>
        <w:t xml:space="preserve">esta lembra-nos </w:t>
      </w:r>
      <w:r w:rsidRPr="00563685">
        <w:rPr>
          <w:iCs/>
          <w:color w:val="000000"/>
          <w:sz w:val="21"/>
          <w:szCs w:val="21"/>
        </w:rPr>
        <w:t>a arca da Aliança, que podemos</w:t>
      </w:r>
      <w:r w:rsidR="00917E6F" w:rsidRPr="00563685">
        <w:rPr>
          <w:iCs/>
          <w:color w:val="000000"/>
          <w:sz w:val="21"/>
          <w:szCs w:val="21"/>
        </w:rPr>
        <w:t>, desde já, começar a</w:t>
      </w:r>
      <w:r w:rsidRPr="00563685">
        <w:rPr>
          <w:iCs/>
          <w:color w:val="000000"/>
          <w:sz w:val="21"/>
          <w:szCs w:val="21"/>
        </w:rPr>
        <w:t xml:space="preserve"> construir</w:t>
      </w:r>
      <w:r w:rsidR="00917E6F" w:rsidRPr="00563685">
        <w:rPr>
          <w:iCs/>
          <w:color w:val="000000"/>
          <w:sz w:val="21"/>
          <w:szCs w:val="21"/>
        </w:rPr>
        <w:t>,</w:t>
      </w:r>
      <w:r w:rsidRPr="00563685">
        <w:rPr>
          <w:iCs/>
          <w:color w:val="000000"/>
          <w:sz w:val="21"/>
          <w:szCs w:val="21"/>
        </w:rPr>
        <w:t xml:space="preserve"> </w:t>
      </w:r>
      <w:r w:rsidRPr="00563685">
        <w:rPr>
          <w:color w:val="000000"/>
          <w:sz w:val="21"/>
          <w:szCs w:val="21"/>
        </w:rPr>
        <w:t xml:space="preserve">aproveitando materiais variados (caixas de vinho, caixas de sapatos, guarda-joias </w:t>
      </w:r>
      <w:r w:rsidR="00917E6F" w:rsidRPr="00563685">
        <w:rPr>
          <w:color w:val="000000"/>
          <w:sz w:val="21"/>
          <w:szCs w:val="21"/>
        </w:rPr>
        <w:t>e outros materiais reciclados ou reutilizados</w:t>
      </w:r>
      <w:r w:rsidR="009B40CD">
        <w:rPr>
          <w:color w:val="000000"/>
          <w:sz w:val="21"/>
          <w:szCs w:val="21"/>
        </w:rPr>
        <w:t>,</w:t>
      </w:r>
      <w:r w:rsidR="00917E6F" w:rsidRPr="00563685">
        <w:rPr>
          <w:color w:val="000000"/>
          <w:sz w:val="21"/>
          <w:szCs w:val="21"/>
        </w:rPr>
        <w:t xml:space="preserve"> </w:t>
      </w:r>
      <w:r w:rsidR="009B40CD" w:rsidRPr="00563685">
        <w:rPr>
          <w:color w:val="000000"/>
          <w:sz w:val="21"/>
          <w:szCs w:val="21"/>
        </w:rPr>
        <w:t>etc.</w:t>
      </w:r>
      <w:r w:rsidRPr="00563685">
        <w:rPr>
          <w:color w:val="000000"/>
          <w:sz w:val="21"/>
          <w:szCs w:val="21"/>
        </w:rPr>
        <w:t>).</w:t>
      </w:r>
    </w:p>
    <w:p w:rsidR="00B64608" w:rsidRPr="00563685" w:rsidRDefault="00B64608" w:rsidP="00B64608">
      <w:pPr>
        <w:spacing w:line="360" w:lineRule="auto"/>
        <w:jc w:val="both"/>
        <w:rPr>
          <w:color w:val="000000"/>
          <w:sz w:val="21"/>
          <w:szCs w:val="21"/>
        </w:rPr>
      </w:pPr>
    </w:p>
    <w:p w:rsidR="00917E6F" w:rsidRPr="00563685" w:rsidRDefault="00B64608" w:rsidP="00B64608">
      <w:pPr>
        <w:spacing w:line="360" w:lineRule="auto"/>
        <w:jc w:val="both"/>
        <w:rPr>
          <w:color w:val="000000"/>
          <w:sz w:val="21"/>
          <w:szCs w:val="21"/>
        </w:rPr>
      </w:pPr>
      <w:r w:rsidRPr="009B40CD">
        <w:rPr>
          <w:b/>
          <w:color w:val="000000"/>
          <w:sz w:val="21"/>
          <w:szCs w:val="21"/>
        </w:rPr>
        <w:t>3.</w:t>
      </w:r>
      <w:r w:rsidRPr="00563685">
        <w:rPr>
          <w:color w:val="000000"/>
          <w:sz w:val="21"/>
          <w:szCs w:val="21"/>
        </w:rPr>
        <w:t xml:space="preserve"> Dentro da arca, colo</w:t>
      </w:r>
      <w:r w:rsidR="00917E6F" w:rsidRPr="00563685">
        <w:rPr>
          <w:color w:val="000000"/>
          <w:sz w:val="21"/>
          <w:szCs w:val="21"/>
        </w:rPr>
        <w:t>camos, desde o início, nove papiros (</w:t>
      </w:r>
      <w:r w:rsidRPr="00563685">
        <w:rPr>
          <w:color w:val="000000"/>
          <w:sz w:val="21"/>
          <w:szCs w:val="21"/>
        </w:rPr>
        <w:t>rolinhos de papel</w:t>
      </w:r>
      <w:r w:rsidR="00917E6F" w:rsidRPr="00563685">
        <w:rPr>
          <w:color w:val="000000"/>
          <w:sz w:val="21"/>
          <w:szCs w:val="21"/>
        </w:rPr>
        <w:t>)</w:t>
      </w:r>
      <w:r w:rsidRPr="00563685">
        <w:rPr>
          <w:color w:val="000000"/>
          <w:sz w:val="21"/>
          <w:szCs w:val="21"/>
        </w:rPr>
        <w:t>, onde est</w:t>
      </w:r>
      <w:r w:rsidR="00917E6F" w:rsidRPr="00563685">
        <w:rPr>
          <w:color w:val="000000"/>
          <w:sz w:val="21"/>
          <w:szCs w:val="21"/>
        </w:rPr>
        <w:t>ão</w:t>
      </w:r>
      <w:r w:rsidRPr="00563685">
        <w:rPr>
          <w:color w:val="000000"/>
          <w:sz w:val="21"/>
          <w:szCs w:val="21"/>
        </w:rPr>
        <w:t xml:space="preserve"> inscrito</w:t>
      </w:r>
      <w:r w:rsidR="00917E6F" w:rsidRPr="00563685">
        <w:rPr>
          <w:color w:val="000000"/>
          <w:sz w:val="21"/>
          <w:szCs w:val="21"/>
        </w:rPr>
        <w:t>s</w:t>
      </w:r>
      <w:r w:rsidRPr="00563685">
        <w:rPr>
          <w:color w:val="000000"/>
          <w:sz w:val="21"/>
          <w:szCs w:val="21"/>
        </w:rPr>
        <w:t xml:space="preserve"> o</w:t>
      </w:r>
      <w:r w:rsidR="00917E6F" w:rsidRPr="00563685">
        <w:rPr>
          <w:color w:val="000000"/>
          <w:sz w:val="21"/>
          <w:szCs w:val="21"/>
        </w:rPr>
        <w:t>s</w:t>
      </w:r>
      <w:r w:rsidRPr="00563685">
        <w:rPr>
          <w:color w:val="000000"/>
          <w:sz w:val="21"/>
          <w:szCs w:val="21"/>
        </w:rPr>
        <w:t xml:space="preserve"> tesouro</w:t>
      </w:r>
      <w:r w:rsidR="00917E6F" w:rsidRPr="00563685">
        <w:rPr>
          <w:color w:val="000000"/>
          <w:sz w:val="21"/>
          <w:szCs w:val="21"/>
        </w:rPr>
        <w:t>s</w:t>
      </w:r>
      <w:r w:rsidRPr="00563685">
        <w:rPr>
          <w:color w:val="000000"/>
          <w:sz w:val="21"/>
          <w:szCs w:val="21"/>
        </w:rPr>
        <w:t xml:space="preserve"> de cada Domingo da Quaresma </w:t>
      </w:r>
      <w:r w:rsidR="00917E6F" w:rsidRPr="00563685">
        <w:rPr>
          <w:color w:val="000000"/>
          <w:sz w:val="21"/>
          <w:szCs w:val="21"/>
        </w:rPr>
        <w:t xml:space="preserve">e </w:t>
      </w:r>
      <w:r w:rsidRPr="00563685">
        <w:rPr>
          <w:color w:val="000000"/>
          <w:sz w:val="21"/>
          <w:szCs w:val="21"/>
        </w:rPr>
        <w:t xml:space="preserve">de cada um dos dias do Tríduo Pascal. </w:t>
      </w:r>
    </w:p>
    <w:p w:rsidR="00917E6F" w:rsidRPr="00563685" w:rsidRDefault="00917E6F" w:rsidP="00B64608">
      <w:pPr>
        <w:spacing w:line="360" w:lineRule="auto"/>
        <w:jc w:val="both"/>
        <w:rPr>
          <w:color w:val="000000"/>
          <w:sz w:val="21"/>
          <w:szCs w:val="21"/>
        </w:rPr>
      </w:pPr>
    </w:p>
    <w:p w:rsidR="00B64608" w:rsidRPr="00563685" w:rsidRDefault="00917E6F" w:rsidP="00B64608">
      <w:pPr>
        <w:spacing w:line="360" w:lineRule="auto"/>
        <w:jc w:val="both"/>
        <w:rPr>
          <w:color w:val="000000"/>
          <w:sz w:val="21"/>
          <w:szCs w:val="21"/>
        </w:rPr>
      </w:pPr>
      <w:r w:rsidRPr="009B40CD">
        <w:rPr>
          <w:b/>
          <w:color w:val="000000"/>
          <w:sz w:val="21"/>
          <w:szCs w:val="21"/>
        </w:rPr>
        <w:t>4.</w:t>
      </w:r>
      <w:r w:rsidRPr="00563685">
        <w:rPr>
          <w:color w:val="000000"/>
          <w:sz w:val="21"/>
          <w:szCs w:val="21"/>
        </w:rPr>
        <w:t xml:space="preserve"> </w:t>
      </w:r>
      <w:r w:rsidR="009B40CD">
        <w:rPr>
          <w:color w:val="000000"/>
          <w:sz w:val="21"/>
          <w:szCs w:val="21"/>
        </w:rPr>
        <w:t>Em cada d</w:t>
      </w:r>
      <w:r w:rsidR="00B64608" w:rsidRPr="00563685">
        <w:rPr>
          <w:color w:val="000000"/>
          <w:sz w:val="21"/>
          <w:szCs w:val="21"/>
        </w:rPr>
        <w:t xml:space="preserve">omingo (ou </w:t>
      </w:r>
      <w:r w:rsidR="00435763">
        <w:rPr>
          <w:color w:val="000000"/>
          <w:sz w:val="21"/>
          <w:szCs w:val="21"/>
        </w:rPr>
        <w:t>n</w:t>
      </w:r>
      <w:r w:rsidR="00B64608" w:rsidRPr="00563685">
        <w:rPr>
          <w:color w:val="000000"/>
          <w:sz w:val="21"/>
          <w:szCs w:val="21"/>
        </w:rPr>
        <w:t>outro dia da semana)</w:t>
      </w:r>
      <w:r w:rsidR="009B40CD">
        <w:rPr>
          <w:color w:val="000000"/>
          <w:sz w:val="21"/>
          <w:szCs w:val="21"/>
        </w:rPr>
        <w:t xml:space="preserve"> e nos dias do Tríduo P</w:t>
      </w:r>
      <w:r w:rsidRPr="00563685">
        <w:rPr>
          <w:color w:val="000000"/>
          <w:sz w:val="21"/>
          <w:szCs w:val="21"/>
        </w:rPr>
        <w:t>ascal</w:t>
      </w:r>
      <w:r w:rsidR="00B64608" w:rsidRPr="00563685">
        <w:rPr>
          <w:color w:val="000000"/>
          <w:sz w:val="21"/>
          <w:szCs w:val="21"/>
        </w:rPr>
        <w:t>, deverá retirar-se da arca o respetivo papiro</w:t>
      </w:r>
      <w:r w:rsidRPr="00563685">
        <w:rPr>
          <w:color w:val="000000"/>
          <w:sz w:val="21"/>
          <w:szCs w:val="21"/>
        </w:rPr>
        <w:t>. E</w:t>
      </w:r>
      <w:r w:rsidR="00B64608" w:rsidRPr="00563685">
        <w:rPr>
          <w:color w:val="000000"/>
          <w:sz w:val="21"/>
          <w:szCs w:val="21"/>
        </w:rPr>
        <w:t>m família</w:t>
      </w:r>
      <w:r w:rsidR="009B40CD">
        <w:rPr>
          <w:color w:val="000000"/>
          <w:sz w:val="21"/>
          <w:szCs w:val="21"/>
        </w:rPr>
        <w:t>,</w:t>
      </w:r>
      <w:r w:rsidR="00B64608" w:rsidRPr="00563685">
        <w:rPr>
          <w:color w:val="000000"/>
          <w:sz w:val="21"/>
          <w:szCs w:val="21"/>
        </w:rPr>
        <w:t xml:space="preserve"> escolhe</w:t>
      </w:r>
      <w:r w:rsidR="00563685">
        <w:rPr>
          <w:color w:val="000000"/>
          <w:sz w:val="21"/>
          <w:szCs w:val="21"/>
        </w:rPr>
        <w:t>re</w:t>
      </w:r>
      <w:r w:rsidR="00B64608" w:rsidRPr="00563685">
        <w:rPr>
          <w:color w:val="000000"/>
          <w:sz w:val="21"/>
          <w:szCs w:val="21"/>
        </w:rPr>
        <w:t xml:space="preserve">mos um objeto associado ao tesouro da semana e colocá-lo-emos junto da arca, no cantinho da oração. </w:t>
      </w:r>
      <w:r w:rsidRPr="00563685">
        <w:rPr>
          <w:color w:val="000000"/>
          <w:sz w:val="21"/>
          <w:szCs w:val="21"/>
        </w:rPr>
        <w:t>Apresentamos algumas sugestões como exemplo e estímulo</w:t>
      </w:r>
      <w:r w:rsidR="00B64608" w:rsidRPr="00563685">
        <w:rPr>
          <w:color w:val="000000"/>
          <w:sz w:val="21"/>
          <w:szCs w:val="21"/>
        </w:rPr>
        <w:t>.</w:t>
      </w:r>
    </w:p>
    <w:p w:rsidR="00B64608" w:rsidRPr="00563685" w:rsidRDefault="00B64608" w:rsidP="00B64608">
      <w:pPr>
        <w:spacing w:line="360" w:lineRule="auto"/>
        <w:jc w:val="both"/>
        <w:rPr>
          <w:color w:val="000000"/>
          <w:sz w:val="21"/>
          <w:szCs w:val="21"/>
        </w:rPr>
      </w:pPr>
    </w:p>
    <w:p w:rsidR="00B64608" w:rsidRPr="00563685" w:rsidRDefault="00B64608" w:rsidP="00B64608">
      <w:pPr>
        <w:spacing w:line="360" w:lineRule="auto"/>
        <w:jc w:val="both"/>
        <w:rPr>
          <w:color w:val="000000"/>
          <w:sz w:val="21"/>
          <w:szCs w:val="21"/>
        </w:rPr>
      </w:pPr>
      <w:r w:rsidRPr="009B40CD">
        <w:rPr>
          <w:b/>
          <w:color w:val="000000"/>
          <w:sz w:val="21"/>
          <w:szCs w:val="21"/>
        </w:rPr>
        <w:t>5.</w:t>
      </w:r>
      <w:r w:rsidRPr="00563685">
        <w:rPr>
          <w:color w:val="000000"/>
          <w:sz w:val="21"/>
          <w:szCs w:val="21"/>
        </w:rPr>
        <w:t xml:space="preserve"> Além da oração e de algum gesto simbólico, </w:t>
      </w:r>
      <w:r w:rsidR="00563685">
        <w:rPr>
          <w:color w:val="000000"/>
          <w:sz w:val="21"/>
          <w:szCs w:val="21"/>
        </w:rPr>
        <w:t>para</w:t>
      </w:r>
      <w:r w:rsidRPr="00563685">
        <w:rPr>
          <w:color w:val="000000"/>
          <w:sz w:val="21"/>
          <w:szCs w:val="21"/>
        </w:rPr>
        <w:t xml:space="preserve"> cada semana </w:t>
      </w:r>
      <w:r w:rsidR="009B40CD">
        <w:rPr>
          <w:color w:val="000000"/>
          <w:sz w:val="21"/>
          <w:szCs w:val="21"/>
        </w:rPr>
        <w:t>ou dia do Tríduo P</w:t>
      </w:r>
      <w:r w:rsidR="00917E6F" w:rsidRPr="00563685">
        <w:rPr>
          <w:color w:val="000000"/>
          <w:sz w:val="21"/>
          <w:szCs w:val="21"/>
        </w:rPr>
        <w:t xml:space="preserve">ascal </w:t>
      </w:r>
      <w:r w:rsidRPr="00563685">
        <w:rPr>
          <w:color w:val="000000"/>
          <w:sz w:val="21"/>
          <w:szCs w:val="21"/>
        </w:rPr>
        <w:t xml:space="preserve">são propostas algumas atitudes </w:t>
      </w:r>
      <w:r w:rsidR="00917E6F" w:rsidRPr="00563685">
        <w:rPr>
          <w:color w:val="000000"/>
          <w:sz w:val="21"/>
          <w:szCs w:val="21"/>
        </w:rPr>
        <w:t xml:space="preserve">concretas </w:t>
      </w:r>
      <w:r w:rsidRPr="00563685">
        <w:rPr>
          <w:color w:val="000000"/>
          <w:sz w:val="21"/>
          <w:szCs w:val="21"/>
        </w:rPr>
        <w:t xml:space="preserve">que nos ajudem a viver </w:t>
      </w:r>
      <w:r w:rsidRPr="00563685">
        <w:rPr>
          <w:i/>
          <w:iCs/>
          <w:color w:val="000000"/>
          <w:sz w:val="21"/>
          <w:szCs w:val="21"/>
        </w:rPr>
        <w:t>todos juntos em Aliança</w:t>
      </w:r>
      <w:r w:rsidRPr="00563685">
        <w:rPr>
          <w:color w:val="000000"/>
          <w:sz w:val="21"/>
          <w:szCs w:val="21"/>
        </w:rPr>
        <w:t xml:space="preserve">.  </w:t>
      </w:r>
    </w:p>
    <w:p w:rsidR="00B64608" w:rsidRPr="00563685" w:rsidRDefault="00B64608" w:rsidP="00B64608">
      <w:pPr>
        <w:spacing w:line="360" w:lineRule="auto"/>
        <w:jc w:val="both"/>
        <w:rPr>
          <w:color w:val="000000"/>
          <w:sz w:val="21"/>
          <w:szCs w:val="21"/>
        </w:rPr>
      </w:pPr>
    </w:p>
    <w:p w:rsidR="00B64608" w:rsidRPr="00563685" w:rsidRDefault="00B64608" w:rsidP="00B64608">
      <w:pPr>
        <w:spacing w:line="360" w:lineRule="auto"/>
        <w:jc w:val="both"/>
        <w:rPr>
          <w:color w:val="000000"/>
          <w:sz w:val="21"/>
          <w:szCs w:val="21"/>
        </w:rPr>
      </w:pPr>
      <w:r w:rsidRPr="009B40CD">
        <w:rPr>
          <w:b/>
          <w:color w:val="000000"/>
          <w:sz w:val="21"/>
          <w:szCs w:val="21"/>
        </w:rPr>
        <w:t>6.</w:t>
      </w:r>
      <w:r w:rsidRPr="00563685">
        <w:rPr>
          <w:color w:val="000000"/>
          <w:sz w:val="21"/>
          <w:szCs w:val="21"/>
        </w:rPr>
        <w:t xml:space="preserve"> Desde </w:t>
      </w:r>
      <w:r w:rsidR="009B40CD">
        <w:rPr>
          <w:color w:val="000000"/>
          <w:sz w:val="21"/>
          <w:szCs w:val="21"/>
        </w:rPr>
        <w:t>a Quarta-F</w:t>
      </w:r>
      <w:r w:rsidR="00ED7D3B" w:rsidRPr="00563685">
        <w:rPr>
          <w:color w:val="000000"/>
          <w:sz w:val="21"/>
          <w:szCs w:val="21"/>
        </w:rPr>
        <w:t xml:space="preserve">eira de </w:t>
      </w:r>
      <w:r w:rsidR="009B40CD">
        <w:rPr>
          <w:color w:val="000000"/>
          <w:sz w:val="21"/>
          <w:szCs w:val="21"/>
        </w:rPr>
        <w:t>C</w:t>
      </w:r>
      <w:r w:rsidR="00ED7D3B" w:rsidRPr="00563685">
        <w:rPr>
          <w:color w:val="000000"/>
          <w:sz w:val="21"/>
          <w:szCs w:val="21"/>
        </w:rPr>
        <w:t xml:space="preserve">inzas, primeiro dia da Quaresma, </w:t>
      </w:r>
      <w:r w:rsidRPr="00563685">
        <w:rPr>
          <w:color w:val="000000"/>
          <w:sz w:val="21"/>
          <w:szCs w:val="21"/>
        </w:rPr>
        <w:t xml:space="preserve">podemos elaborar um plano de privação </w:t>
      </w:r>
      <w:r w:rsidR="00ED7D3B" w:rsidRPr="00563685">
        <w:rPr>
          <w:color w:val="000000"/>
          <w:sz w:val="21"/>
          <w:szCs w:val="21"/>
        </w:rPr>
        <w:t xml:space="preserve">de bens </w:t>
      </w:r>
      <w:r w:rsidRPr="00563685">
        <w:rPr>
          <w:color w:val="000000"/>
          <w:sz w:val="21"/>
          <w:szCs w:val="21"/>
        </w:rPr>
        <w:t xml:space="preserve">(de jejum e abstinência), cuja poupança reverta para alguma </w:t>
      </w:r>
      <w:r w:rsidR="000E7936" w:rsidRPr="00563685">
        <w:rPr>
          <w:color w:val="000000"/>
          <w:sz w:val="21"/>
          <w:szCs w:val="21"/>
        </w:rPr>
        <w:t xml:space="preserve">boa </w:t>
      </w:r>
      <w:r w:rsidRPr="00563685">
        <w:rPr>
          <w:color w:val="000000"/>
          <w:sz w:val="21"/>
          <w:szCs w:val="21"/>
        </w:rPr>
        <w:t xml:space="preserve">obra (social, cultural ou espiritual) ou para o contributo penitencial proposto pela nossa Diocese do Porto. </w:t>
      </w:r>
    </w:p>
    <w:p w:rsidR="00B64608" w:rsidRPr="00563685" w:rsidRDefault="00B64608" w:rsidP="00B64608">
      <w:pPr>
        <w:spacing w:line="360" w:lineRule="auto"/>
        <w:jc w:val="both"/>
        <w:rPr>
          <w:color w:val="000000"/>
          <w:sz w:val="21"/>
          <w:szCs w:val="21"/>
        </w:rPr>
      </w:pPr>
    </w:p>
    <w:p w:rsidR="00B64608" w:rsidRPr="00563685" w:rsidRDefault="00B64608" w:rsidP="00B64608">
      <w:pPr>
        <w:spacing w:line="360" w:lineRule="auto"/>
        <w:jc w:val="both"/>
        <w:rPr>
          <w:color w:val="000000"/>
          <w:sz w:val="21"/>
          <w:szCs w:val="21"/>
        </w:rPr>
      </w:pPr>
      <w:r w:rsidRPr="009B40CD">
        <w:rPr>
          <w:b/>
          <w:color w:val="000000"/>
          <w:sz w:val="21"/>
          <w:szCs w:val="21"/>
        </w:rPr>
        <w:t>7.</w:t>
      </w:r>
      <w:r w:rsidRPr="00563685">
        <w:rPr>
          <w:color w:val="000000"/>
          <w:sz w:val="21"/>
          <w:szCs w:val="21"/>
        </w:rPr>
        <w:t xml:space="preserve"> Enquanto não for possível participar presencialmente na Eucaristia, podemos</w:t>
      </w:r>
      <w:r w:rsidR="009B40CD">
        <w:rPr>
          <w:color w:val="000000"/>
          <w:sz w:val="21"/>
          <w:szCs w:val="21"/>
        </w:rPr>
        <w:t xml:space="preserve"> e devemos santificar sempre o d</w:t>
      </w:r>
      <w:r w:rsidRPr="00563685">
        <w:rPr>
          <w:color w:val="000000"/>
          <w:sz w:val="21"/>
          <w:szCs w:val="21"/>
        </w:rPr>
        <w:t xml:space="preserve">omingo, com algum momento de oração, de celebração da liturgia familiar, de realização de obras de caridade. Podemos também acompanhar a transmissão da celebração da Eucaristia, pela TV ou pelas redes sociais. Também pelas redes sociais da nossa Diocese, das suas paróquias, dos seus jornais e instituições, iremos partilhando materiais e registos das iniciativas a realizar </w:t>
      </w:r>
      <w:r w:rsidR="00ED7D3B" w:rsidRPr="00563685">
        <w:rPr>
          <w:color w:val="000000"/>
          <w:sz w:val="21"/>
          <w:szCs w:val="21"/>
        </w:rPr>
        <w:t>ou</w:t>
      </w:r>
      <w:r w:rsidRPr="00563685">
        <w:rPr>
          <w:color w:val="000000"/>
          <w:sz w:val="21"/>
          <w:szCs w:val="21"/>
        </w:rPr>
        <w:t xml:space="preserve"> já vividas.</w:t>
      </w:r>
    </w:p>
    <w:p w:rsidR="00B64608" w:rsidRPr="00563685" w:rsidRDefault="00B64608" w:rsidP="00B64608">
      <w:pPr>
        <w:spacing w:line="360" w:lineRule="auto"/>
        <w:jc w:val="both"/>
        <w:rPr>
          <w:color w:val="000000"/>
          <w:sz w:val="21"/>
          <w:szCs w:val="21"/>
        </w:rPr>
      </w:pPr>
    </w:p>
    <w:p w:rsidR="00B02AC7" w:rsidRPr="00563685" w:rsidRDefault="00B64608" w:rsidP="00563685">
      <w:pPr>
        <w:spacing w:line="360" w:lineRule="auto"/>
        <w:jc w:val="both"/>
        <w:rPr>
          <w:color w:val="000000"/>
          <w:sz w:val="21"/>
          <w:szCs w:val="21"/>
        </w:rPr>
      </w:pPr>
      <w:r w:rsidRPr="00563685">
        <w:rPr>
          <w:color w:val="000000"/>
          <w:sz w:val="21"/>
          <w:szCs w:val="21"/>
        </w:rPr>
        <w:t xml:space="preserve">O mais importante é caminharmos juntos, em direção à Páscoa, para que a nossa Aliança com Deus se renove a partir de um coração novo, de uma vida nova, de famílias novas, </w:t>
      </w:r>
      <w:r w:rsidR="00ED7D3B" w:rsidRPr="00563685">
        <w:rPr>
          <w:color w:val="000000"/>
          <w:sz w:val="21"/>
          <w:szCs w:val="21"/>
        </w:rPr>
        <w:t xml:space="preserve">que são a </w:t>
      </w:r>
      <w:r w:rsidRPr="00563685">
        <w:rPr>
          <w:color w:val="000000"/>
          <w:sz w:val="21"/>
          <w:szCs w:val="21"/>
        </w:rPr>
        <w:t xml:space="preserve">esperança de um mundo renovado. </w:t>
      </w:r>
    </w:p>
    <w:sectPr w:rsidR="00B02AC7" w:rsidRPr="00563685" w:rsidSect="00C422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4608"/>
    <w:rsid w:val="000E7936"/>
    <w:rsid w:val="001808EA"/>
    <w:rsid w:val="001D71AB"/>
    <w:rsid w:val="00362FD7"/>
    <w:rsid w:val="00435763"/>
    <w:rsid w:val="0043646B"/>
    <w:rsid w:val="00563685"/>
    <w:rsid w:val="00862D98"/>
    <w:rsid w:val="00893111"/>
    <w:rsid w:val="00917E6F"/>
    <w:rsid w:val="009B40CD"/>
    <w:rsid w:val="00B64608"/>
    <w:rsid w:val="00C4222D"/>
    <w:rsid w:val="00CD7E78"/>
    <w:rsid w:val="00D66D2B"/>
    <w:rsid w:val="00EC7A92"/>
    <w:rsid w:val="00ED7D3B"/>
    <w:rsid w:val="00F07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482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Cláudia</cp:lastModifiedBy>
  <cp:revision>8</cp:revision>
  <dcterms:created xsi:type="dcterms:W3CDTF">2021-02-02T13:49:00Z</dcterms:created>
  <dcterms:modified xsi:type="dcterms:W3CDTF">2021-02-03T19:28:00Z</dcterms:modified>
</cp:coreProperties>
</file>