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8865D" w14:textId="77777777" w:rsidR="00C1393C" w:rsidRDefault="00C1393C" w:rsidP="00C1393C">
      <w:pPr>
        <w:jc w:val="center"/>
        <w:rPr>
          <w:rStyle w:val="A3"/>
          <w:rFonts w:ascii="Candara" w:hAnsi="Candara"/>
          <w:color w:val="0070C0"/>
          <w:sz w:val="28"/>
          <w:szCs w:val="28"/>
        </w:rPr>
      </w:pPr>
      <w:r w:rsidRPr="00C1393C">
        <w:rPr>
          <w:rStyle w:val="A3"/>
          <w:rFonts w:ascii="Candara" w:hAnsi="Candara"/>
          <w:color w:val="0070C0"/>
          <w:sz w:val="28"/>
          <w:szCs w:val="28"/>
        </w:rPr>
        <w:t xml:space="preserve">LITURGIA FAMILIAR </w:t>
      </w:r>
    </w:p>
    <w:p w14:paraId="484AC94E" w14:textId="1E89CA8D" w:rsidR="00C1393C" w:rsidRPr="00484FA3" w:rsidRDefault="00C1393C" w:rsidP="00C1393C">
      <w:pPr>
        <w:jc w:val="center"/>
        <w:rPr>
          <w:rStyle w:val="A3"/>
          <w:rFonts w:ascii="Candara" w:hAnsi="Candara"/>
          <w:color w:val="0070C0"/>
          <w:sz w:val="24"/>
          <w:szCs w:val="24"/>
        </w:rPr>
      </w:pPr>
      <w:r w:rsidRPr="00484FA3">
        <w:rPr>
          <w:rStyle w:val="A3"/>
          <w:rFonts w:ascii="Candara" w:hAnsi="Candara"/>
          <w:color w:val="0070C0"/>
          <w:sz w:val="24"/>
          <w:szCs w:val="24"/>
        </w:rPr>
        <w:t>IV DOMINGO DA PÁSCOA | DIA DA MÃE</w:t>
      </w:r>
      <w:r w:rsidRPr="00484FA3">
        <w:rPr>
          <w:rStyle w:val="A3"/>
          <w:rFonts w:ascii="Candara" w:hAnsi="Candara"/>
          <w:color w:val="0070C0"/>
          <w:sz w:val="24"/>
          <w:szCs w:val="24"/>
        </w:rPr>
        <w:t xml:space="preserve">  </w:t>
      </w:r>
    </w:p>
    <w:p w14:paraId="0662F0DC" w14:textId="272C4DC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  <w:bookmarkStart w:id="0" w:name="_Hlk39163074"/>
      <w:bookmarkEnd w:id="0"/>
      <w:r>
        <w:rPr>
          <w:rFonts w:ascii="Candara" w:hAnsi="Candara" w:cs="Poppins SemiBold"/>
          <w:b/>
          <w:bCs/>
          <w:noProof/>
          <w:color w:val="1C1C1A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2C5BE6C" wp14:editId="5FFFACBA">
            <wp:simplePos x="0" y="0"/>
            <wp:positionH relativeFrom="column">
              <wp:posOffset>571500</wp:posOffset>
            </wp:positionH>
            <wp:positionV relativeFrom="paragraph">
              <wp:posOffset>52070</wp:posOffset>
            </wp:positionV>
            <wp:extent cx="3333750" cy="5012690"/>
            <wp:effectExtent l="0" t="0" r="0" b="0"/>
            <wp:wrapTight wrapText="bothSides">
              <wp:wrapPolygon edited="0">
                <wp:start x="0" y="0"/>
                <wp:lineTo x="0" y="21507"/>
                <wp:lineTo x="21477" y="21507"/>
                <wp:lineTo x="21477" y="0"/>
                <wp:lineTo x="0" y="0"/>
              </wp:wrapPolygon>
            </wp:wrapTight>
            <wp:docPr id="1" name="Imagem 1" descr="Uma imagem com edifício, amarelo, janela, sent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deiro de De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C89A7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504EE6E1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4B90CB3B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5B81EB71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7CFCBBC9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1C0007AA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61591359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39AFF67D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615FE7D8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50A10656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72DCCD8F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397BEAE2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1CBF56FA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7084B7E7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68D00FA1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0D18956C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58B980B1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6F60BB42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36BD85CF" w14:textId="77777777" w:rsidR="00C1393C" w:rsidRDefault="00C1393C" w:rsidP="00C1393C">
      <w:pPr>
        <w:jc w:val="center"/>
        <w:rPr>
          <w:rStyle w:val="A3"/>
          <w:rFonts w:ascii="Candara" w:hAnsi="Candara"/>
          <w:sz w:val="20"/>
          <w:szCs w:val="20"/>
        </w:rPr>
      </w:pPr>
    </w:p>
    <w:p w14:paraId="0B893670" w14:textId="77777777" w:rsidR="00C1393C" w:rsidRPr="00C1393C" w:rsidRDefault="00C1393C" w:rsidP="00C1393C">
      <w:pPr>
        <w:jc w:val="center"/>
        <w:rPr>
          <w:rStyle w:val="A3"/>
          <w:rFonts w:ascii="Candara" w:hAnsi="Candara"/>
          <w:color w:val="0070C0"/>
          <w:sz w:val="28"/>
          <w:szCs w:val="28"/>
        </w:rPr>
      </w:pPr>
      <w:r w:rsidRPr="00C1393C">
        <w:rPr>
          <w:rStyle w:val="A3"/>
          <w:rFonts w:ascii="Candara" w:hAnsi="Candara"/>
          <w:color w:val="0070C0"/>
          <w:sz w:val="28"/>
          <w:szCs w:val="28"/>
        </w:rPr>
        <w:t>DOMINGO DO BOM PASTOR</w:t>
      </w:r>
    </w:p>
    <w:p w14:paraId="77B5D65E" w14:textId="38707290" w:rsidR="00C1393C" w:rsidRPr="00484FA3" w:rsidRDefault="00C1393C" w:rsidP="00C1393C">
      <w:pPr>
        <w:jc w:val="center"/>
        <w:rPr>
          <w:rStyle w:val="A3"/>
          <w:rFonts w:ascii="Candara" w:hAnsi="Candara"/>
          <w:sz w:val="24"/>
          <w:szCs w:val="24"/>
        </w:rPr>
      </w:pPr>
      <w:r w:rsidRPr="00484FA3">
        <w:rPr>
          <w:rStyle w:val="A3"/>
          <w:rFonts w:ascii="Candara" w:hAnsi="Candara"/>
          <w:color w:val="0070C0"/>
          <w:sz w:val="24"/>
          <w:szCs w:val="24"/>
        </w:rPr>
        <w:t>DIA MUNDIAL DE ORAÇÃ</w:t>
      </w:r>
      <w:r w:rsidR="00484FA3">
        <w:rPr>
          <w:rStyle w:val="A3"/>
          <w:rFonts w:ascii="Candara" w:hAnsi="Candara"/>
          <w:color w:val="0070C0"/>
          <w:sz w:val="24"/>
          <w:szCs w:val="24"/>
        </w:rPr>
        <w:t>O</w:t>
      </w:r>
      <w:r w:rsidRPr="00484FA3">
        <w:rPr>
          <w:rStyle w:val="A3"/>
          <w:rFonts w:ascii="Candara" w:hAnsi="Candara"/>
          <w:color w:val="0070C0"/>
          <w:sz w:val="24"/>
          <w:szCs w:val="24"/>
        </w:rPr>
        <w:t xml:space="preserve"> PELAS VOCAÇÕES</w:t>
      </w:r>
      <w:r w:rsidRPr="00484FA3">
        <w:rPr>
          <w:rStyle w:val="A3"/>
          <w:rFonts w:ascii="Candara" w:hAnsi="Candara"/>
          <w:sz w:val="24"/>
          <w:szCs w:val="24"/>
        </w:rPr>
        <w:br w:type="page"/>
      </w:r>
    </w:p>
    <w:p w14:paraId="063BF9E5" w14:textId="4562BB3C" w:rsidR="007A33D9" w:rsidRPr="00C1393C" w:rsidRDefault="007A33D9" w:rsidP="007A33D9">
      <w:pPr>
        <w:pStyle w:val="Pa2"/>
        <w:spacing w:line="360" w:lineRule="auto"/>
        <w:jc w:val="both"/>
        <w:rPr>
          <w:rFonts w:ascii="Candara" w:hAnsi="Candara" w:cs="Poppins SemiBold"/>
          <w:color w:val="1C1C1A"/>
          <w:sz w:val="21"/>
          <w:szCs w:val="21"/>
        </w:rPr>
      </w:pPr>
      <w:r w:rsidRPr="00C1393C">
        <w:rPr>
          <w:rStyle w:val="A3"/>
          <w:rFonts w:ascii="Candara" w:hAnsi="Candara"/>
          <w:sz w:val="21"/>
          <w:szCs w:val="21"/>
        </w:rPr>
        <w:lastRenderedPageBreak/>
        <w:t>SAUDAÇÃO</w:t>
      </w:r>
    </w:p>
    <w:p w14:paraId="0AD3B3AC" w14:textId="77777777" w:rsidR="007A33D9" w:rsidRPr="00C1393C" w:rsidRDefault="007A33D9" w:rsidP="007A33D9">
      <w:pPr>
        <w:pStyle w:val="Pa3"/>
        <w:spacing w:line="360" w:lineRule="auto"/>
        <w:jc w:val="both"/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</w:pPr>
    </w:p>
    <w:p w14:paraId="67069A94" w14:textId="2D1E7D41" w:rsidR="007A33D9" w:rsidRPr="00C1393C" w:rsidRDefault="007A33D9" w:rsidP="007A33D9">
      <w:pPr>
        <w:pStyle w:val="Pa3"/>
        <w:spacing w:line="360" w:lineRule="auto"/>
        <w:jc w:val="both"/>
        <w:rPr>
          <w:rFonts w:ascii="Candara" w:hAnsi="Candara" w:cs="Poppins"/>
          <w:color w:val="1C1C1A"/>
          <w:sz w:val="21"/>
          <w:szCs w:val="21"/>
        </w:rPr>
      </w:pPr>
      <w:r w:rsidRPr="00C1393C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>Guia:</w:t>
      </w:r>
      <w:r w:rsidRPr="00C1393C">
        <w:rPr>
          <w:rStyle w:val="A0"/>
          <w:rFonts w:ascii="Candara" w:hAnsi="Candara"/>
          <w:color w:val="FF0000"/>
          <w:sz w:val="21"/>
          <w:szCs w:val="21"/>
        </w:rPr>
        <w:t xml:space="preserve"> </w:t>
      </w:r>
      <w:r w:rsidRPr="00C1393C">
        <w:rPr>
          <w:rStyle w:val="A4"/>
          <w:rFonts w:ascii="Candara" w:hAnsi="Candara"/>
          <w:sz w:val="21"/>
          <w:szCs w:val="21"/>
        </w:rPr>
        <w:t xml:space="preserve">Hoje é domingo, o primeiro dia da semana, o dia da Ressurreição. O domingo é a nossa Páscoa semanal. O dia do nosso encontro com Cristo Ressuscitado. Hoje, é o Domingo do Bom Pastor, Dia Mundial de Oração pelas Vocações. É também Dia da Mãe. As quatro palavras associadas pelo Papa Francisco à vocação retratam, de modo perfeito, a vocação de mãe: a fadiga, de que nunca se queixam, porque quem ama não cansa nem se cansa; a coragem de dar à luz e de enfrentar as dificuldades sem fugir à missão; a gratidão, para dizer ‘obrigado’ pelas nossas mães; o louvor ao Senhor, pela Mãe de todas as mães, Maria. Iniciemos como ‘igreja doméstica’ esta oração: Em nome do Pai, e do Filho, e do Espírito Santo. </w:t>
      </w:r>
    </w:p>
    <w:p w14:paraId="08747319" w14:textId="04D65243" w:rsidR="007A33D9" w:rsidRPr="00C1393C" w:rsidRDefault="00A24337" w:rsidP="007A33D9">
      <w:pPr>
        <w:pStyle w:val="Pa2"/>
        <w:spacing w:line="360" w:lineRule="auto"/>
        <w:jc w:val="both"/>
        <w:rPr>
          <w:rStyle w:val="A3"/>
          <w:rFonts w:ascii="Candara" w:hAnsi="Candara"/>
          <w:sz w:val="21"/>
          <w:szCs w:val="21"/>
        </w:rPr>
      </w:pPr>
      <w:r w:rsidRPr="00C1393C">
        <w:rPr>
          <w:rStyle w:val="A4"/>
          <w:rFonts w:ascii="Candara" w:hAnsi="Candara"/>
          <w:color w:val="FF0000"/>
          <w:sz w:val="21"/>
          <w:szCs w:val="21"/>
        </w:rPr>
        <w:t>Todos:</w:t>
      </w:r>
      <w:r w:rsidRPr="00C1393C">
        <w:rPr>
          <w:rStyle w:val="A4"/>
          <w:rFonts w:ascii="Candara" w:hAnsi="Candara"/>
          <w:b/>
          <w:bCs/>
          <w:sz w:val="21"/>
          <w:szCs w:val="21"/>
        </w:rPr>
        <w:t xml:space="preserve"> </w:t>
      </w:r>
      <w:r w:rsidRPr="00C1393C">
        <w:rPr>
          <w:rStyle w:val="A4"/>
          <w:rFonts w:ascii="Candara" w:hAnsi="Candara"/>
          <w:sz w:val="21"/>
          <w:szCs w:val="21"/>
        </w:rPr>
        <w:t>Ámen.</w:t>
      </w:r>
    </w:p>
    <w:p w14:paraId="7A392A62" w14:textId="77777777" w:rsidR="00A24337" w:rsidRPr="00C1393C" w:rsidRDefault="00A24337" w:rsidP="007A33D9">
      <w:pPr>
        <w:pStyle w:val="Pa2"/>
        <w:spacing w:line="360" w:lineRule="auto"/>
        <w:jc w:val="both"/>
        <w:rPr>
          <w:rStyle w:val="A3"/>
          <w:rFonts w:ascii="Candara" w:hAnsi="Candara"/>
          <w:sz w:val="21"/>
          <w:szCs w:val="21"/>
        </w:rPr>
      </w:pPr>
    </w:p>
    <w:p w14:paraId="036509DE" w14:textId="05B7E0D6" w:rsidR="007A33D9" w:rsidRPr="00C1393C" w:rsidRDefault="007A33D9" w:rsidP="007A33D9">
      <w:pPr>
        <w:pStyle w:val="Pa2"/>
        <w:spacing w:line="360" w:lineRule="auto"/>
        <w:jc w:val="both"/>
        <w:rPr>
          <w:rFonts w:ascii="Candara" w:hAnsi="Candara" w:cs="Poppins SemiBold"/>
          <w:color w:val="1C1C1A"/>
          <w:sz w:val="21"/>
          <w:szCs w:val="21"/>
        </w:rPr>
      </w:pPr>
      <w:r w:rsidRPr="00C1393C">
        <w:rPr>
          <w:rStyle w:val="A3"/>
          <w:rFonts w:ascii="Candara" w:hAnsi="Candara"/>
          <w:sz w:val="21"/>
          <w:szCs w:val="21"/>
        </w:rPr>
        <w:t>PEDIMOS PERDÃO</w:t>
      </w:r>
    </w:p>
    <w:p w14:paraId="3757C63C" w14:textId="6682743A" w:rsidR="007A33D9" w:rsidRPr="00C1393C" w:rsidRDefault="007A33D9" w:rsidP="007A33D9">
      <w:pPr>
        <w:pStyle w:val="Pa2"/>
        <w:spacing w:line="360" w:lineRule="auto"/>
        <w:jc w:val="both"/>
        <w:rPr>
          <w:rStyle w:val="A4"/>
          <w:rFonts w:ascii="Candara" w:hAnsi="Candara"/>
          <w:color w:val="FF0000"/>
          <w:sz w:val="21"/>
          <w:szCs w:val="21"/>
        </w:rPr>
      </w:pPr>
      <w:r w:rsidRPr="00C1393C">
        <w:rPr>
          <w:rStyle w:val="A0"/>
          <w:rFonts w:ascii="Candara" w:hAnsi="Candara"/>
          <w:color w:val="FF0000"/>
          <w:sz w:val="21"/>
          <w:szCs w:val="21"/>
        </w:rPr>
        <w:t>[cada membro da família é convidado a lavar os olhos e a rezar:]</w:t>
      </w:r>
      <w:r w:rsidR="00A24337" w:rsidRPr="00C1393C">
        <w:rPr>
          <w:rFonts w:ascii="Candara" w:hAnsi="Candara" w:cs="Poppins"/>
          <w:color w:val="FF0000"/>
          <w:sz w:val="21"/>
          <w:szCs w:val="21"/>
        </w:rPr>
        <w:t xml:space="preserve"> </w:t>
      </w:r>
      <w:r w:rsidRPr="00C1393C">
        <w:rPr>
          <w:rStyle w:val="A4"/>
          <w:rFonts w:ascii="Candara" w:hAnsi="Candara"/>
          <w:sz w:val="21"/>
          <w:szCs w:val="21"/>
        </w:rPr>
        <w:t xml:space="preserve">Senhor, a água, fonte de vida, recorda o meu Batismo, porta da vida em abundância, que só tu me podes oferecer. Abre-me os olhos para eu sair e te ver lá fora em todos os que encontrar. </w:t>
      </w:r>
    </w:p>
    <w:p w14:paraId="47B8B8D9" w14:textId="7B8B2B3F" w:rsidR="007A33D9" w:rsidRPr="00C1393C" w:rsidRDefault="007A33D9" w:rsidP="007A33D9">
      <w:pPr>
        <w:pStyle w:val="Pa2"/>
        <w:spacing w:line="360" w:lineRule="auto"/>
        <w:jc w:val="both"/>
        <w:rPr>
          <w:rStyle w:val="A4"/>
          <w:rFonts w:ascii="Candara" w:hAnsi="Candara"/>
          <w:i/>
          <w:iCs/>
          <w:sz w:val="21"/>
          <w:szCs w:val="21"/>
        </w:rPr>
      </w:pPr>
      <w:r w:rsidRPr="00C1393C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>Todos:</w:t>
      </w:r>
      <w:r w:rsidRPr="00C1393C">
        <w:rPr>
          <w:rStyle w:val="A0"/>
          <w:rFonts w:ascii="Candara" w:hAnsi="Candara"/>
          <w:color w:val="FF0000"/>
          <w:sz w:val="21"/>
          <w:szCs w:val="21"/>
        </w:rPr>
        <w:t xml:space="preserve"> </w:t>
      </w:r>
      <w:r w:rsidRPr="00C1393C">
        <w:rPr>
          <w:rStyle w:val="A4"/>
          <w:rFonts w:ascii="Candara" w:hAnsi="Candara"/>
          <w:sz w:val="21"/>
          <w:szCs w:val="21"/>
        </w:rPr>
        <w:t>Ámen!</w:t>
      </w:r>
    </w:p>
    <w:p w14:paraId="13C57EF7" w14:textId="77777777" w:rsidR="007A33D9" w:rsidRPr="00C1393C" w:rsidRDefault="007A33D9" w:rsidP="007A33D9">
      <w:pPr>
        <w:pStyle w:val="Default"/>
        <w:rPr>
          <w:sz w:val="21"/>
          <w:szCs w:val="21"/>
        </w:rPr>
      </w:pPr>
    </w:p>
    <w:p w14:paraId="14982FA1" w14:textId="77777777" w:rsidR="007A33D9" w:rsidRPr="00C1393C" w:rsidRDefault="007A33D9" w:rsidP="007A33D9">
      <w:pPr>
        <w:pStyle w:val="Pa2"/>
        <w:spacing w:line="360" w:lineRule="auto"/>
        <w:jc w:val="both"/>
        <w:rPr>
          <w:rFonts w:ascii="Candara" w:hAnsi="Candara" w:cs="Poppins SemiBold"/>
          <w:color w:val="1C1C1A"/>
          <w:sz w:val="21"/>
          <w:szCs w:val="21"/>
        </w:rPr>
      </w:pPr>
      <w:r w:rsidRPr="00C1393C">
        <w:rPr>
          <w:rStyle w:val="A3"/>
          <w:rFonts w:ascii="Candara" w:hAnsi="Candara"/>
          <w:sz w:val="21"/>
          <w:szCs w:val="21"/>
        </w:rPr>
        <w:t>ACOLHEMOS A PALAVRA</w:t>
      </w:r>
    </w:p>
    <w:p w14:paraId="2E1E7F93" w14:textId="77777777" w:rsidR="00C1393C" w:rsidRDefault="00C1393C" w:rsidP="007A33D9">
      <w:pPr>
        <w:pStyle w:val="Pa2"/>
        <w:spacing w:line="360" w:lineRule="auto"/>
        <w:jc w:val="both"/>
        <w:rPr>
          <w:rStyle w:val="A0"/>
          <w:rFonts w:ascii="Candara" w:hAnsi="Candara"/>
          <w:color w:val="FF0000"/>
          <w:sz w:val="21"/>
          <w:szCs w:val="21"/>
        </w:rPr>
      </w:pPr>
    </w:p>
    <w:p w14:paraId="0A2D9434" w14:textId="5B322767" w:rsidR="007A33D9" w:rsidRPr="00C1393C" w:rsidRDefault="007A33D9" w:rsidP="007A33D9">
      <w:pPr>
        <w:pStyle w:val="Pa2"/>
        <w:spacing w:line="360" w:lineRule="auto"/>
        <w:jc w:val="both"/>
        <w:rPr>
          <w:rFonts w:ascii="Candara" w:hAnsi="Candara" w:cs="Poppins"/>
          <w:color w:val="FF0000"/>
          <w:sz w:val="21"/>
          <w:szCs w:val="21"/>
        </w:rPr>
      </w:pPr>
      <w:r w:rsidRPr="00C1393C">
        <w:rPr>
          <w:rStyle w:val="A0"/>
          <w:rFonts w:ascii="Candara" w:hAnsi="Candara"/>
          <w:color w:val="FF0000"/>
          <w:sz w:val="21"/>
          <w:szCs w:val="21"/>
        </w:rPr>
        <w:t xml:space="preserve">[Ver/ouvir a primeira parte do vídeo/áudio disponíveis </w:t>
      </w:r>
      <w:r w:rsidR="00C1393C" w:rsidRPr="00C1393C">
        <w:rPr>
          <w:rStyle w:val="A0"/>
          <w:rFonts w:ascii="Candara" w:hAnsi="Candara"/>
          <w:color w:val="FF0000"/>
          <w:sz w:val="21"/>
          <w:szCs w:val="21"/>
        </w:rPr>
        <w:t>em</w:t>
      </w:r>
      <w:r w:rsidRPr="00C1393C">
        <w:rPr>
          <w:rStyle w:val="A0"/>
          <w:rFonts w:ascii="Candara" w:hAnsi="Candara"/>
          <w:color w:val="FF0000"/>
          <w:sz w:val="21"/>
          <w:szCs w:val="21"/>
        </w:rPr>
        <w:t xml:space="preserve"> </w:t>
      </w:r>
      <w:r w:rsidR="00C1393C" w:rsidRPr="00C1393C">
        <w:rPr>
          <w:rStyle w:val="A0"/>
          <w:rFonts w:ascii="Candara" w:hAnsi="Candara"/>
          <w:color w:val="FF0000"/>
          <w:sz w:val="21"/>
          <w:szCs w:val="21"/>
        </w:rPr>
        <w:t>https://laboratoriodafe.pt/</w:t>
      </w:r>
      <w:r w:rsidRPr="00C1393C">
        <w:rPr>
          <w:rStyle w:val="A0"/>
          <w:rFonts w:ascii="Candara" w:hAnsi="Candara"/>
          <w:color w:val="FF0000"/>
          <w:sz w:val="21"/>
          <w:szCs w:val="21"/>
        </w:rPr>
        <w:t>. Quem não tem acesso aos meios digitais pode ler o texto seguinte]</w:t>
      </w:r>
    </w:p>
    <w:p w14:paraId="0C8D0174" w14:textId="77777777" w:rsidR="007A33D9" w:rsidRPr="00C1393C" w:rsidRDefault="007A33D9" w:rsidP="007A33D9">
      <w:pPr>
        <w:pStyle w:val="Pa2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</w:p>
    <w:p w14:paraId="3FD76F20" w14:textId="77777777" w:rsidR="00C1393C" w:rsidRPr="00C1393C" w:rsidRDefault="007A33D9" w:rsidP="007A33D9">
      <w:pPr>
        <w:pStyle w:val="Pa2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  <w:r w:rsidRPr="00C1393C">
        <w:rPr>
          <w:rStyle w:val="A4"/>
          <w:rFonts w:ascii="Candara" w:hAnsi="Candara"/>
          <w:b/>
          <w:bCs/>
          <w:sz w:val="21"/>
          <w:szCs w:val="21"/>
        </w:rPr>
        <w:lastRenderedPageBreak/>
        <w:t>LEITURA DO SANTO EVANGELHO SEGUNDO SÃO JOÃO</w:t>
      </w:r>
      <w:r w:rsidRPr="00C1393C">
        <w:rPr>
          <w:rStyle w:val="A4"/>
          <w:rFonts w:ascii="Candara" w:hAnsi="Candara"/>
          <w:sz w:val="21"/>
          <w:szCs w:val="21"/>
        </w:rPr>
        <w:t xml:space="preserve"> </w:t>
      </w:r>
    </w:p>
    <w:p w14:paraId="0B091070" w14:textId="6124121B" w:rsidR="007A33D9" w:rsidRPr="00C1393C" w:rsidRDefault="007A33D9" w:rsidP="007A33D9">
      <w:pPr>
        <w:pStyle w:val="Pa2"/>
        <w:spacing w:line="360" w:lineRule="auto"/>
        <w:jc w:val="both"/>
        <w:rPr>
          <w:rFonts w:ascii="Candara" w:hAnsi="Candara" w:cs="Poppins"/>
          <w:color w:val="1C1C1A"/>
          <w:sz w:val="21"/>
          <w:szCs w:val="21"/>
        </w:rPr>
      </w:pPr>
      <w:r w:rsidRPr="00C1393C">
        <w:rPr>
          <w:rStyle w:val="A0"/>
          <w:rFonts w:ascii="Candara" w:hAnsi="Candara"/>
          <w:color w:val="FF0000"/>
          <w:sz w:val="21"/>
          <w:szCs w:val="21"/>
        </w:rPr>
        <w:t>[capítulo 10, versículos 1 a 10]</w:t>
      </w:r>
    </w:p>
    <w:p w14:paraId="22D34458" w14:textId="77777777" w:rsidR="007A33D9" w:rsidRPr="00C1393C" w:rsidRDefault="007A33D9" w:rsidP="007A33D9">
      <w:pPr>
        <w:pStyle w:val="Default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</w:p>
    <w:p w14:paraId="7246F2B3" w14:textId="63921B1C" w:rsidR="007A33D9" w:rsidRPr="00C1393C" w:rsidRDefault="007A33D9" w:rsidP="007A33D9">
      <w:pPr>
        <w:pStyle w:val="Default"/>
        <w:spacing w:line="360" w:lineRule="auto"/>
        <w:jc w:val="both"/>
        <w:rPr>
          <w:rFonts w:ascii="Candara" w:hAnsi="Candara" w:cs="Poppins"/>
          <w:sz w:val="21"/>
          <w:szCs w:val="21"/>
        </w:rPr>
      </w:pPr>
      <w:r w:rsidRPr="00C1393C">
        <w:rPr>
          <w:rStyle w:val="A4"/>
          <w:rFonts w:ascii="Candara" w:hAnsi="Candara"/>
          <w:sz w:val="21"/>
          <w:szCs w:val="21"/>
        </w:rPr>
        <w:t xml:space="preserve">Naquele tempo, disse Jesus: «Em verdade, em verdade vos digo: Aquele que não entra no aprisco das ovelhas pela porta, mas entra por outro lado, é ladrão e salteador. Mas aquele que entra pela porta é o pastor das ovelhas. O porteiro abre-lhe a porta e as ovelhas conhecem a sua voz. Ele chama cada uma delas pelo seu nome e leva-as para fora. Depois de ter feito sair todas as que lhe pertencem, caminha à sua </w:t>
      </w:r>
      <w:r w:rsidRPr="00C1393C">
        <w:rPr>
          <w:rFonts w:ascii="Candara" w:hAnsi="Candara" w:cs="Poppins"/>
          <w:color w:val="1C1C1A"/>
          <w:sz w:val="21"/>
          <w:szCs w:val="21"/>
        </w:rPr>
        <w:t>frente e as ovelhas seguem-no, porque conhecem a sua voz. Se for um estranho, não o seguem, mas fogem dele, porque não conhecem a voz dos estranhos». Jesus apresentou-lhes esta comparação, mas eles não compreenderam o que queria dizer. Jesus continuou: «Em verdade, em verdade vos digo: Eu sou a porta das ovelhas. Aqueles que vieram antes de Mim são ladrões e salteadores, mas as ovelhas não os escutaram. Eu sou a porta. Quem entrar por Mim será salvo: é como a ovelha que entra e sai do aprisco e encontra pastagem. O ladrão não vem senão para roubar, matar e destruir. Eu vim para que as minhas ovelhas tenham vida e a tenham em abundância».</w:t>
      </w:r>
    </w:p>
    <w:p w14:paraId="008152B6" w14:textId="77777777" w:rsidR="007A33D9" w:rsidRPr="00C1393C" w:rsidRDefault="007A33D9" w:rsidP="007A33D9">
      <w:pPr>
        <w:pStyle w:val="Default"/>
        <w:spacing w:line="360" w:lineRule="auto"/>
        <w:jc w:val="both"/>
        <w:rPr>
          <w:rFonts w:ascii="Candara" w:hAnsi="Candara" w:cs="Poppins"/>
          <w:i/>
          <w:iCs/>
          <w:color w:val="1C1C1A"/>
          <w:sz w:val="21"/>
          <w:szCs w:val="21"/>
        </w:rPr>
      </w:pPr>
    </w:p>
    <w:p w14:paraId="33B690DA" w14:textId="7A489EFF" w:rsidR="007A33D9" w:rsidRPr="00C1393C" w:rsidRDefault="007A33D9" w:rsidP="007A33D9">
      <w:pPr>
        <w:pStyle w:val="Default"/>
        <w:spacing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C1393C">
        <w:rPr>
          <w:rFonts w:ascii="Candara" w:hAnsi="Candara" w:cs="Poppins"/>
          <w:i/>
          <w:iCs/>
          <w:color w:val="FF0000"/>
          <w:sz w:val="21"/>
          <w:szCs w:val="21"/>
        </w:rPr>
        <w:t>[Ver/ouvir a segunda parte do vídeo/áudio...]</w:t>
      </w:r>
    </w:p>
    <w:p w14:paraId="74FD2C87" w14:textId="77777777" w:rsidR="007A33D9" w:rsidRPr="00C1393C" w:rsidRDefault="007A33D9" w:rsidP="007A33D9">
      <w:pPr>
        <w:pStyle w:val="Pa2"/>
        <w:spacing w:line="360" w:lineRule="auto"/>
        <w:jc w:val="both"/>
        <w:rPr>
          <w:rFonts w:ascii="Candara" w:hAnsi="Candara"/>
          <w:sz w:val="21"/>
          <w:szCs w:val="21"/>
        </w:rPr>
      </w:pPr>
    </w:p>
    <w:p w14:paraId="7DDFD914" w14:textId="7C4EC58A" w:rsidR="007A33D9" w:rsidRPr="00C1393C" w:rsidRDefault="007A33D9" w:rsidP="007A33D9">
      <w:pPr>
        <w:pStyle w:val="Pa2"/>
        <w:spacing w:line="360" w:lineRule="auto"/>
        <w:jc w:val="both"/>
        <w:rPr>
          <w:rFonts w:ascii="Candara" w:hAnsi="Candara" w:cs="Poppins SemiBold"/>
          <w:color w:val="1C1C1A"/>
          <w:sz w:val="21"/>
          <w:szCs w:val="21"/>
        </w:rPr>
      </w:pPr>
      <w:r w:rsidRPr="00C1393C">
        <w:rPr>
          <w:rFonts w:ascii="Candara" w:hAnsi="Candara"/>
          <w:sz w:val="21"/>
          <w:szCs w:val="21"/>
        </w:rPr>
        <w:t xml:space="preserve"> </w:t>
      </w:r>
      <w:r w:rsidRPr="00C1393C">
        <w:rPr>
          <w:rStyle w:val="A3"/>
          <w:rFonts w:ascii="Candara" w:hAnsi="Candara"/>
          <w:sz w:val="21"/>
          <w:szCs w:val="21"/>
        </w:rPr>
        <w:t>PARTILHAMOS A PALAVRA</w:t>
      </w:r>
    </w:p>
    <w:p w14:paraId="17CC1D69" w14:textId="77777777" w:rsidR="007A33D9" w:rsidRPr="00C1393C" w:rsidRDefault="007A33D9" w:rsidP="007A33D9">
      <w:pPr>
        <w:pStyle w:val="Pa3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</w:p>
    <w:p w14:paraId="1CAF03AD" w14:textId="5261E50C" w:rsidR="007A33D9" w:rsidRPr="00C1393C" w:rsidRDefault="007A33D9" w:rsidP="007A33D9">
      <w:pPr>
        <w:pStyle w:val="Pa3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  <w:r w:rsidRPr="00C1393C">
        <w:rPr>
          <w:rStyle w:val="A4"/>
          <w:rFonts w:ascii="Candara" w:hAnsi="Candara"/>
          <w:sz w:val="21"/>
          <w:szCs w:val="21"/>
        </w:rPr>
        <w:t xml:space="preserve">O tempo atual é uma oportunidade: a abstinência dos sacramentos e atividades não será um acelerador do novo rosto da Igreja, que o Bom Pastor quer para este tempo novo? Este sinal provocador dos edifícios paroquiais com as portas fechadas tornou-se um desafio a abrir novas janelas, na casa dos cristãos, para aí mesmo se edificar e solidificar a ‘igreja doméstica’. Em Dia Mundial das </w:t>
      </w:r>
      <w:r w:rsidRPr="00C1393C">
        <w:rPr>
          <w:rStyle w:val="A4"/>
          <w:rFonts w:ascii="Candara" w:hAnsi="Candara"/>
          <w:sz w:val="21"/>
          <w:szCs w:val="21"/>
        </w:rPr>
        <w:lastRenderedPageBreak/>
        <w:t xml:space="preserve">Vocações, a Igreja aberta em tantas ‘igrejas domésticas’, lembra o quanto é preciso ativar o sacerdócio batismal de todos os cristãos. Que belo é quando os casais se dão conta da presença de Cristo e, em família, aprendem a rezar, a escutar a Palavra e a celebrar a vida cristã. Que oportunidade extraordinária para os pais descobrirem a sua missão, como primeiros educadores cristãos. Eis a vida em abundância que nos é prometida por Jesus Cristo! Neste ‘episódio’, propomos que abras a janela da audácia e valentia: não baixes os braços; olha em frente e mais longe; aceita o desafio; ousa ser mais. </w:t>
      </w:r>
    </w:p>
    <w:p w14:paraId="1A590430" w14:textId="77777777" w:rsidR="00C1393C" w:rsidRDefault="00C1393C" w:rsidP="00C1393C">
      <w:pPr>
        <w:pStyle w:val="Pa3"/>
        <w:spacing w:line="360" w:lineRule="auto"/>
        <w:jc w:val="both"/>
        <w:rPr>
          <w:rStyle w:val="A4"/>
          <w:rFonts w:ascii="Candara" w:hAnsi="Candara"/>
          <w:b/>
          <w:bCs/>
          <w:sz w:val="21"/>
          <w:szCs w:val="21"/>
        </w:rPr>
      </w:pPr>
    </w:p>
    <w:p w14:paraId="6A9A9C2C" w14:textId="6310E61E" w:rsidR="00C1393C" w:rsidRPr="00C1393C" w:rsidRDefault="00C1393C" w:rsidP="00C1393C">
      <w:pPr>
        <w:pStyle w:val="Pa3"/>
        <w:spacing w:line="360" w:lineRule="auto"/>
        <w:jc w:val="both"/>
        <w:rPr>
          <w:rStyle w:val="A4"/>
          <w:rFonts w:ascii="Candara" w:hAnsi="Candara"/>
          <w:b/>
          <w:bCs/>
          <w:sz w:val="21"/>
          <w:szCs w:val="21"/>
        </w:rPr>
      </w:pPr>
      <w:r w:rsidRPr="00C1393C">
        <w:rPr>
          <w:rStyle w:val="A4"/>
          <w:rFonts w:ascii="Candara" w:hAnsi="Candara"/>
          <w:b/>
          <w:bCs/>
          <w:sz w:val="21"/>
          <w:szCs w:val="21"/>
        </w:rPr>
        <w:t>PRECES</w:t>
      </w:r>
    </w:p>
    <w:p w14:paraId="11C9DA1D" w14:textId="77777777" w:rsidR="00C1393C" w:rsidRPr="00C1393C" w:rsidRDefault="00C1393C" w:rsidP="00C1393C">
      <w:pPr>
        <w:pStyle w:val="Pa3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</w:p>
    <w:p w14:paraId="486640AA" w14:textId="4C7C91E1" w:rsidR="00C1393C" w:rsidRPr="00C1393C" w:rsidRDefault="00C1393C" w:rsidP="00C1393C">
      <w:pPr>
        <w:pStyle w:val="Pa3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  <w:r w:rsidRPr="00C1393C">
        <w:rPr>
          <w:rStyle w:val="A4"/>
          <w:rFonts w:ascii="Candara" w:hAnsi="Candara"/>
          <w:color w:val="FF0000"/>
          <w:sz w:val="21"/>
          <w:szCs w:val="21"/>
        </w:rPr>
        <w:t xml:space="preserve">Guia: </w:t>
      </w:r>
      <w:r w:rsidRPr="00C1393C">
        <w:rPr>
          <w:rStyle w:val="A4"/>
          <w:rFonts w:ascii="Candara" w:hAnsi="Candara"/>
          <w:sz w:val="21"/>
          <w:szCs w:val="21"/>
        </w:rPr>
        <w:t>A Cristo, Bom Pastor, Porta da Vida e do Reino, confiamos as nossas preces, neste Dia Mundial de Oração pelas Vocações e Dia da Mãe. Rezemos: Bom Pastor, dá-nos a vida em abundância!</w:t>
      </w:r>
    </w:p>
    <w:p w14:paraId="15CB9D31" w14:textId="77777777" w:rsidR="00C1393C" w:rsidRPr="00C1393C" w:rsidRDefault="00C1393C" w:rsidP="00C1393C">
      <w:pPr>
        <w:pStyle w:val="Pa3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</w:p>
    <w:p w14:paraId="7DFF5701" w14:textId="7ECF57C2" w:rsidR="00C1393C" w:rsidRPr="00C1393C" w:rsidRDefault="00C1393C" w:rsidP="00C1393C">
      <w:pPr>
        <w:pStyle w:val="Pa3"/>
        <w:numPr>
          <w:ilvl w:val="0"/>
          <w:numId w:val="1"/>
        </w:numPr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  <w:r w:rsidRPr="00C1393C">
        <w:rPr>
          <w:rStyle w:val="A4"/>
          <w:rFonts w:ascii="Candara" w:hAnsi="Candara"/>
          <w:sz w:val="21"/>
          <w:szCs w:val="21"/>
        </w:rPr>
        <w:t xml:space="preserve">Pela Igreja: tendo as portas fechadas, saiba sair, com coragem, pelas aldeias e cidades, como Mãe atenta, de coração aberto a todos, com a sua vida fatigante. Nós te pedimos: Bom Pastor, dá-nos a vida... </w:t>
      </w:r>
    </w:p>
    <w:p w14:paraId="3BF60CD7" w14:textId="0019C636" w:rsidR="00C1393C" w:rsidRPr="00C1393C" w:rsidRDefault="00C1393C" w:rsidP="00C1393C">
      <w:pPr>
        <w:pStyle w:val="Pa3"/>
        <w:numPr>
          <w:ilvl w:val="0"/>
          <w:numId w:val="1"/>
        </w:numPr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  <w:r w:rsidRPr="00C1393C">
        <w:rPr>
          <w:rStyle w:val="A4"/>
          <w:rFonts w:ascii="Candara" w:hAnsi="Candara"/>
          <w:sz w:val="21"/>
          <w:szCs w:val="21"/>
        </w:rPr>
        <w:t>Pelos governantes: valorizem a missão humanizadora das mães, no seio da família e na sociedade, e protejam aquelas que geram os filhos, nestes tempos mais difíceis. Nós te pedimos: Bom Pastor, dá-nos a vida...</w:t>
      </w:r>
    </w:p>
    <w:p w14:paraId="597DD5F5" w14:textId="176038C3" w:rsidR="00C1393C" w:rsidRPr="00C1393C" w:rsidRDefault="00C1393C" w:rsidP="00C1393C">
      <w:pPr>
        <w:pStyle w:val="Pa3"/>
        <w:numPr>
          <w:ilvl w:val="0"/>
          <w:numId w:val="1"/>
        </w:numPr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  <w:r w:rsidRPr="00C1393C">
        <w:rPr>
          <w:rStyle w:val="A4"/>
          <w:rFonts w:ascii="Candara" w:hAnsi="Candara"/>
          <w:sz w:val="21"/>
          <w:szCs w:val="21"/>
        </w:rPr>
        <w:t>Pelas vítimas atribuladas desta pandemia e pelos que lutam contra ela, até ao extremo do amor: nunca lhes falte a coragem pessoal da entrega e a gratidão colaborante de todos. Nós te pedimos: Bom Pastor, dá-nos...</w:t>
      </w:r>
    </w:p>
    <w:p w14:paraId="4B85F61D" w14:textId="2FE9E565" w:rsidR="00C1393C" w:rsidRPr="00C1393C" w:rsidRDefault="00C1393C" w:rsidP="00C1393C">
      <w:pPr>
        <w:pStyle w:val="Pa3"/>
        <w:numPr>
          <w:ilvl w:val="0"/>
          <w:numId w:val="1"/>
        </w:numPr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  <w:r w:rsidRPr="00C1393C">
        <w:rPr>
          <w:rStyle w:val="A4"/>
          <w:rFonts w:ascii="Candara" w:hAnsi="Candara"/>
          <w:sz w:val="21"/>
          <w:szCs w:val="21"/>
        </w:rPr>
        <w:t>Pela nossa família: façamos da vida recebida e oferecida um hino de gratidão e de louvor ao teu amor. Nós te pedimos: Bom Pastor, dá-nos...</w:t>
      </w:r>
    </w:p>
    <w:p w14:paraId="6D3F95C4" w14:textId="77777777" w:rsidR="00C1393C" w:rsidRPr="00C1393C" w:rsidRDefault="00C1393C" w:rsidP="00C1393C">
      <w:pPr>
        <w:pStyle w:val="Pa3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</w:p>
    <w:p w14:paraId="3B617B3C" w14:textId="3546A207" w:rsidR="00C1393C" w:rsidRPr="00C1393C" w:rsidRDefault="00C1393C" w:rsidP="00C1393C">
      <w:pPr>
        <w:pStyle w:val="Pa3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  <w:r w:rsidRPr="00C1393C">
        <w:rPr>
          <w:rStyle w:val="A4"/>
          <w:rFonts w:ascii="Candara" w:hAnsi="Candara"/>
          <w:color w:val="FF0000"/>
          <w:sz w:val="21"/>
          <w:szCs w:val="21"/>
        </w:rPr>
        <w:lastRenderedPageBreak/>
        <w:t xml:space="preserve"> [acrescenta a tua intenção] </w:t>
      </w:r>
      <w:r w:rsidRPr="00C1393C">
        <w:rPr>
          <w:rStyle w:val="A4"/>
          <w:rFonts w:ascii="Candara" w:hAnsi="Candara"/>
          <w:sz w:val="21"/>
          <w:szCs w:val="21"/>
        </w:rPr>
        <w:t>Nós te pedimos: Bom Pastor, dá-nos a vida...</w:t>
      </w:r>
    </w:p>
    <w:p w14:paraId="0DD25BD2" w14:textId="77777777" w:rsidR="00C1393C" w:rsidRPr="00C1393C" w:rsidRDefault="00C1393C" w:rsidP="00C1393C">
      <w:pPr>
        <w:pStyle w:val="Pa3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</w:p>
    <w:p w14:paraId="5A19336C" w14:textId="355CF024" w:rsidR="00C1393C" w:rsidRPr="00C1393C" w:rsidRDefault="00C1393C" w:rsidP="00C1393C">
      <w:pPr>
        <w:pStyle w:val="Pa3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  <w:r w:rsidRPr="00C1393C">
        <w:rPr>
          <w:rStyle w:val="A4"/>
          <w:rFonts w:ascii="Candara" w:hAnsi="Candara"/>
          <w:color w:val="FF0000"/>
          <w:sz w:val="21"/>
          <w:szCs w:val="21"/>
        </w:rPr>
        <w:t xml:space="preserve">Guia: </w:t>
      </w:r>
      <w:r w:rsidRPr="00C1393C">
        <w:rPr>
          <w:rStyle w:val="A4"/>
          <w:rFonts w:ascii="Candara" w:hAnsi="Candara"/>
          <w:sz w:val="21"/>
          <w:szCs w:val="21"/>
        </w:rPr>
        <w:t xml:space="preserve">Vem, Senhor Jesus, bom e belo Pastor, caminha connosco. Abre os nossos ouvidos e o nosso coração à tua voz que acalma, chama e envia. Dá firmeza ao nosso caminhar, infunde em nós a tua coragem, ensina-nos a reconhecer em cada dificuldade, em cada momento de dor ou de incerteza, a tua presença que dissipa todo o medo. Aceita a nossa gratidão e o nosso louvor, Senhor Jesus, bom e belo Pastor. </w:t>
      </w:r>
      <w:r w:rsidRPr="00C1393C">
        <w:rPr>
          <w:rStyle w:val="A4"/>
          <w:rFonts w:ascii="Candara" w:hAnsi="Candara"/>
          <w:sz w:val="21"/>
          <w:szCs w:val="21"/>
        </w:rPr>
        <w:t>Ámen</w:t>
      </w:r>
      <w:r w:rsidRPr="00C1393C">
        <w:rPr>
          <w:rStyle w:val="A4"/>
          <w:rFonts w:ascii="Candara" w:hAnsi="Candara"/>
          <w:sz w:val="21"/>
          <w:szCs w:val="21"/>
        </w:rPr>
        <w:t>.</w:t>
      </w:r>
    </w:p>
    <w:p w14:paraId="13D68F8D" w14:textId="77777777" w:rsidR="00C1393C" w:rsidRPr="00C1393C" w:rsidRDefault="00C1393C" w:rsidP="00C1393C">
      <w:pPr>
        <w:pStyle w:val="Pa3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</w:p>
    <w:p w14:paraId="2AE9CD8F" w14:textId="3E18B1EF" w:rsidR="00C1393C" w:rsidRPr="00C1393C" w:rsidRDefault="00C1393C" w:rsidP="00C1393C">
      <w:pPr>
        <w:pStyle w:val="Pa3"/>
        <w:spacing w:line="360" w:lineRule="auto"/>
        <w:jc w:val="both"/>
        <w:rPr>
          <w:rStyle w:val="A4"/>
          <w:rFonts w:ascii="Candara" w:hAnsi="Candara"/>
          <w:b/>
          <w:bCs/>
          <w:sz w:val="21"/>
          <w:szCs w:val="21"/>
        </w:rPr>
      </w:pPr>
      <w:r w:rsidRPr="00C1393C">
        <w:rPr>
          <w:rStyle w:val="A4"/>
          <w:rFonts w:ascii="Candara" w:hAnsi="Candara"/>
          <w:b/>
          <w:bCs/>
          <w:sz w:val="21"/>
          <w:szCs w:val="21"/>
        </w:rPr>
        <w:t>COMPROMISSO</w:t>
      </w:r>
    </w:p>
    <w:p w14:paraId="166661AC" w14:textId="77777777" w:rsidR="00C1393C" w:rsidRPr="00C1393C" w:rsidRDefault="00C1393C" w:rsidP="00C1393C">
      <w:pPr>
        <w:pStyle w:val="Pa3"/>
        <w:spacing w:line="360" w:lineRule="auto"/>
        <w:jc w:val="both"/>
        <w:rPr>
          <w:rStyle w:val="A4"/>
          <w:rFonts w:ascii="Candara" w:hAnsi="Candara"/>
          <w:color w:val="FF0000"/>
          <w:sz w:val="21"/>
          <w:szCs w:val="21"/>
        </w:rPr>
      </w:pPr>
    </w:p>
    <w:p w14:paraId="4BF1AFA0" w14:textId="566EBE43" w:rsidR="00C1393C" w:rsidRPr="00C1393C" w:rsidRDefault="00C1393C" w:rsidP="00C1393C">
      <w:pPr>
        <w:pStyle w:val="Pa3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  <w:r w:rsidRPr="00C1393C">
        <w:rPr>
          <w:rStyle w:val="A4"/>
          <w:rFonts w:ascii="Candara" w:hAnsi="Candara"/>
          <w:color w:val="FF0000"/>
          <w:sz w:val="21"/>
          <w:szCs w:val="21"/>
        </w:rPr>
        <w:t xml:space="preserve">Guia: </w:t>
      </w:r>
      <w:r w:rsidRPr="00C1393C">
        <w:rPr>
          <w:rStyle w:val="A4"/>
          <w:rFonts w:ascii="Candara" w:hAnsi="Candara"/>
          <w:sz w:val="21"/>
          <w:szCs w:val="21"/>
        </w:rPr>
        <w:t xml:space="preserve">Vamos colocar a imagem de Maria ou da Sagrada Família no nosso ‘altar’ (mesa, toalha branca, Bíblia, vela, flores). Maio, ‘mês de Maria’, convida-nos a rezar o ‘terço’ (ou, pelo menos, uma ‘dezena’): é um modo de viver o Evangelho com os olhos de Maria. Juntos ou sozinhos, o segredo, diz o Papa, está em rezar com simplicidade. Esta casa pode ser um ‘Cenáculo’, lugar de confinamento, oportunidade para o recolhimento e a oração. </w:t>
      </w:r>
      <w:r w:rsidRPr="00C1393C">
        <w:rPr>
          <w:rStyle w:val="A4"/>
          <w:rFonts w:ascii="Candara" w:hAnsi="Candara"/>
          <w:sz w:val="21"/>
          <w:szCs w:val="21"/>
        </w:rPr>
        <w:t xml:space="preserve">Gravemos uma dezena do Rosário (1 Pai-Nosso e 10 Ave-Marias e partilhemos o vídeo com a nossa </w:t>
      </w:r>
      <w:proofErr w:type="gramStart"/>
      <w:r w:rsidRPr="00C1393C">
        <w:rPr>
          <w:rStyle w:val="A4"/>
          <w:rFonts w:ascii="Candara" w:hAnsi="Candara"/>
          <w:sz w:val="21"/>
          <w:szCs w:val="21"/>
        </w:rPr>
        <w:t>Paróquia)-</w:t>
      </w:r>
      <w:proofErr w:type="gramEnd"/>
    </w:p>
    <w:p w14:paraId="11EB7641" w14:textId="77777777" w:rsidR="00C1393C" w:rsidRPr="00C1393C" w:rsidRDefault="00C1393C" w:rsidP="00C1393C">
      <w:pPr>
        <w:pStyle w:val="Pa3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</w:p>
    <w:p w14:paraId="13CE531A" w14:textId="77777777" w:rsidR="00C1393C" w:rsidRPr="00C1393C" w:rsidRDefault="00C1393C" w:rsidP="00C1393C">
      <w:pPr>
        <w:pStyle w:val="Pa3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  <w:r w:rsidRPr="00C1393C">
        <w:rPr>
          <w:rStyle w:val="A4"/>
          <w:rFonts w:ascii="Candara" w:hAnsi="Candara"/>
          <w:sz w:val="21"/>
          <w:szCs w:val="21"/>
        </w:rPr>
        <w:t xml:space="preserve">Bendigamos o Senhor! </w:t>
      </w:r>
    </w:p>
    <w:p w14:paraId="2F3EF1C3" w14:textId="6BE85CB5" w:rsidR="007A33D9" w:rsidRPr="00C1393C" w:rsidRDefault="00C1393C" w:rsidP="00C1393C">
      <w:pPr>
        <w:pStyle w:val="Pa3"/>
        <w:spacing w:line="360" w:lineRule="auto"/>
        <w:jc w:val="both"/>
        <w:rPr>
          <w:rStyle w:val="A4"/>
          <w:rFonts w:ascii="Candara" w:hAnsi="Candara"/>
          <w:sz w:val="21"/>
          <w:szCs w:val="21"/>
        </w:rPr>
      </w:pPr>
      <w:r w:rsidRPr="00C1393C">
        <w:rPr>
          <w:rStyle w:val="A4"/>
          <w:rFonts w:ascii="Candara" w:hAnsi="Candara"/>
          <w:color w:val="FF0000"/>
          <w:sz w:val="21"/>
          <w:szCs w:val="21"/>
        </w:rPr>
        <w:t>Todos</w:t>
      </w:r>
      <w:r w:rsidRPr="00C1393C">
        <w:rPr>
          <w:rStyle w:val="A4"/>
          <w:rFonts w:ascii="Candara" w:hAnsi="Candara"/>
          <w:color w:val="FF0000"/>
          <w:sz w:val="21"/>
          <w:szCs w:val="21"/>
        </w:rPr>
        <w:t xml:space="preserve">: </w:t>
      </w:r>
      <w:r w:rsidRPr="00C1393C">
        <w:rPr>
          <w:rStyle w:val="A4"/>
          <w:rFonts w:ascii="Candara" w:hAnsi="Candara"/>
          <w:sz w:val="21"/>
          <w:szCs w:val="21"/>
        </w:rPr>
        <w:t>Graças a Deus!</w:t>
      </w:r>
    </w:p>
    <w:p w14:paraId="7B438852" w14:textId="03B8BBC2" w:rsidR="00C1393C" w:rsidRDefault="00C1393C" w:rsidP="007A33D9">
      <w:pPr>
        <w:pStyle w:val="Pa3"/>
        <w:spacing w:line="360" w:lineRule="auto"/>
        <w:jc w:val="both"/>
        <w:rPr>
          <w:rStyle w:val="A4"/>
          <w:rFonts w:ascii="Candara" w:hAnsi="Candara"/>
        </w:rPr>
      </w:pPr>
    </w:p>
    <w:p w14:paraId="6107A571" w14:textId="7D62C114" w:rsidR="00C1393C" w:rsidRDefault="00C1393C" w:rsidP="00C1393C">
      <w:pPr>
        <w:pStyle w:val="Default"/>
      </w:pPr>
    </w:p>
    <w:p w14:paraId="50962516" w14:textId="2B198A8B" w:rsidR="00C1393C" w:rsidRDefault="00C1393C" w:rsidP="00C1393C">
      <w:pPr>
        <w:pStyle w:val="Default"/>
      </w:pPr>
    </w:p>
    <w:p w14:paraId="0DE4D043" w14:textId="77777777" w:rsidR="00C1393C" w:rsidRPr="00C1393C" w:rsidRDefault="00C1393C" w:rsidP="00C1393C">
      <w:pPr>
        <w:pStyle w:val="Default"/>
      </w:pPr>
    </w:p>
    <w:p w14:paraId="484092D9" w14:textId="1DFC54D4" w:rsidR="00A24337" w:rsidRDefault="00C1393C" w:rsidP="007A33D9">
      <w:pPr>
        <w:pStyle w:val="Pa3"/>
        <w:spacing w:line="360" w:lineRule="auto"/>
        <w:jc w:val="both"/>
        <w:rPr>
          <w:rStyle w:val="A4"/>
          <w:rFonts w:ascii="Candara" w:hAnsi="Candara"/>
        </w:rPr>
      </w:pPr>
      <w:r>
        <w:rPr>
          <w:rStyle w:val="A4"/>
          <w:rFonts w:ascii="Candara" w:hAnsi="Candara"/>
        </w:rPr>
        <w:pict w14:anchorId="23A75D6D">
          <v:rect id="_x0000_i1037" style="width:347.55pt;height:1.5pt" o:hralign="center" o:hrstd="t" o:hrnoshade="t" o:hr="t" fillcolor="#0070c0" stroked="f"/>
        </w:pict>
      </w:r>
    </w:p>
    <w:p w14:paraId="12F3073F" w14:textId="1069C07D" w:rsidR="007A33D9" w:rsidRDefault="007A33D9" w:rsidP="007A33D9">
      <w:pPr>
        <w:pStyle w:val="Default"/>
      </w:pPr>
    </w:p>
    <w:p w14:paraId="34D74EEA" w14:textId="7E6D1C5A" w:rsidR="00C1393C" w:rsidRPr="00484FA3" w:rsidRDefault="00C1393C" w:rsidP="00C1393C">
      <w:pPr>
        <w:jc w:val="center"/>
        <w:rPr>
          <w:rFonts w:ascii="Candara" w:hAnsi="Candara"/>
          <w:b/>
          <w:bCs/>
          <w:smallCaps/>
          <w:color w:val="0070C0"/>
          <w:sz w:val="24"/>
          <w:szCs w:val="24"/>
        </w:rPr>
      </w:pPr>
      <w:r w:rsidRPr="00484FA3">
        <w:rPr>
          <w:rFonts w:ascii="Candara" w:hAnsi="Candara"/>
          <w:b/>
          <w:bCs/>
          <w:smallCaps/>
          <w:color w:val="0070C0"/>
          <w:sz w:val="24"/>
          <w:szCs w:val="24"/>
        </w:rPr>
        <w:lastRenderedPageBreak/>
        <w:t>Oração para a bênção da mesa no dia da mãe</w:t>
      </w:r>
    </w:p>
    <w:p w14:paraId="42FB4591" w14:textId="77777777" w:rsidR="00C1393C" w:rsidRPr="00C1393C" w:rsidRDefault="00C1393C" w:rsidP="00C1393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CA8AE5B" w14:textId="77777777" w:rsidR="00C1393C" w:rsidRPr="00C1393C" w:rsidRDefault="00C1393C" w:rsidP="00C1393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1393C">
        <w:rPr>
          <w:rFonts w:ascii="Candara" w:hAnsi="Candara"/>
          <w:color w:val="FF0000"/>
          <w:sz w:val="20"/>
          <w:szCs w:val="20"/>
        </w:rPr>
        <w:t xml:space="preserve">P. </w:t>
      </w:r>
      <w:r w:rsidRPr="00C1393C">
        <w:rPr>
          <w:rFonts w:ascii="Candara" w:hAnsi="Candara"/>
          <w:color w:val="000000"/>
          <w:sz w:val="20"/>
          <w:szCs w:val="20"/>
        </w:rPr>
        <w:t>Ressuscitou o Bom Pastor, que nos prepara a mesa e nos dá a vida em abundância. Aleluia.</w:t>
      </w:r>
    </w:p>
    <w:p w14:paraId="2E35BB5E" w14:textId="77777777" w:rsidR="00C1393C" w:rsidRPr="00C1393C" w:rsidRDefault="00C1393C" w:rsidP="00C1393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C1393C">
        <w:rPr>
          <w:rFonts w:ascii="Candara" w:hAnsi="Candara"/>
          <w:color w:val="FF0000"/>
          <w:sz w:val="20"/>
          <w:szCs w:val="20"/>
        </w:rPr>
        <w:t xml:space="preserve">R. </w:t>
      </w:r>
      <w:r w:rsidRPr="00C1393C">
        <w:rPr>
          <w:rFonts w:ascii="Candara" w:hAnsi="Candara"/>
          <w:color w:val="000000"/>
          <w:sz w:val="20"/>
          <w:szCs w:val="20"/>
        </w:rPr>
        <w:t>Aleluia. Aleluia.</w:t>
      </w:r>
    </w:p>
    <w:p w14:paraId="5E61C49C" w14:textId="77777777" w:rsidR="00C1393C" w:rsidRPr="00C1393C" w:rsidRDefault="00C1393C" w:rsidP="00C1393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7C08F1A" w14:textId="77777777" w:rsidR="00C1393C" w:rsidRPr="00C1393C" w:rsidRDefault="00C1393C" w:rsidP="00C1393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1393C">
        <w:rPr>
          <w:rFonts w:ascii="Candara" w:hAnsi="Candara"/>
          <w:color w:val="FF0000"/>
          <w:sz w:val="20"/>
          <w:szCs w:val="20"/>
        </w:rPr>
        <w:t xml:space="preserve">P. </w:t>
      </w:r>
      <w:r w:rsidRPr="00C1393C">
        <w:rPr>
          <w:rFonts w:ascii="Candara" w:hAnsi="Candara"/>
          <w:sz w:val="20"/>
          <w:szCs w:val="20"/>
        </w:rPr>
        <w:t xml:space="preserve">Senhor, nosso Deus, Tu reúnes esta família, à volta desta mesa, para festejar o Dia da Mãe. Agradecemos-Te o dom da Tua Mãe, Maria, e n’Ela o dom maravilhoso de cada mãe, sem as quais a Vida não se manifesta. </w:t>
      </w:r>
      <w:bookmarkStart w:id="1" w:name="_Hlk38979041"/>
      <w:r w:rsidRPr="00C1393C">
        <w:rPr>
          <w:rFonts w:ascii="Candara" w:hAnsi="Candara"/>
          <w:sz w:val="20"/>
          <w:szCs w:val="20"/>
        </w:rPr>
        <w:t>Aleluia.</w:t>
      </w:r>
      <w:bookmarkEnd w:id="1"/>
    </w:p>
    <w:p w14:paraId="613ED101" w14:textId="77777777" w:rsidR="00C1393C" w:rsidRPr="00C1393C" w:rsidRDefault="00C1393C" w:rsidP="00C1393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1393C">
        <w:rPr>
          <w:rFonts w:ascii="Candara" w:hAnsi="Candara"/>
          <w:color w:val="FF0000"/>
          <w:sz w:val="20"/>
          <w:szCs w:val="20"/>
        </w:rPr>
        <w:t xml:space="preserve">R. </w:t>
      </w:r>
      <w:r w:rsidRPr="00C1393C">
        <w:rPr>
          <w:rFonts w:ascii="Candara" w:hAnsi="Candara"/>
          <w:sz w:val="20"/>
          <w:szCs w:val="20"/>
        </w:rPr>
        <w:t xml:space="preserve">Aleluia. Aleluia. </w:t>
      </w:r>
    </w:p>
    <w:p w14:paraId="41E4F72B" w14:textId="77777777" w:rsidR="00C1393C" w:rsidRPr="00C1393C" w:rsidRDefault="00C1393C" w:rsidP="00C1393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7EB045E" w14:textId="77777777" w:rsidR="00C1393C" w:rsidRPr="00C1393C" w:rsidRDefault="00C1393C" w:rsidP="00C1393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1393C">
        <w:rPr>
          <w:rFonts w:ascii="Candara" w:hAnsi="Candara"/>
          <w:color w:val="FF0000"/>
          <w:sz w:val="20"/>
          <w:szCs w:val="20"/>
        </w:rPr>
        <w:t xml:space="preserve">P. </w:t>
      </w:r>
      <w:r w:rsidRPr="00C1393C">
        <w:rPr>
          <w:rFonts w:ascii="Candara" w:hAnsi="Candara"/>
          <w:sz w:val="20"/>
          <w:szCs w:val="20"/>
        </w:rPr>
        <w:t xml:space="preserve">Acolhe, Senhor, no Teu abraço materno, as mães que já partiram e junto de Ti continuam a velar pelos filhos; protege as mães que vivem sós, as mães que estão doentes ou vivem sob o cuidado de outrem. E abençoa as mães que permanecem firmes, junto de nós, em nossa casa, à nossa mesa, e testemunham a bela vocação de dar a Vida pelos seus filhos. Aleluia. </w:t>
      </w:r>
    </w:p>
    <w:p w14:paraId="5E133229" w14:textId="77777777" w:rsidR="00C1393C" w:rsidRPr="00C1393C" w:rsidRDefault="00C1393C" w:rsidP="00C1393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1393C">
        <w:rPr>
          <w:rFonts w:ascii="Candara" w:hAnsi="Candara"/>
          <w:color w:val="FF0000"/>
          <w:sz w:val="20"/>
          <w:szCs w:val="20"/>
        </w:rPr>
        <w:t xml:space="preserve">R. </w:t>
      </w:r>
      <w:r w:rsidRPr="00C1393C">
        <w:rPr>
          <w:rFonts w:ascii="Candara" w:hAnsi="Candara"/>
          <w:sz w:val="20"/>
          <w:szCs w:val="20"/>
        </w:rPr>
        <w:t xml:space="preserve">Aleluia. Aleluia. </w:t>
      </w:r>
    </w:p>
    <w:p w14:paraId="21782896" w14:textId="77777777" w:rsidR="00C1393C" w:rsidRPr="00C1393C" w:rsidRDefault="00C1393C" w:rsidP="00C1393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9B9C63B" w14:textId="77777777" w:rsidR="00C1393C" w:rsidRPr="00C1393C" w:rsidRDefault="00C1393C" w:rsidP="00C1393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1393C">
        <w:rPr>
          <w:rFonts w:ascii="Candara" w:hAnsi="Candara"/>
          <w:color w:val="FF0000"/>
          <w:sz w:val="20"/>
          <w:szCs w:val="20"/>
        </w:rPr>
        <w:t xml:space="preserve">P. </w:t>
      </w:r>
      <w:r w:rsidRPr="00C1393C">
        <w:rPr>
          <w:rFonts w:ascii="Candara" w:hAnsi="Candara"/>
          <w:color w:val="000000"/>
          <w:sz w:val="20"/>
          <w:szCs w:val="20"/>
        </w:rPr>
        <w:t>Abençoa, Senhor, as nossas mães:</w:t>
      </w:r>
      <w:r w:rsidRPr="00C1393C">
        <w:rPr>
          <w:rFonts w:ascii="Candara" w:hAnsi="Candara"/>
          <w:color w:val="FF0000"/>
          <w:sz w:val="20"/>
          <w:szCs w:val="20"/>
        </w:rPr>
        <w:t xml:space="preserve"> </w:t>
      </w:r>
      <w:r w:rsidRPr="00C1393C">
        <w:rPr>
          <w:rFonts w:ascii="Candara" w:hAnsi="Candara"/>
          <w:sz w:val="20"/>
          <w:szCs w:val="20"/>
        </w:rPr>
        <w:t xml:space="preserve">ampara a </w:t>
      </w:r>
      <w:r w:rsidRPr="00C1393C">
        <w:rPr>
          <w:rFonts w:ascii="Candara" w:hAnsi="Candara"/>
          <w:i/>
          <w:iCs/>
          <w:sz w:val="20"/>
          <w:szCs w:val="20"/>
        </w:rPr>
        <w:t>fadiga</w:t>
      </w:r>
      <w:r w:rsidRPr="00C1393C">
        <w:rPr>
          <w:rFonts w:ascii="Candara" w:hAnsi="Candara"/>
          <w:sz w:val="20"/>
          <w:szCs w:val="20"/>
        </w:rPr>
        <w:t xml:space="preserve"> incansável da sua dedicação; fortalece a sua </w:t>
      </w:r>
      <w:r w:rsidRPr="00C1393C">
        <w:rPr>
          <w:rFonts w:ascii="Candara" w:hAnsi="Candara"/>
          <w:i/>
          <w:iCs/>
          <w:sz w:val="20"/>
          <w:szCs w:val="20"/>
        </w:rPr>
        <w:t xml:space="preserve">coragem </w:t>
      </w:r>
      <w:r w:rsidRPr="00C1393C">
        <w:rPr>
          <w:rFonts w:ascii="Candara" w:hAnsi="Candara"/>
          <w:sz w:val="20"/>
          <w:szCs w:val="20"/>
        </w:rPr>
        <w:t xml:space="preserve">invencível mesmo nos piores momentos; recompensa a </w:t>
      </w:r>
      <w:r w:rsidRPr="00C1393C">
        <w:rPr>
          <w:rFonts w:ascii="Candara" w:hAnsi="Candara"/>
          <w:i/>
          <w:iCs/>
          <w:sz w:val="20"/>
          <w:szCs w:val="20"/>
        </w:rPr>
        <w:t>gratuidade</w:t>
      </w:r>
      <w:r w:rsidRPr="00C1393C">
        <w:rPr>
          <w:rFonts w:ascii="Candara" w:hAnsi="Candara"/>
          <w:sz w:val="20"/>
          <w:szCs w:val="20"/>
        </w:rPr>
        <w:t xml:space="preserve"> constante do seu serviço desinteressado e contagia-nos com o seu sentido profundo de fé e do louvor a Ti. Aleluia. </w:t>
      </w:r>
    </w:p>
    <w:p w14:paraId="06F680B5" w14:textId="77777777" w:rsidR="00C1393C" w:rsidRPr="00C1393C" w:rsidRDefault="00C1393C" w:rsidP="00C1393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1393C">
        <w:rPr>
          <w:rFonts w:ascii="Candara" w:hAnsi="Candara"/>
          <w:color w:val="FF0000"/>
          <w:sz w:val="20"/>
          <w:szCs w:val="20"/>
        </w:rPr>
        <w:t xml:space="preserve">R. </w:t>
      </w:r>
      <w:r w:rsidRPr="00C1393C">
        <w:rPr>
          <w:rFonts w:ascii="Candara" w:hAnsi="Candara"/>
          <w:sz w:val="20"/>
          <w:szCs w:val="20"/>
        </w:rPr>
        <w:t xml:space="preserve">Aleluia. Aleluia. </w:t>
      </w:r>
    </w:p>
    <w:p w14:paraId="39B446DE" w14:textId="77777777" w:rsidR="00C1393C" w:rsidRPr="00C1393C" w:rsidRDefault="00C1393C" w:rsidP="00C1393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40F8571" w14:textId="77777777" w:rsidR="00C1393C" w:rsidRPr="00C1393C" w:rsidRDefault="00C1393C" w:rsidP="00C1393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1393C">
        <w:rPr>
          <w:rFonts w:ascii="Candara" w:hAnsi="Candara"/>
          <w:color w:val="FF0000"/>
          <w:sz w:val="20"/>
          <w:szCs w:val="20"/>
        </w:rPr>
        <w:t xml:space="preserve">P. </w:t>
      </w:r>
      <w:r w:rsidRPr="00C1393C">
        <w:rPr>
          <w:rFonts w:ascii="Candara" w:hAnsi="Candara"/>
          <w:sz w:val="20"/>
          <w:szCs w:val="20"/>
        </w:rPr>
        <w:t>Que a alegria desta mesa e a graça deste dia atraia a presença materna de Maria e nos desperte a fome e a sede do Pão e do Vinho da Eucaristia. Aleluia.</w:t>
      </w:r>
    </w:p>
    <w:p w14:paraId="727F353C" w14:textId="77777777" w:rsidR="00C1393C" w:rsidRPr="00C1393C" w:rsidRDefault="00C1393C" w:rsidP="00C1393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1393C">
        <w:rPr>
          <w:rFonts w:ascii="Candara" w:hAnsi="Candara"/>
          <w:color w:val="FF0000"/>
          <w:sz w:val="20"/>
          <w:szCs w:val="20"/>
        </w:rPr>
        <w:t xml:space="preserve">R. </w:t>
      </w:r>
      <w:r w:rsidRPr="00C1393C">
        <w:rPr>
          <w:rFonts w:ascii="Candara" w:hAnsi="Candara"/>
          <w:sz w:val="20"/>
          <w:szCs w:val="20"/>
        </w:rPr>
        <w:t>Aleluia. Aleluia.</w:t>
      </w:r>
    </w:p>
    <w:p w14:paraId="00C81D6F" w14:textId="77777777" w:rsidR="00C1393C" w:rsidRDefault="00C1393C" w:rsidP="007A33D9">
      <w:pPr>
        <w:autoSpaceDE w:val="0"/>
        <w:autoSpaceDN w:val="0"/>
        <w:adjustRightInd w:val="0"/>
        <w:spacing w:after="0" w:line="360" w:lineRule="auto"/>
        <w:jc w:val="both"/>
        <w:rPr>
          <w:rStyle w:val="A4"/>
          <w:rFonts w:ascii="Candara" w:hAnsi="Candara"/>
        </w:rPr>
      </w:pPr>
    </w:p>
    <w:p w14:paraId="78D08213" w14:textId="77777777" w:rsidR="00C1393C" w:rsidRDefault="00C1393C" w:rsidP="00C1393C">
      <w:pPr>
        <w:spacing w:after="0" w:line="360" w:lineRule="auto"/>
        <w:jc w:val="center"/>
        <w:rPr>
          <w:rFonts w:ascii="Candara" w:hAnsi="Candara"/>
          <w:b/>
          <w:smallCaps/>
          <w:color w:val="0070C0"/>
          <w:sz w:val="24"/>
          <w:szCs w:val="24"/>
        </w:rPr>
      </w:pPr>
      <w:r w:rsidRPr="00417E4A">
        <w:rPr>
          <w:rFonts w:ascii="Candara" w:hAnsi="Candara"/>
          <w:b/>
          <w:smallCaps/>
          <w:color w:val="0070C0"/>
          <w:sz w:val="24"/>
          <w:szCs w:val="24"/>
        </w:rPr>
        <w:lastRenderedPageBreak/>
        <w:t xml:space="preserve">Oração para o Dia da Mãe 2020 </w:t>
      </w:r>
    </w:p>
    <w:p w14:paraId="46737EA0" w14:textId="435040BE" w:rsidR="00C1393C" w:rsidRPr="00417E4A" w:rsidRDefault="00C1393C" w:rsidP="00C1393C">
      <w:pPr>
        <w:spacing w:after="0" w:line="360" w:lineRule="auto"/>
        <w:jc w:val="center"/>
        <w:rPr>
          <w:rFonts w:ascii="Candara" w:hAnsi="Candara"/>
          <w:b/>
          <w:i/>
          <w:iCs/>
          <w:smallCaps/>
          <w:color w:val="0070C0"/>
          <w:sz w:val="24"/>
          <w:szCs w:val="24"/>
        </w:rPr>
      </w:pPr>
      <w:r w:rsidRPr="00417E4A">
        <w:rPr>
          <w:rFonts w:ascii="Candara" w:hAnsi="Candara"/>
          <w:b/>
          <w:smallCaps/>
          <w:color w:val="0070C0"/>
          <w:sz w:val="24"/>
          <w:szCs w:val="24"/>
        </w:rPr>
        <w:t xml:space="preserve">Proposta da </w:t>
      </w:r>
      <w:r w:rsidRPr="00417E4A">
        <w:rPr>
          <w:rFonts w:ascii="Candara" w:hAnsi="Candara"/>
          <w:b/>
          <w:i/>
          <w:iCs/>
          <w:smallCaps/>
          <w:color w:val="0070C0"/>
          <w:sz w:val="24"/>
          <w:szCs w:val="24"/>
        </w:rPr>
        <w:t>Voz Portucalense</w:t>
      </w:r>
    </w:p>
    <w:p w14:paraId="57CDAD25" w14:textId="77777777" w:rsidR="00C1393C" w:rsidRPr="00D37D0B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09A0AED2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</w:p>
    <w:p w14:paraId="745F6954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484FA3">
        <w:rPr>
          <w:rFonts w:ascii="Candara" w:hAnsi="Candara"/>
          <w:bCs/>
          <w:color w:val="000000"/>
          <w:sz w:val="21"/>
          <w:szCs w:val="21"/>
        </w:rPr>
        <w:t>Querida Mãe, Maria</w:t>
      </w:r>
    </w:p>
    <w:p w14:paraId="0B58C0D1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484FA3">
        <w:rPr>
          <w:rFonts w:ascii="Candara" w:hAnsi="Candara"/>
          <w:bCs/>
          <w:color w:val="000000"/>
          <w:sz w:val="21"/>
          <w:szCs w:val="21"/>
        </w:rPr>
        <w:t>Tu que movida pelo Espírito</w:t>
      </w:r>
    </w:p>
    <w:p w14:paraId="66E9CACB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484FA3">
        <w:rPr>
          <w:rFonts w:ascii="Candara" w:hAnsi="Candara"/>
          <w:bCs/>
          <w:color w:val="000000"/>
          <w:sz w:val="21"/>
          <w:szCs w:val="21"/>
        </w:rPr>
        <w:t>disseste sim ao Verbo da Vida</w:t>
      </w:r>
    </w:p>
    <w:p w14:paraId="3215C8C8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484FA3">
        <w:rPr>
          <w:rFonts w:ascii="Candara" w:hAnsi="Candara"/>
          <w:bCs/>
          <w:color w:val="000000"/>
          <w:sz w:val="21"/>
          <w:szCs w:val="21"/>
        </w:rPr>
        <w:t>Ajuda-me a aceitar este tempo de sofrimento</w:t>
      </w:r>
    </w:p>
    <w:p w14:paraId="08C45DE0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</w:p>
    <w:p w14:paraId="70521D35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484FA3">
        <w:rPr>
          <w:rFonts w:ascii="Candara" w:hAnsi="Candara"/>
          <w:bCs/>
          <w:color w:val="000000"/>
          <w:sz w:val="21"/>
          <w:szCs w:val="21"/>
        </w:rPr>
        <w:t>Maria, Mãe de Jesus e nossa Mãe</w:t>
      </w:r>
    </w:p>
    <w:p w14:paraId="19377B5C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484FA3">
        <w:rPr>
          <w:rFonts w:ascii="Candara" w:hAnsi="Candara"/>
          <w:bCs/>
          <w:color w:val="000000"/>
          <w:sz w:val="21"/>
          <w:szCs w:val="21"/>
        </w:rPr>
        <w:t>Pede ao teu Filho por mim</w:t>
      </w:r>
    </w:p>
    <w:p w14:paraId="00842AB4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484FA3">
        <w:rPr>
          <w:rFonts w:ascii="Candara" w:hAnsi="Candara"/>
          <w:bCs/>
          <w:color w:val="000000"/>
          <w:sz w:val="21"/>
          <w:szCs w:val="21"/>
        </w:rPr>
        <w:t>Pede ao teu Filho por todas as mães</w:t>
      </w:r>
    </w:p>
    <w:p w14:paraId="6966EA4B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</w:p>
    <w:p w14:paraId="2C373436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484FA3">
        <w:rPr>
          <w:rFonts w:ascii="Candara" w:hAnsi="Candara"/>
          <w:bCs/>
          <w:color w:val="000000"/>
          <w:sz w:val="21"/>
          <w:szCs w:val="21"/>
        </w:rPr>
        <w:t>Para que Ele, pelas minhas mãos</w:t>
      </w:r>
    </w:p>
    <w:p w14:paraId="5CDACF50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484FA3">
        <w:rPr>
          <w:rFonts w:ascii="Candara" w:hAnsi="Candara"/>
          <w:bCs/>
          <w:color w:val="000000"/>
          <w:sz w:val="21"/>
          <w:szCs w:val="21"/>
        </w:rPr>
        <w:t>Dê coragem a quem sofre</w:t>
      </w:r>
    </w:p>
    <w:p w14:paraId="515005C8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</w:p>
    <w:p w14:paraId="05FA9BB5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484FA3">
        <w:rPr>
          <w:rFonts w:ascii="Candara" w:hAnsi="Candara"/>
          <w:bCs/>
          <w:color w:val="000000"/>
          <w:sz w:val="21"/>
          <w:szCs w:val="21"/>
        </w:rPr>
        <w:t>Dê força a quem cura</w:t>
      </w:r>
    </w:p>
    <w:p w14:paraId="7A341E41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484FA3">
        <w:rPr>
          <w:rFonts w:ascii="Candara" w:hAnsi="Candara"/>
          <w:bCs/>
          <w:color w:val="000000"/>
          <w:sz w:val="21"/>
          <w:szCs w:val="21"/>
        </w:rPr>
        <w:t>Anime os que estão tristes</w:t>
      </w:r>
    </w:p>
    <w:p w14:paraId="3C79A9F6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484FA3">
        <w:rPr>
          <w:rFonts w:ascii="Candara" w:hAnsi="Candara"/>
          <w:bCs/>
          <w:color w:val="000000"/>
          <w:sz w:val="21"/>
          <w:szCs w:val="21"/>
        </w:rPr>
        <w:t>Alimente os que têm fome.</w:t>
      </w:r>
    </w:p>
    <w:p w14:paraId="227A1012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</w:p>
    <w:p w14:paraId="3FC743E0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484FA3">
        <w:rPr>
          <w:rFonts w:ascii="Candara" w:hAnsi="Candara"/>
          <w:bCs/>
          <w:color w:val="000000"/>
          <w:sz w:val="21"/>
          <w:szCs w:val="21"/>
        </w:rPr>
        <w:t>Com Jesus Ressuscitado</w:t>
      </w:r>
    </w:p>
    <w:p w14:paraId="5A83D133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484FA3">
        <w:rPr>
          <w:rFonts w:ascii="Candara" w:hAnsi="Candara"/>
          <w:bCs/>
          <w:color w:val="000000"/>
          <w:sz w:val="21"/>
          <w:szCs w:val="21"/>
        </w:rPr>
        <w:t>Quero estar contigo a meu lado</w:t>
      </w:r>
    </w:p>
    <w:p w14:paraId="0DFD6FCA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484FA3">
        <w:rPr>
          <w:rFonts w:ascii="Candara" w:hAnsi="Candara"/>
          <w:bCs/>
          <w:color w:val="000000"/>
          <w:sz w:val="21"/>
          <w:szCs w:val="21"/>
        </w:rPr>
        <w:t>Como quando abraço a minha querida mãe</w:t>
      </w:r>
    </w:p>
    <w:p w14:paraId="4EB65F31" w14:textId="77777777" w:rsidR="00C1393C" w:rsidRPr="00484FA3" w:rsidRDefault="00C1393C" w:rsidP="00C1393C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484FA3">
        <w:rPr>
          <w:rFonts w:ascii="Candara" w:hAnsi="Candara"/>
          <w:bCs/>
          <w:color w:val="000000"/>
          <w:sz w:val="21"/>
          <w:szCs w:val="21"/>
        </w:rPr>
        <w:t>Caminhando na Fé, na Esperança e na Caridade.</w:t>
      </w:r>
    </w:p>
    <w:p w14:paraId="456EA73A" w14:textId="77777777" w:rsidR="00C1393C" w:rsidRDefault="00C1393C" w:rsidP="00C1393C">
      <w:pPr>
        <w:rPr>
          <w:rFonts w:ascii="Candara" w:hAnsi="Candara"/>
          <w:b/>
          <w:smallCaps/>
          <w:color w:val="FF0000"/>
          <w:sz w:val="20"/>
          <w:szCs w:val="20"/>
        </w:rPr>
      </w:pPr>
    </w:p>
    <w:p w14:paraId="15712445" w14:textId="77777777" w:rsidR="007A33D9" w:rsidRDefault="007A33D9" w:rsidP="007A33D9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Poppins SemiBold"/>
          <w:b/>
          <w:bCs/>
          <w:color w:val="1C1C1A"/>
          <w:sz w:val="20"/>
          <w:szCs w:val="20"/>
        </w:rPr>
      </w:pPr>
    </w:p>
    <w:p w14:paraId="191798A4" w14:textId="77777777" w:rsidR="007A33D9" w:rsidRDefault="007A33D9" w:rsidP="007A33D9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Poppins SemiBold"/>
          <w:b/>
          <w:bCs/>
          <w:color w:val="1C1C1A"/>
          <w:sz w:val="20"/>
          <w:szCs w:val="20"/>
        </w:rPr>
      </w:pPr>
    </w:p>
    <w:p w14:paraId="2649A7C3" w14:textId="7F028387" w:rsidR="00C1393C" w:rsidRDefault="00C1393C" w:rsidP="007A33D9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Poppins SemiBold"/>
          <w:b/>
          <w:bCs/>
          <w:color w:val="1C1C1A"/>
          <w:sz w:val="20"/>
          <w:szCs w:val="20"/>
        </w:rPr>
      </w:pPr>
      <w:r w:rsidRPr="000601B7">
        <w:rPr>
          <w:noProof/>
        </w:rPr>
        <w:lastRenderedPageBreak/>
        <w:drawing>
          <wp:inline distT="0" distB="0" distL="0" distR="0" wp14:anchorId="1E7CD8D7" wp14:editId="7B71EA5A">
            <wp:extent cx="4480157" cy="6353175"/>
            <wp:effectExtent l="0" t="0" r="0" b="0"/>
            <wp:docPr id="2" name="Imagem 2" descr="Uma imagem com texto,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Uma imagem com texto, map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260" cy="636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B4225" w14:textId="77777777" w:rsidR="007A33D9" w:rsidRDefault="007A33D9" w:rsidP="007A33D9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Poppins SemiBold"/>
          <w:b/>
          <w:bCs/>
          <w:color w:val="1C1C1A"/>
          <w:sz w:val="20"/>
          <w:szCs w:val="20"/>
        </w:rPr>
      </w:pPr>
    </w:p>
    <w:sectPr w:rsidR="007A33D9" w:rsidSect="00C1393C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3BDB"/>
    <w:multiLevelType w:val="hybridMultilevel"/>
    <w:tmpl w:val="549E878E"/>
    <w:lvl w:ilvl="0" w:tplc="F13AC11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D9"/>
    <w:rsid w:val="001C0300"/>
    <w:rsid w:val="00362FD7"/>
    <w:rsid w:val="00484FA3"/>
    <w:rsid w:val="007A33D9"/>
    <w:rsid w:val="00862D98"/>
    <w:rsid w:val="00A24337"/>
    <w:rsid w:val="00C1393C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1835D"/>
  <w15:chartTrackingRefBased/>
  <w15:docId w15:val="{A79D77A8-ADC7-42D2-AF6D-5B5E5A0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A33D9"/>
    <w:pPr>
      <w:autoSpaceDE w:val="0"/>
      <w:autoSpaceDN w:val="0"/>
      <w:adjustRightInd w:val="0"/>
      <w:spacing w:after="0" w:line="240" w:lineRule="auto"/>
    </w:pPr>
    <w:rPr>
      <w:rFonts w:ascii="Poppins SemiBold" w:hAnsi="Poppins SemiBold" w:cs="Poppins SemiBo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A33D9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7A33D9"/>
    <w:rPr>
      <w:rFonts w:cs="Poppins SemiBold"/>
      <w:b/>
      <w:bCs/>
      <w:color w:val="1C1C1A"/>
      <w:sz w:val="26"/>
      <w:szCs w:val="26"/>
    </w:rPr>
  </w:style>
  <w:style w:type="paragraph" w:customStyle="1" w:styleId="Pa3">
    <w:name w:val="Pa3"/>
    <w:basedOn w:val="Default"/>
    <w:next w:val="Default"/>
    <w:uiPriority w:val="99"/>
    <w:rsid w:val="007A33D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A33D9"/>
    <w:rPr>
      <w:rFonts w:ascii="Poppins" w:hAnsi="Poppins" w:cs="Poppins"/>
      <w:i/>
      <w:iCs/>
      <w:color w:val="1C1C1A"/>
      <w:sz w:val="18"/>
      <w:szCs w:val="18"/>
    </w:rPr>
  </w:style>
  <w:style w:type="character" w:customStyle="1" w:styleId="A4">
    <w:name w:val="A4"/>
    <w:uiPriority w:val="99"/>
    <w:rsid w:val="007A33D9"/>
    <w:rPr>
      <w:rFonts w:ascii="Poppins" w:hAnsi="Poppins" w:cs="Poppins"/>
      <w:color w:val="1C1C1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1156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2020-04-30T17:20:00Z</dcterms:created>
  <dcterms:modified xsi:type="dcterms:W3CDTF">2020-04-30T17:21:00Z</dcterms:modified>
</cp:coreProperties>
</file>