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51" w:rsidRPr="00A45851" w:rsidRDefault="00A45851" w:rsidP="00A45851">
      <w:pPr>
        <w:pStyle w:val="Ttulo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1ª </w:t>
      </w:r>
      <w:r w:rsidRPr="00A45851">
        <w:rPr>
          <w:rFonts w:asciiTheme="minorHAnsi" w:hAnsiTheme="minorHAnsi" w:cstheme="minorHAnsi"/>
          <w:sz w:val="22"/>
          <w:szCs w:val="22"/>
        </w:rPr>
        <w:t>Pregação na Procissão dos Passos</w:t>
      </w:r>
    </w:p>
    <w:p w:rsidR="00A45851" w:rsidRPr="00A45851" w:rsidRDefault="00A45851" w:rsidP="00A45851">
      <w:pPr>
        <w:pStyle w:val="Ttulo"/>
        <w:rPr>
          <w:rFonts w:asciiTheme="minorHAnsi" w:hAnsiTheme="minorHAnsi" w:cstheme="minorHAnsi"/>
          <w:sz w:val="22"/>
          <w:szCs w:val="22"/>
        </w:rPr>
      </w:pPr>
      <w:r w:rsidRPr="00A45851">
        <w:rPr>
          <w:rFonts w:asciiTheme="minorHAnsi" w:hAnsiTheme="minorHAnsi" w:cstheme="minorHAnsi"/>
          <w:sz w:val="22"/>
          <w:szCs w:val="22"/>
        </w:rPr>
        <w:t>São Mamede de Infesta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4585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28-02-</w:t>
      </w:r>
      <w:r w:rsidRPr="00A45851">
        <w:rPr>
          <w:rFonts w:asciiTheme="minorHAnsi" w:hAnsiTheme="minorHAnsi" w:cstheme="minorHAnsi"/>
          <w:sz w:val="22"/>
          <w:szCs w:val="22"/>
        </w:rPr>
        <w:t>2010</w:t>
      </w:r>
    </w:p>
    <w:p w:rsidR="00055190" w:rsidRPr="003E76F3" w:rsidRDefault="00055190" w:rsidP="00E1142D">
      <w:pPr>
        <w:pStyle w:val="Ttulo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9A39CA" w:rsidRDefault="004B773D" w:rsidP="009F3E11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zh-TW"/>
        </w:rPr>
      </w:pPr>
      <w:r w:rsidRPr="00665E25">
        <w:rPr>
          <w:rFonts w:asciiTheme="minorHAnsi" w:eastAsia="Times New Roman" w:hAnsiTheme="minorHAnsi" w:cstheme="minorHAnsi"/>
          <w:b/>
          <w:sz w:val="22"/>
          <w:szCs w:val="22"/>
          <w:lang w:eastAsia="zh-TW"/>
        </w:rPr>
        <w:t>1.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</w:t>
      </w:r>
      <w:r w:rsidR="00573E37">
        <w:rPr>
          <w:rFonts w:asciiTheme="minorHAnsi" w:eastAsia="Times New Roman" w:hAnsiTheme="minorHAnsi" w:cstheme="minorHAnsi"/>
          <w:sz w:val="22"/>
          <w:szCs w:val="22"/>
          <w:lang w:eastAsia="zh-TW"/>
        </w:rPr>
        <w:t>Trago inscrita, a ouro, no meu relógio de pulso, uma belíssima frase, que uma criança</w:t>
      </w:r>
      <w:r w:rsidR="00A462AA">
        <w:rPr>
          <w:rFonts w:asciiTheme="minorHAnsi" w:eastAsia="Times New Roman" w:hAnsiTheme="minorHAnsi" w:cstheme="minorHAnsi"/>
          <w:sz w:val="22"/>
          <w:szCs w:val="22"/>
          <w:lang w:eastAsia="zh-TW"/>
        </w:rPr>
        <w:t>,</w:t>
      </w:r>
      <w:r w:rsidR="00573E37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de apenas cinco anos,</w:t>
      </w:r>
      <w:r w:rsidR="00A462A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proferiu, num dia</w:t>
      </w:r>
      <w:r w:rsidR="00573E37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, em que eu passava, </w:t>
      </w:r>
      <w:r w:rsid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tão </w:t>
      </w:r>
      <w:r w:rsidR="00573E37">
        <w:rPr>
          <w:rFonts w:asciiTheme="minorHAnsi" w:eastAsia="Times New Roman" w:hAnsiTheme="minorHAnsi" w:cstheme="minorHAnsi"/>
          <w:sz w:val="22"/>
          <w:szCs w:val="22"/>
          <w:lang w:eastAsia="zh-TW"/>
        </w:rPr>
        <w:t>perto de sua casa</w:t>
      </w:r>
      <w:r w:rsidR="004658C4">
        <w:rPr>
          <w:rFonts w:asciiTheme="minorHAnsi" w:eastAsia="Times New Roman" w:hAnsiTheme="minorHAnsi" w:cstheme="minorHAnsi"/>
          <w:sz w:val="22"/>
          <w:szCs w:val="22"/>
          <w:lang w:eastAsia="zh-TW"/>
        </w:rPr>
        <w:t>!</w:t>
      </w:r>
      <w:r w:rsidR="00573E37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</w:t>
      </w:r>
      <w:r w:rsidR="004658C4">
        <w:rPr>
          <w:rFonts w:asciiTheme="minorHAnsi" w:eastAsia="Times New Roman" w:hAnsiTheme="minorHAnsi" w:cstheme="minorHAnsi"/>
          <w:sz w:val="22"/>
          <w:szCs w:val="22"/>
          <w:lang w:eastAsia="zh-TW"/>
        </w:rPr>
        <w:t>Daquela vez, eu andava a fazer a</w:t>
      </w:r>
      <w:r w:rsidR="00573E37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visita aos doentes. </w:t>
      </w:r>
      <w:r w:rsidR="004658C4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Vendo-me passar, a Mónica – assim se chamava a menina – exclamou </w:t>
      </w:r>
      <w:r w:rsidR="00A462A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com um ar de </w:t>
      </w:r>
      <w:r w:rsid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encantamento e </w:t>
      </w:r>
      <w:r w:rsidR="00A462A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surpresa: </w:t>
      </w:r>
      <w:r w:rsidR="00573E37" w:rsidRPr="00573E37">
        <w:rPr>
          <w:rFonts w:asciiTheme="minorHAnsi" w:eastAsia="Times New Roman" w:hAnsiTheme="minorHAnsi" w:cstheme="minorHAnsi"/>
          <w:b/>
          <w:sz w:val="22"/>
          <w:szCs w:val="22"/>
          <w:lang w:eastAsia="zh-TW"/>
        </w:rPr>
        <w:t>«</w:t>
      </w:r>
      <w:r w:rsidR="004658C4">
        <w:rPr>
          <w:rFonts w:asciiTheme="minorHAnsi" w:eastAsia="Times New Roman" w:hAnsiTheme="minorHAnsi" w:cstheme="minorHAnsi"/>
          <w:b/>
          <w:i/>
          <w:sz w:val="22"/>
          <w:szCs w:val="22"/>
          <w:lang w:eastAsia="zh-TW"/>
        </w:rPr>
        <w:t>v</w:t>
      </w:r>
      <w:r w:rsidR="00573E37" w:rsidRPr="00573E37">
        <w:rPr>
          <w:rFonts w:asciiTheme="minorHAnsi" w:eastAsia="Times New Roman" w:hAnsiTheme="minorHAnsi" w:cstheme="minorHAnsi"/>
          <w:b/>
          <w:i/>
          <w:sz w:val="22"/>
          <w:szCs w:val="22"/>
          <w:lang w:eastAsia="zh-TW"/>
        </w:rPr>
        <w:t>ai ali o Jesus que anda</w:t>
      </w:r>
      <w:r w:rsidR="00A462AA">
        <w:rPr>
          <w:rFonts w:asciiTheme="minorHAnsi" w:eastAsia="Times New Roman" w:hAnsiTheme="minorHAnsi" w:cstheme="minorHAnsi"/>
          <w:sz w:val="22"/>
          <w:szCs w:val="22"/>
          <w:lang w:eastAsia="zh-TW"/>
        </w:rPr>
        <w:t>»!</w:t>
      </w:r>
      <w:r w:rsidR="00573E37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</w:t>
      </w:r>
    </w:p>
    <w:p w:rsidR="009A39CA" w:rsidRDefault="009A39CA" w:rsidP="009F3E11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zh-TW"/>
        </w:rPr>
      </w:pPr>
    </w:p>
    <w:p w:rsidR="004B773D" w:rsidRDefault="00A462AA" w:rsidP="009F3E11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zh-TW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Ora </w:t>
      </w:r>
      <w:r w:rsidR="00573E37">
        <w:rPr>
          <w:rFonts w:asciiTheme="minorHAnsi" w:eastAsia="Times New Roman" w:hAnsiTheme="minorHAnsi" w:cstheme="minorHAnsi"/>
          <w:sz w:val="22"/>
          <w:szCs w:val="22"/>
          <w:lang w:eastAsia="zh-TW"/>
        </w:rPr>
        <w:t>«</w:t>
      </w:r>
      <w:r>
        <w:rPr>
          <w:rFonts w:asciiTheme="minorHAnsi" w:eastAsia="Times New Roman" w:hAnsiTheme="minorHAnsi" w:cstheme="minorHAnsi"/>
          <w:b/>
          <w:i/>
          <w:sz w:val="22"/>
          <w:szCs w:val="22"/>
          <w:lang w:eastAsia="zh-TW"/>
        </w:rPr>
        <w:t>o</w:t>
      </w:r>
      <w:r w:rsidR="00573E37" w:rsidRPr="00A462AA">
        <w:rPr>
          <w:rFonts w:asciiTheme="minorHAnsi" w:eastAsia="Times New Roman" w:hAnsiTheme="minorHAnsi" w:cstheme="minorHAnsi"/>
          <w:b/>
          <w:i/>
          <w:sz w:val="22"/>
          <w:szCs w:val="22"/>
          <w:lang w:eastAsia="zh-TW"/>
        </w:rPr>
        <w:t xml:space="preserve"> Jesus que anda</w:t>
      </w:r>
      <w:r w:rsidR="00573E37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» 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>não era ainda</w:t>
      </w:r>
      <w:r w:rsid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>,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para a Mónica, o Jesus, que andava de aldeia em aldeia, de cidade em cidade, anunciando a Boa Nova e proclamando o Reino de Deus. </w:t>
      </w:r>
    </w:p>
    <w:p w:rsidR="004B773D" w:rsidRDefault="004B773D" w:rsidP="009F3E11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zh-TW"/>
        </w:rPr>
      </w:pPr>
    </w:p>
    <w:p w:rsidR="009F3E11" w:rsidRDefault="00A462AA" w:rsidP="009F3E11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zh-TW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>«</w:t>
      </w:r>
      <w:r w:rsidRPr="00A462AA">
        <w:rPr>
          <w:rFonts w:asciiTheme="minorHAnsi" w:eastAsia="Times New Roman" w:hAnsiTheme="minorHAnsi" w:cstheme="minorHAnsi"/>
          <w:i/>
          <w:sz w:val="22"/>
          <w:szCs w:val="22"/>
          <w:lang w:eastAsia="zh-TW"/>
        </w:rPr>
        <w:t>O Jesus que anda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>», não era</w:t>
      </w:r>
      <w:r w:rsid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ainda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, para esta criança, que desconhecia o evangelho, o Jesus que passou fazendo o bem, ou o Jesus, que caminhava longas horas a pé, </w:t>
      </w:r>
      <w:r w:rsidR="004B773D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ou o Jesus 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que subia a estrada para Jerusalém, </w:t>
      </w:r>
      <w:r w:rsid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e 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>que</w:t>
      </w:r>
      <w:r w:rsid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>, pelo caminho,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encontrava os pobres, os mendigos, os cegos, os enlutados e </w:t>
      </w:r>
      <w:r w:rsidR="004B773D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todos 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os que perderam </w:t>
      </w:r>
      <w:r w:rsidR="004B773D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e reencontraram nEle 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a esperança. </w:t>
      </w:r>
    </w:p>
    <w:p w:rsidR="009A39CA" w:rsidRDefault="009A39CA" w:rsidP="009A39CA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zh-TW"/>
        </w:rPr>
      </w:pPr>
    </w:p>
    <w:p w:rsidR="009A39CA" w:rsidRPr="009A39CA" w:rsidRDefault="00A462AA" w:rsidP="009A39CA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zh-TW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>«</w:t>
      </w:r>
      <w:r w:rsidRPr="00A462AA">
        <w:rPr>
          <w:rFonts w:asciiTheme="minorHAnsi" w:eastAsia="Times New Roman" w:hAnsiTheme="minorHAnsi" w:cstheme="minorHAnsi"/>
          <w:i/>
          <w:sz w:val="22"/>
          <w:szCs w:val="22"/>
          <w:lang w:eastAsia="zh-TW"/>
        </w:rPr>
        <w:t>O Jesus que anda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» </w:t>
      </w:r>
      <w:r w:rsidR="00573E37">
        <w:rPr>
          <w:rFonts w:asciiTheme="minorHAnsi" w:eastAsia="Times New Roman" w:hAnsiTheme="minorHAnsi" w:cstheme="minorHAnsi"/>
          <w:sz w:val="22"/>
          <w:szCs w:val="22"/>
          <w:lang w:eastAsia="zh-TW"/>
        </w:rPr>
        <w:t>era, na sua v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>isão,</w:t>
      </w:r>
      <w:r w:rsidR="00573E37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pura e inocente</w:t>
      </w:r>
      <w:r w:rsidR="004658C4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, 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simplesmente </w:t>
      </w:r>
      <w:r w:rsidR="004658C4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a figura </w:t>
      </w:r>
      <w:r w:rsidR="00573E37">
        <w:rPr>
          <w:rFonts w:asciiTheme="minorHAnsi" w:eastAsia="Times New Roman" w:hAnsiTheme="minorHAnsi" w:cstheme="minorHAnsi"/>
          <w:sz w:val="22"/>
          <w:szCs w:val="22"/>
          <w:lang w:eastAsia="zh-TW"/>
        </w:rPr>
        <w:t>do padre da sua terra, que por ali passava, de vez em quando, para visitar uma família, para ver um doente, ou no dia da visita pascal,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para fazer a festa com o Povo! </w:t>
      </w:r>
      <w:r w:rsidR="009A39CA" w:rsidRP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>Confesso-vos que aquela exclamação surpreendente da Mónica, passou a inspirar e a guiar os meus passos, sempre que me deslocava, nas idas e voltas, ao encontro das pessoas</w:t>
      </w:r>
      <w:r w:rsidR="004B773D">
        <w:rPr>
          <w:rFonts w:asciiTheme="minorHAnsi" w:eastAsia="Times New Roman" w:hAnsiTheme="minorHAnsi" w:cstheme="minorHAnsi"/>
          <w:sz w:val="22"/>
          <w:szCs w:val="22"/>
          <w:lang w:eastAsia="zh-TW"/>
        </w:rPr>
        <w:t>, sobretudo das mais frágeis e doentes, das mais carentes ou carecidas</w:t>
      </w:r>
      <w:r w:rsidR="009A39CA" w:rsidRP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! </w:t>
      </w:r>
    </w:p>
    <w:p w:rsidR="007720C6" w:rsidRPr="007720C6" w:rsidRDefault="004B773D" w:rsidP="007720C6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zh-TW"/>
        </w:rPr>
      </w:pPr>
      <w:r w:rsidRPr="0064050B">
        <w:rPr>
          <w:rFonts w:asciiTheme="minorHAnsi" w:eastAsia="Times New Roman" w:hAnsiTheme="minorHAnsi" w:cstheme="minorHAnsi"/>
          <w:b/>
          <w:sz w:val="22"/>
          <w:szCs w:val="22"/>
          <w:lang w:eastAsia="zh-TW"/>
        </w:rPr>
        <w:lastRenderedPageBreak/>
        <w:t>2.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</w:t>
      </w:r>
      <w:r w:rsid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Mas, para o caso 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- </w:t>
      </w:r>
      <w:r w:rsid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e 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para </w:t>
      </w:r>
      <w:r w:rsidR="009A39CA" w:rsidRP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>o que aqui mais importa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- </w:t>
      </w:r>
      <w:r w:rsid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é que </w:t>
      </w:r>
      <w:r w:rsidR="009A39CA" w:rsidRP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não foi difícil, para aquela criança, perceber que </w:t>
      </w:r>
      <w:r w:rsidR="009A39CA" w:rsidRPr="009A39CA">
        <w:rPr>
          <w:rFonts w:asciiTheme="minorHAnsi" w:eastAsia="Times New Roman" w:hAnsiTheme="minorHAnsi" w:cstheme="minorHAnsi"/>
          <w:i/>
          <w:sz w:val="22"/>
          <w:szCs w:val="22"/>
          <w:lang w:eastAsia="zh-TW"/>
        </w:rPr>
        <w:t>afinal Jesus anda</w:t>
      </w:r>
      <w:r w:rsidR="009A39CA" w:rsidRP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mesmo </w:t>
      </w:r>
      <w:r w:rsidR="009A39CA" w:rsidRP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e que continua hoje </w:t>
      </w:r>
      <w:r w:rsid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a trilhar </w:t>
      </w:r>
      <w:r w:rsidR="009A39CA" w:rsidRP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os seus passos, por entre as pessoas e as ruas da </w:t>
      </w:r>
      <w:r w:rsidR="006644CB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nossa </w:t>
      </w:r>
      <w:r w:rsidR="009A39CA" w:rsidRP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cidade! Jesus anda e caminha no meio de nós, atravessa as nossas estradas, aproxima-se das bermas, 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seja como o homem das dores, ferido e caído, em todos os crucificados de hoje, seja </w:t>
      </w:r>
      <w:r w:rsid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como o 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verdadeiro e </w:t>
      </w:r>
      <w:r w:rsid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bom samaritano, </w:t>
      </w:r>
      <w:r w:rsidR="0064050B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que se aproxima, </w:t>
      </w:r>
      <w:r w:rsidR="009A39CA" w:rsidRP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>para ver e se compadec</w:t>
      </w:r>
      <w:r w:rsidR="0064050B">
        <w:rPr>
          <w:rFonts w:asciiTheme="minorHAnsi" w:eastAsia="Times New Roman" w:hAnsiTheme="minorHAnsi" w:cstheme="minorHAnsi"/>
          <w:sz w:val="22"/>
          <w:szCs w:val="22"/>
          <w:lang w:eastAsia="zh-TW"/>
        </w:rPr>
        <w:t>e</w:t>
      </w:r>
      <w:r w:rsidR="009A39CA" w:rsidRP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, por quem chama, por quem grita, por quem clama e reclama um pouco mais da atenção </w:t>
      </w:r>
      <w:r w:rsidR="0064050B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e </w:t>
      </w:r>
      <w:r w:rsidR="009A39CA" w:rsidRP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>do olhar</w:t>
      </w:r>
      <w:r w:rsidR="0064050B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do coração</w:t>
      </w:r>
      <w:r w:rsidR="009A39CA" w:rsidRP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>! De certo modo, lev</w:t>
      </w:r>
      <w:r w:rsidR="00751BF1">
        <w:rPr>
          <w:rFonts w:asciiTheme="minorHAnsi" w:eastAsia="Times New Roman" w:hAnsiTheme="minorHAnsi" w:cstheme="minorHAnsi"/>
          <w:sz w:val="22"/>
          <w:szCs w:val="22"/>
          <w:lang w:eastAsia="zh-TW"/>
        </w:rPr>
        <w:t>ar, em procissão, o Senhor dos P</w:t>
      </w:r>
      <w:r w:rsidR="0064050B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assos, </w:t>
      </w:r>
      <w:r w:rsidR="00665E25">
        <w:rPr>
          <w:rFonts w:asciiTheme="minorHAnsi" w:eastAsia="Times New Roman" w:hAnsiTheme="minorHAnsi" w:cstheme="minorHAnsi"/>
          <w:sz w:val="22"/>
          <w:szCs w:val="22"/>
          <w:lang w:eastAsia="zh-TW"/>
        </w:rPr>
        <w:t>implica</w:t>
      </w:r>
      <w:r w:rsidR="0064050B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conhecer e reconhecer Jesus, que anda, nos</w:t>
      </w:r>
      <w:r w:rsid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</w:t>
      </w:r>
      <w:r w:rsidR="0064050B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passos perdidos e sofridos dos </w:t>
      </w:r>
      <w:r w:rsid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que </w:t>
      </w:r>
      <w:r w:rsidR="00665E25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hoje mais </w:t>
      </w:r>
      <w:r w:rsid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>são desprezados, condenados e crucificados, pela injustiça do mundo</w:t>
      </w:r>
      <w:r w:rsidR="00665E25">
        <w:rPr>
          <w:rFonts w:asciiTheme="minorHAnsi" w:eastAsia="Times New Roman" w:hAnsiTheme="minorHAnsi" w:cstheme="minorHAnsi"/>
          <w:sz w:val="22"/>
          <w:szCs w:val="22"/>
          <w:lang w:eastAsia="zh-TW"/>
        </w:rPr>
        <w:t>!</w:t>
      </w:r>
    </w:p>
    <w:p w:rsidR="007720C6" w:rsidRDefault="007720C6" w:rsidP="009F3E11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zh-TW"/>
        </w:rPr>
      </w:pPr>
    </w:p>
    <w:p w:rsidR="007720C6" w:rsidRPr="007720C6" w:rsidRDefault="009A39CA" w:rsidP="007720C6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zh-TW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>O</w:t>
      </w:r>
      <w:r w:rsidR="00751BF1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Senhor dos P</w:t>
      </w:r>
      <w:r w:rsidR="00A462A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assos, </w:t>
      </w:r>
      <w:r w:rsidR="00665E25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esse </w:t>
      </w:r>
      <w:r w:rsidR="0064050B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Cristo </w:t>
      </w:r>
      <w:r w:rsidR="00A462AA">
        <w:rPr>
          <w:rFonts w:asciiTheme="minorHAnsi" w:eastAsia="Times New Roman" w:hAnsiTheme="minorHAnsi" w:cstheme="minorHAnsi"/>
          <w:sz w:val="22"/>
          <w:szCs w:val="22"/>
          <w:lang w:eastAsia="zh-TW"/>
        </w:rPr>
        <w:t>que passou no meio de nós fazendo o bem</w:t>
      </w:r>
      <w:r w:rsidR="00751BF1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</w:t>
      </w:r>
      <w:r w:rsidR="00751BF1" w:rsidRPr="00751BF1">
        <w:rPr>
          <w:rFonts w:asciiTheme="minorHAnsi" w:eastAsia="Times New Roman" w:hAnsiTheme="minorHAnsi" w:cstheme="minorHAnsi"/>
          <w:sz w:val="16"/>
          <w:szCs w:val="16"/>
          <w:lang w:eastAsia="zh-TW"/>
        </w:rPr>
        <w:t>(Act.10,38)</w:t>
      </w:r>
      <w:r w:rsidR="00A462A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, </w:t>
      </w:r>
      <w:r w:rsidR="009F3E11">
        <w:rPr>
          <w:rFonts w:asciiTheme="minorHAnsi" w:eastAsia="Times New Roman" w:hAnsiTheme="minorHAnsi" w:cstheme="minorHAnsi"/>
          <w:sz w:val="22"/>
          <w:szCs w:val="22"/>
          <w:lang w:eastAsia="zh-TW"/>
        </w:rPr>
        <w:t>continuará</w:t>
      </w:r>
      <w:r w:rsidR="0064050B">
        <w:rPr>
          <w:rFonts w:asciiTheme="minorHAnsi" w:eastAsia="Times New Roman" w:hAnsiTheme="minorHAnsi" w:cstheme="minorHAnsi"/>
          <w:sz w:val="22"/>
          <w:szCs w:val="22"/>
          <w:lang w:eastAsia="zh-TW"/>
        </w:rPr>
        <w:t>,</w:t>
      </w:r>
      <w:r w:rsidR="009F3E11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>portanto</w:t>
      </w:r>
      <w:r w:rsidR="0064050B">
        <w:rPr>
          <w:rFonts w:asciiTheme="minorHAnsi" w:eastAsia="Times New Roman" w:hAnsiTheme="minorHAnsi" w:cstheme="minorHAnsi"/>
          <w:sz w:val="22"/>
          <w:szCs w:val="22"/>
          <w:lang w:eastAsia="zh-TW"/>
        </w:rPr>
        <w:t>,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</w:t>
      </w:r>
      <w:r w:rsidR="009F3E11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a passar e a caminhar, </w:t>
      </w:r>
      <w:r w:rsidR="0064050B" w:rsidRPr="0064050B">
        <w:rPr>
          <w:rFonts w:asciiTheme="minorHAnsi" w:eastAsia="Times New Roman" w:hAnsiTheme="minorHAnsi" w:cstheme="minorHAnsi"/>
          <w:sz w:val="22"/>
          <w:szCs w:val="22"/>
          <w:lang w:eastAsia="zh-TW"/>
        </w:rPr>
        <w:t>com os nossos próprios pés</w:t>
      </w:r>
      <w:r w:rsidR="0064050B">
        <w:rPr>
          <w:rFonts w:asciiTheme="minorHAnsi" w:eastAsia="Times New Roman" w:hAnsiTheme="minorHAnsi" w:cstheme="minorHAnsi"/>
          <w:sz w:val="22"/>
          <w:szCs w:val="22"/>
          <w:lang w:eastAsia="zh-TW"/>
        </w:rPr>
        <w:t>,</w:t>
      </w:r>
      <w:r w:rsidR="0064050B" w:rsidRPr="0064050B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</w:t>
      </w:r>
      <w:r w:rsidR="004B773D">
        <w:rPr>
          <w:rFonts w:asciiTheme="minorHAnsi" w:eastAsia="Times New Roman" w:hAnsiTheme="minorHAnsi" w:cstheme="minorHAnsi"/>
          <w:sz w:val="22"/>
          <w:szCs w:val="22"/>
          <w:lang w:eastAsia="zh-TW"/>
        </w:rPr>
        <w:t>pelos</w:t>
      </w:r>
      <w:r w:rsidR="0064050B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cantos e recantos, </w:t>
      </w:r>
      <w:r w:rsidR="00665E25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nos encantos e desencantos, </w:t>
      </w:r>
      <w:r w:rsidR="0064050B">
        <w:rPr>
          <w:rFonts w:asciiTheme="minorHAnsi" w:eastAsia="Times New Roman" w:hAnsiTheme="minorHAnsi" w:cstheme="minorHAnsi"/>
          <w:sz w:val="22"/>
          <w:szCs w:val="22"/>
          <w:lang w:eastAsia="zh-TW"/>
        </w:rPr>
        <w:t>desta terra</w:t>
      </w:r>
      <w:r w:rsidR="009F3E11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. </w:t>
      </w:r>
      <w:r w:rsidR="0064050B">
        <w:rPr>
          <w:rFonts w:asciiTheme="minorHAnsi" w:eastAsia="Times New Roman" w:hAnsiTheme="minorHAnsi" w:cstheme="minorHAnsi"/>
          <w:sz w:val="22"/>
          <w:szCs w:val="22"/>
          <w:lang w:eastAsia="zh-TW"/>
        </w:rPr>
        <w:t>N</w:t>
      </w:r>
      <w:r w:rsidR="009F3E11">
        <w:rPr>
          <w:rFonts w:asciiTheme="minorHAnsi" w:eastAsia="Times New Roman" w:hAnsiTheme="minorHAnsi" w:cstheme="minorHAnsi"/>
          <w:sz w:val="22"/>
          <w:szCs w:val="22"/>
          <w:lang w:eastAsia="zh-TW"/>
        </w:rPr>
        <w:t>ão por acaso, Jesus, «</w:t>
      </w:r>
      <w:r w:rsidR="009F3E11" w:rsidRPr="009A39CA">
        <w:rPr>
          <w:rFonts w:asciiTheme="minorHAnsi" w:eastAsia="Times New Roman" w:hAnsiTheme="minorHAnsi" w:cstheme="minorHAnsi"/>
          <w:i/>
          <w:sz w:val="22"/>
          <w:szCs w:val="22"/>
          <w:lang w:eastAsia="zh-TW"/>
        </w:rPr>
        <w:t>sabendo que ia passar deste mundo para o Pai</w:t>
      </w:r>
      <w:r w:rsidR="009F3E11">
        <w:rPr>
          <w:rFonts w:asciiTheme="minorHAnsi" w:eastAsia="Times New Roman" w:hAnsiTheme="minorHAnsi" w:cstheme="minorHAnsi"/>
          <w:sz w:val="22"/>
          <w:szCs w:val="22"/>
          <w:lang w:eastAsia="zh-TW"/>
        </w:rPr>
        <w:t>»</w:t>
      </w:r>
      <w:r w:rsidR="00751BF1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</w:t>
      </w:r>
      <w:r w:rsidR="00751BF1" w:rsidRPr="00751BF1">
        <w:rPr>
          <w:rFonts w:asciiTheme="minorHAnsi" w:eastAsia="Times New Roman" w:hAnsiTheme="minorHAnsi" w:cstheme="minorHAnsi"/>
          <w:sz w:val="16"/>
          <w:szCs w:val="16"/>
          <w:lang w:eastAsia="zh-TW"/>
        </w:rPr>
        <w:t>(Jo.13.1)</w:t>
      </w:r>
      <w:r w:rsidR="009F3E11">
        <w:rPr>
          <w:rFonts w:asciiTheme="minorHAnsi" w:eastAsia="Times New Roman" w:hAnsiTheme="minorHAnsi" w:cstheme="minorHAnsi"/>
          <w:sz w:val="22"/>
          <w:szCs w:val="22"/>
          <w:lang w:eastAsia="zh-TW"/>
        </w:rPr>
        <w:t>, precisamente antes da sua Paixão, lavou os pés aos discípulos, para que lhe seguissem os passos: «</w:t>
      </w:r>
      <w:r w:rsidR="009F3E11" w:rsidRPr="009F3E11">
        <w:rPr>
          <w:rFonts w:asciiTheme="minorHAnsi" w:eastAsia="Times New Roman" w:hAnsiTheme="minorHAnsi" w:cstheme="minorHAnsi"/>
          <w:i/>
          <w:sz w:val="22"/>
          <w:szCs w:val="22"/>
          <w:lang w:eastAsia="zh-TW"/>
        </w:rPr>
        <w:t>Vistes o que vos fiz. Dei-vos o exemplo, para que o façais também</w:t>
      </w:r>
      <w:r w:rsidR="009F3E11">
        <w:rPr>
          <w:rFonts w:asciiTheme="minorHAnsi" w:eastAsia="Times New Roman" w:hAnsiTheme="minorHAnsi" w:cstheme="minorHAnsi"/>
          <w:sz w:val="22"/>
          <w:szCs w:val="22"/>
          <w:lang w:eastAsia="zh-TW"/>
        </w:rPr>
        <w:t>»</w:t>
      </w:r>
      <w:r w:rsidR="00751BF1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</w:t>
      </w:r>
      <w:r w:rsidR="00751BF1" w:rsidRPr="00751BF1">
        <w:rPr>
          <w:rFonts w:asciiTheme="minorHAnsi" w:eastAsia="Times New Roman" w:hAnsiTheme="minorHAnsi" w:cstheme="minorHAnsi"/>
          <w:sz w:val="16"/>
          <w:szCs w:val="16"/>
          <w:lang w:eastAsia="zh-TW"/>
        </w:rPr>
        <w:t>(Jo.13,14-15)</w:t>
      </w:r>
      <w:r w:rsidR="009F3E11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. 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>Jesus lava</w:t>
      </w:r>
      <w:r w:rsidRP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os meus pés cansados. Toca-me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>,</w:t>
      </w:r>
      <w:r w:rsidRP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onde exactamente toco o solo, onde a terra se liga ao meu corpo, que se ergue para o céu. Ele ajoelha-se, segura os meus pés e lava-os. Então os seus olhos voltam-se para mim, e quando encontram os meus, diz: «</w:t>
      </w:r>
      <w:r w:rsidRPr="009A39CA">
        <w:rPr>
          <w:rFonts w:asciiTheme="minorHAnsi" w:eastAsia="Times New Roman" w:hAnsiTheme="minorHAnsi" w:cstheme="minorHAnsi"/>
          <w:i/>
          <w:sz w:val="22"/>
          <w:szCs w:val="22"/>
          <w:lang w:eastAsia="zh-TW"/>
        </w:rPr>
        <w:t>compreendes</w:t>
      </w:r>
      <w:r>
        <w:rPr>
          <w:rFonts w:asciiTheme="minorHAnsi" w:eastAsia="Times New Roman" w:hAnsiTheme="minorHAnsi" w:cstheme="minorHAnsi"/>
          <w:i/>
          <w:sz w:val="22"/>
          <w:szCs w:val="22"/>
          <w:lang w:eastAsia="zh-TW"/>
        </w:rPr>
        <w:t>te o que te fiz; fá-lo tu</w:t>
      </w:r>
      <w:r w:rsidRPr="009A39CA">
        <w:rPr>
          <w:rFonts w:asciiTheme="minorHAnsi" w:eastAsia="Times New Roman" w:hAnsiTheme="minorHAnsi" w:cstheme="minorHAnsi"/>
          <w:i/>
          <w:sz w:val="22"/>
          <w:szCs w:val="22"/>
          <w:lang w:eastAsia="zh-TW"/>
        </w:rPr>
        <w:t xml:space="preserve"> também</w:t>
      </w:r>
      <w:r w:rsidRPr="009A39CA">
        <w:rPr>
          <w:rFonts w:asciiTheme="minorHAnsi" w:eastAsia="Times New Roman" w:hAnsiTheme="minorHAnsi" w:cstheme="minorHAnsi"/>
          <w:sz w:val="22"/>
          <w:szCs w:val="22"/>
          <w:lang w:eastAsia="zh-TW"/>
        </w:rPr>
        <w:t>».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</w:t>
      </w:r>
      <w:r w:rsidR="009F3E11">
        <w:rPr>
          <w:rFonts w:asciiTheme="minorHAnsi" w:eastAsia="Times New Roman" w:hAnsiTheme="minorHAnsi" w:cstheme="minorHAnsi"/>
          <w:sz w:val="22"/>
          <w:szCs w:val="22"/>
          <w:lang w:eastAsia="zh-TW"/>
        </w:rPr>
        <w:t>A mensagem parec</w:t>
      </w:r>
      <w:r w:rsidR="0064050B">
        <w:rPr>
          <w:rFonts w:asciiTheme="minorHAnsi" w:eastAsia="Times New Roman" w:hAnsiTheme="minorHAnsi" w:cstheme="minorHAnsi"/>
          <w:sz w:val="22"/>
          <w:szCs w:val="22"/>
          <w:lang w:eastAsia="zh-TW"/>
        </w:rPr>
        <w:t>e clara para nós, nesta tarde: e</w:t>
      </w:r>
      <w:r w:rsidR="009F3E11" w:rsidRPr="009F3E11">
        <w:rPr>
          <w:rFonts w:asciiTheme="minorHAnsi" w:eastAsia="Times New Roman" w:hAnsiTheme="minorHAnsi" w:cstheme="minorHAnsi"/>
          <w:sz w:val="22"/>
          <w:szCs w:val="22"/>
          <w:lang w:eastAsia="zh-TW"/>
        </w:rPr>
        <w:t>nquanto percorro o longo e doloroso trajecto em direcção à Cruz, devo parar, no caminho</w:t>
      </w:r>
      <w:r w:rsidR="009F3E11">
        <w:rPr>
          <w:rFonts w:asciiTheme="minorHAnsi" w:eastAsia="Times New Roman" w:hAnsiTheme="minorHAnsi" w:cstheme="minorHAnsi"/>
          <w:sz w:val="22"/>
          <w:szCs w:val="22"/>
          <w:lang w:eastAsia="zh-TW"/>
        </w:rPr>
        <w:t>,</w:t>
      </w:r>
      <w:r w:rsidR="009F3E11" w:rsidRPr="009F3E11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para lavar os pés do meu </w:t>
      </w:r>
      <w:r w:rsidR="009F3E11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irmão, para </w:t>
      </w:r>
      <w:r w:rsidR="009F3E11" w:rsidRPr="009F3E11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lhe curar as feridas, </w:t>
      </w:r>
      <w:r w:rsidR="009F3E11" w:rsidRPr="009F3E11">
        <w:rPr>
          <w:rFonts w:asciiTheme="minorHAnsi" w:eastAsia="Times New Roman" w:hAnsiTheme="minorHAnsi" w:cstheme="minorHAnsi"/>
          <w:sz w:val="22"/>
          <w:szCs w:val="22"/>
          <w:lang w:eastAsia="zh-TW"/>
        </w:rPr>
        <w:lastRenderedPageBreak/>
        <w:t>para lhe dar abrigo</w:t>
      </w:r>
      <w:r>
        <w:rPr>
          <w:rFonts w:asciiTheme="minorHAnsi" w:eastAsia="Times New Roman" w:hAnsiTheme="minorHAnsi" w:cstheme="minorHAnsi"/>
          <w:sz w:val="22"/>
          <w:szCs w:val="22"/>
          <w:lang w:eastAsia="zh-TW"/>
        </w:rPr>
        <w:t>, alívio e descanso»!</w:t>
      </w:r>
      <w:r w:rsidR="007720C6" w:rsidRPr="007720C6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 Para esta compaixão, vale o imperativo categórico: “</w:t>
      </w:r>
      <w:r w:rsidR="007720C6" w:rsidRPr="007720C6">
        <w:rPr>
          <w:rFonts w:asciiTheme="minorHAnsi" w:eastAsia="Times New Roman" w:hAnsiTheme="minorHAnsi" w:cstheme="minorHAnsi"/>
          <w:b/>
          <w:sz w:val="22"/>
          <w:szCs w:val="22"/>
          <w:lang w:eastAsia="zh-TW"/>
        </w:rPr>
        <w:t>Repara, olha e ficas a saber</w:t>
      </w:r>
      <w:r w:rsidR="007720C6" w:rsidRPr="007720C6">
        <w:rPr>
          <w:rFonts w:asciiTheme="minorHAnsi" w:eastAsia="Times New Roman" w:hAnsiTheme="minorHAnsi" w:cstheme="minorHAnsi"/>
          <w:sz w:val="22"/>
          <w:szCs w:val="22"/>
          <w:lang w:eastAsia="zh-TW"/>
        </w:rPr>
        <w:t xml:space="preserve">” </w:t>
      </w:r>
      <w:r w:rsidR="007720C6" w:rsidRPr="00751BF1">
        <w:rPr>
          <w:rFonts w:asciiTheme="minorHAnsi" w:eastAsia="Times New Roman" w:hAnsiTheme="minorHAnsi" w:cstheme="minorHAnsi"/>
          <w:sz w:val="16"/>
          <w:szCs w:val="16"/>
          <w:lang w:eastAsia="zh-TW"/>
        </w:rPr>
        <w:t>(H. Jonas)</w:t>
      </w:r>
      <w:r w:rsidR="007720C6" w:rsidRPr="007720C6">
        <w:rPr>
          <w:rFonts w:asciiTheme="minorHAnsi" w:eastAsia="Times New Roman" w:hAnsiTheme="minorHAnsi" w:cstheme="minorHAnsi"/>
          <w:sz w:val="22"/>
          <w:szCs w:val="22"/>
          <w:lang w:eastAsia="zh-TW"/>
        </w:rPr>
        <w:t>.</w:t>
      </w:r>
    </w:p>
    <w:p w:rsidR="00A462AA" w:rsidRDefault="00A462AA" w:rsidP="009F3E11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zh-TW"/>
        </w:rPr>
      </w:pPr>
    </w:p>
    <w:p w:rsidR="00665E25" w:rsidRDefault="004B773D" w:rsidP="007720C6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5E25">
        <w:rPr>
          <w:rFonts w:asciiTheme="minorHAnsi" w:hAnsiTheme="minorHAnsi" w:cstheme="minorHAnsi"/>
          <w:b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Por isso, meus queridos irmã</w:t>
      </w:r>
      <w:r w:rsidR="00751BF1">
        <w:rPr>
          <w:rFonts w:asciiTheme="minorHAnsi" w:hAnsiTheme="minorHAnsi" w:cstheme="minorHAnsi"/>
          <w:sz w:val="22"/>
          <w:szCs w:val="22"/>
        </w:rPr>
        <w:t>os e irmãs: esta procissão dos P</w:t>
      </w:r>
      <w:r>
        <w:rPr>
          <w:rFonts w:asciiTheme="minorHAnsi" w:hAnsiTheme="minorHAnsi" w:cstheme="minorHAnsi"/>
          <w:sz w:val="22"/>
          <w:szCs w:val="22"/>
        </w:rPr>
        <w:t>assos, em memória e em representação da Paixão do Senhor, só é verdadeiramente caminho cristão</w:t>
      </w:r>
      <w:r w:rsidR="007720C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se nos despertar para a compaixão. </w:t>
      </w:r>
      <w:r w:rsidR="0064050B">
        <w:rPr>
          <w:rFonts w:asciiTheme="minorHAnsi" w:hAnsiTheme="minorHAnsi" w:cstheme="minorHAnsi"/>
          <w:sz w:val="22"/>
          <w:szCs w:val="22"/>
        </w:rPr>
        <w:t>Este é</w:t>
      </w:r>
      <w:r w:rsidR="00665E25">
        <w:rPr>
          <w:rFonts w:asciiTheme="minorHAnsi" w:hAnsiTheme="minorHAnsi" w:cstheme="minorHAnsi"/>
          <w:sz w:val="22"/>
          <w:szCs w:val="22"/>
        </w:rPr>
        <w:t>, aliás,</w:t>
      </w:r>
      <w:r w:rsidR="0064050B">
        <w:rPr>
          <w:rFonts w:asciiTheme="minorHAnsi" w:hAnsiTheme="minorHAnsi" w:cstheme="minorHAnsi"/>
          <w:sz w:val="22"/>
          <w:szCs w:val="22"/>
        </w:rPr>
        <w:t xml:space="preserve"> o desafio que a Diocese nos propõe, para o mês de Março e para a Quaresma deste ano</w:t>
      </w:r>
      <w:r w:rsidR="007720C6">
        <w:rPr>
          <w:rFonts w:asciiTheme="minorHAnsi" w:hAnsiTheme="minorHAnsi" w:cstheme="minorHAnsi"/>
          <w:sz w:val="22"/>
          <w:szCs w:val="22"/>
        </w:rPr>
        <w:t xml:space="preserve"> de 2010</w:t>
      </w:r>
      <w:r w:rsidR="0064050B">
        <w:rPr>
          <w:rFonts w:asciiTheme="minorHAnsi" w:hAnsiTheme="minorHAnsi" w:cstheme="minorHAnsi"/>
          <w:sz w:val="22"/>
          <w:szCs w:val="22"/>
        </w:rPr>
        <w:t xml:space="preserve">! </w:t>
      </w:r>
      <w:r w:rsidR="007720C6">
        <w:rPr>
          <w:rFonts w:asciiTheme="minorHAnsi" w:hAnsiTheme="minorHAnsi" w:cstheme="minorHAnsi"/>
          <w:sz w:val="22"/>
          <w:szCs w:val="22"/>
        </w:rPr>
        <w:t>Havemos de t</w:t>
      </w:r>
      <w:r w:rsidR="0064050B">
        <w:rPr>
          <w:rFonts w:asciiTheme="minorHAnsi" w:hAnsiTheme="minorHAnsi" w:cstheme="minorHAnsi"/>
          <w:sz w:val="22"/>
          <w:szCs w:val="22"/>
        </w:rPr>
        <w:t xml:space="preserve">raduzir a verdade da nossa Paixão por Deus, numa afectiva e efectiva compaixão pelos homens! A </w:t>
      </w:r>
      <w:r w:rsidR="0064050B" w:rsidRPr="003E76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“compaixão” será, portanto, o </w:t>
      </w:r>
      <w:r w:rsidR="00665E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nosso </w:t>
      </w:r>
      <w:r w:rsidR="0064050B" w:rsidRPr="003E76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caminho a percorrer! </w:t>
      </w:r>
      <w:r w:rsidR="007720C6">
        <w:rPr>
          <w:rFonts w:asciiTheme="minorHAnsi" w:eastAsia="Calibri" w:hAnsiTheme="minorHAnsi" w:cstheme="minorHAnsi"/>
          <w:sz w:val="22"/>
          <w:szCs w:val="22"/>
          <w:lang w:eastAsia="en-US"/>
        </w:rPr>
        <w:t>Não viva</w:t>
      </w:r>
      <w:r w:rsidR="0064050B" w:rsidRPr="003E76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mos </w:t>
      </w:r>
      <w:r w:rsidR="00665E25">
        <w:rPr>
          <w:rFonts w:asciiTheme="minorHAnsi" w:eastAsia="Calibri" w:hAnsiTheme="minorHAnsi" w:cstheme="minorHAnsi"/>
          <w:sz w:val="22"/>
          <w:szCs w:val="22"/>
          <w:lang w:eastAsia="en-US"/>
        </w:rPr>
        <w:t>os passos desta Quaresma, fixando-nos n</w:t>
      </w:r>
      <w:r w:rsidR="0064050B" w:rsidRPr="003E76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culpa e </w:t>
      </w:r>
      <w:r w:rsidR="00665E25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64050B" w:rsidRPr="003E76F3">
        <w:rPr>
          <w:rFonts w:asciiTheme="minorHAnsi" w:eastAsia="Calibri" w:hAnsiTheme="minorHAnsi" w:cstheme="minorHAnsi"/>
          <w:sz w:val="22"/>
          <w:szCs w:val="22"/>
          <w:lang w:eastAsia="en-US"/>
        </w:rPr>
        <w:t>o pecado dos outros, mas parando e reparando, olhando e tomando parte do sofrimento do próximo, qu</w:t>
      </w:r>
      <w:r w:rsidR="007720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e, na berma da estrada </w:t>
      </w:r>
      <w:r w:rsidR="00751BF1" w:rsidRPr="00751BF1">
        <w:rPr>
          <w:rFonts w:asciiTheme="minorHAnsi" w:eastAsia="Calibri" w:hAnsiTheme="minorHAnsi" w:cstheme="minorHAnsi"/>
          <w:sz w:val="16"/>
          <w:szCs w:val="16"/>
          <w:lang w:eastAsia="en-US"/>
        </w:rPr>
        <w:t>(Lc.10, 29-37)</w:t>
      </w:r>
      <w:r w:rsidR="00751B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720C6">
        <w:rPr>
          <w:rFonts w:asciiTheme="minorHAnsi" w:eastAsia="Calibri" w:hAnsiTheme="minorHAnsi" w:cstheme="minorHAnsi"/>
          <w:sz w:val="22"/>
          <w:szCs w:val="22"/>
          <w:lang w:eastAsia="en-US"/>
        </w:rPr>
        <w:t>clama e reclama</w:t>
      </w:r>
      <w:r w:rsidR="0064050B" w:rsidRPr="003E76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por nós e, na sua indigência, nos obriga a responder e </w:t>
      </w:r>
      <w:r w:rsidR="007720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corresponder, a ir e </w:t>
      </w:r>
      <w:r w:rsidR="0064050B" w:rsidRPr="003E76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sair de nós mesmos! </w:t>
      </w:r>
    </w:p>
    <w:p w:rsidR="00665E25" w:rsidRDefault="00665E25" w:rsidP="007720C6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4050B" w:rsidRPr="007720C6" w:rsidRDefault="0064050B" w:rsidP="007720C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76F3">
        <w:rPr>
          <w:rFonts w:asciiTheme="minorHAnsi" w:eastAsia="Calibri" w:hAnsiTheme="minorHAnsi" w:cstheme="minorHAnsi"/>
          <w:sz w:val="22"/>
          <w:szCs w:val="22"/>
          <w:lang w:eastAsia="en-US"/>
        </w:rPr>
        <w:t>A compaixão não se confunde, neste caso, com a simples pena ou o lamento inútil, nem se reduz a uma mera empatia, com aquele que sofre! Pode parecer uma emoção débil, sintoma de fraqueza peran</w:t>
      </w:r>
      <w:r w:rsidR="007720C6">
        <w:rPr>
          <w:rFonts w:asciiTheme="minorHAnsi" w:eastAsia="Calibri" w:hAnsiTheme="minorHAnsi" w:cstheme="minorHAnsi"/>
          <w:sz w:val="22"/>
          <w:szCs w:val="22"/>
          <w:lang w:eastAsia="en-US"/>
        </w:rPr>
        <w:t>te a crueldade do real. Mas não! A</w:t>
      </w:r>
      <w:r w:rsidRPr="003E76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compaixão manifesta-se </w:t>
      </w:r>
      <w:r w:rsidRPr="00665E2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sobretudo no cuidado atento pelo </w:t>
      </w:r>
      <w:r w:rsidR="007720C6" w:rsidRPr="00665E2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outro, na resposta espontânea </w:t>
      </w:r>
      <w:r w:rsidRPr="00665E2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à miséria do irmão; esta compaixão “</w:t>
      </w:r>
      <w:r w:rsidRPr="00665E25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é sinónimo de solidariedade e de partilha, e é animada pela esperança</w:t>
      </w:r>
      <w:r w:rsidRPr="00665E2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”</w:t>
      </w:r>
      <w:r w:rsidRPr="003E76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diz</w:t>
      </w:r>
      <w:r w:rsidR="007720C6">
        <w:rPr>
          <w:rFonts w:asciiTheme="minorHAnsi" w:eastAsia="Calibri" w:hAnsiTheme="minorHAnsi" w:cstheme="minorHAnsi"/>
          <w:sz w:val="22"/>
          <w:szCs w:val="22"/>
          <w:lang w:eastAsia="en-US"/>
        </w:rPr>
        <w:t>-nos</w:t>
      </w:r>
      <w:r w:rsidRPr="003E76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Papa Bento XVI! Compadecer-se tem, por isso, </w:t>
      </w:r>
      <w:r w:rsidR="007720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tudo </w:t>
      </w:r>
      <w:r w:rsidRPr="003E76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ver com esta capacidade humana e divina de sofrer com o outro e pelo outro; implica sair de si mesmo, para acolher o outro, e tomar como suas, a dor e a necessidade dos irmãos! </w:t>
      </w:r>
      <w:r w:rsidR="007720C6">
        <w:rPr>
          <w:rFonts w:asciiTheme="minorHAnsi" w:eastAsia="Calibri" w:hAnsiTheme="minorHAnsi" w:cstheme="minorHAnsi"/>
          <w:sz w:val="22"/>
          <w:szCs w:val="22"/>
          <w:lang w:eastAsia="en-US"/>
        </w:rPr>
        <w:t>Só dest</w:t>
      </w:r>
      <w:r w:rsidRPr="003E76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modo </w:t>
      </w:r>
      <w:r w:rsidR="007720C6">
        <w:rPr>
          <w:rFonts w:asciiTheme="minorHAnsi" w:eastAsia="Calibri" w:hAnsiTheme="minorHAnsi" w:cstheme="minorHAnsi"/>
          <w:sz w:val="22"/>
          <w:szCs w:val="22"/>
          <w:lang w:eastAsia="en-US"/>
        </w:rPr>
        <w:t>se torna</w:t>
      </w:r>
      <w:r w:rsidRPr="003E76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verdadeira, para nós, a nossa paixão por </w:t>
      </w:r>
      <w:r w:rsidRPr="003E76F3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Deus</w:t>
      </w:r>
      <w:r w:rsidR="007720C6">
        <w:rPr>
          <w:rFonts w:asciiTheme="minorHAnsi" w:eastAsia="Calibri" w:hAnsiTheme="minorHAnsi" w:cstheme="minorHAnsi"/>
          <w:sz w:val="22"/>
          <w:szCs w:val="22"/>
          <w:lang w:eastAsia="en-US"/>
        </w:rPr>
        <w:t>! Só desse modo</w:t>
      </w:r>
      <w:r w:rsidRPr="003E76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720C6">
        <w:rPr>
          <w:rFonts w:asciiTheme="minorHAnsi" w:eastAsia="Calibri" w:hAnsiTheme="minorHAnsi" w:cstheme="minorHAnsi"/>
          <w:sz w:val="22"/>
          <w:szCs w:val="22"/>
          <w:lang w:eastAsia="en-US"/>
        </w:rPr>
        <w:t>se torna real, para os outros, a P</w:t>
      </w:r>
      <w:r w:rsidRPr="003E76F3">
        <w:rPr>
          <w:rFonts w:asciiTheme="minorHAnsi" w:eastAsia="Calibri" w:hAnsiTheme="minorHAnsi" w:cstheme="minorHAnsi"/>
          <w:sz w:val="22"/>
          <w:szCs w:val="22"/>
          <w:lang w:eastAsia="en-US"/>
        </w:rPr>
        <w:t>aixão de Deus por cada um!</w:t>
      </w:r>
    </w:p>
    <w:p w:rsidR="0064050B" w:rsidRPr="003E76F3" w:rsidRDefault="0064050B" w:rsidP="0064050B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720C6" w:rsidRDefault="007720C6" w:rsidP="007720C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5E2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Nesta Qua</w:t>
      </w:r>
      <w:r w:rsidR="00751BF1">
        <w:rPr>
          <w:rFonts w:asciiTheme="minorHAnsi" w:eastAsia="Calibri" w:hAnsiTheme="minorHAnsi" w:cstheme="minorHAnsi"/>
          <w:sz w:val="22"/>
          <w:szCs w:val="22"/>
          <w:lang w:eastAsia="en-US"/>
        </w:rPr>
        <w:t>resma e na longa procissão dos P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assos </w:t>
      </w:r>
      <w:r w:rsidR="00665E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 Cristo pela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nossa vida, </w:t>
      </w:r>
      <w:r w:rsidR="0064050B" w:rsidRPr="003E76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encontraremos, por certo, pessoas feridas e excluídas, despojadas, oprimidas, deprimidas ou reprimidas! Podemos e devemos curar uma ferida,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lavar um rosto, </w:t>
      </w:r>
      <w:r w:rsidR="0064050B" w:rsidRPr="003E76F3">
        <w:rPr>
          <w:rFonts w:asciiTheme="minorHAnsi" w:eastAsia="Calibri" w:hAnsiTheme="minorHAnsi" w:cstheme="minorHAnsi"/>
          <w:sz w:val="22"/>
          <w:szCs w:val="22"/>
          <w:lang w:eastAsia="en-US"/>
        </w:rPr>
        <w:t>enxu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gar uma lágrima, acompanhar a cruz da </w:t>
      </w:r>
      <w:r w:rsidR="0064050B" w:rsidRPr="003E76F3">
        <w:rPr>
          <w:rFonts w:asciiTheme="minorHAnsi" w:eastAsia="Calibri" w:hAnsiTheme="minorHAnsi" w:cstheme="minorHAnsi"/>
          <w:sz w:val="22"/>
          <w:szCs w:val="22"/>
          <w:lang w:eastAsia="en-US"/>
        </w:rPr>
        <w:t>solidão, prestar um serviço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 ajudar a levar a cruz</w:t>
      </w:r>
      <w:r w:rsidR="0064050B" w:rsidRPr="003E76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! Não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fiquemos</w:t>
      </w:r>
      <w:r w:rsidR="00665E25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nem </w:t>
      </w:r>
      <w:r w:rsidR="0064050B" w:rsidRPr="003E76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passemos ao lado </w:t>
      </w:r>
      <w:r w:rsidR="0064050B" w:rsidRPr="00751BF1">
        <w:rPr>
          <w:rFonts w:asciiTheme="minorHAnsi" w:eastAsia="Calibri" w:hAnsiTheme="minorHAnsi" w:cstheme="minorHAnsi"/>
          <w:sz w:val="16"/>
          <w:szCs w:val="16"/>
          <w:lang w:eastAsia="en-US"/>
        </w:rPr>
        <w:t>(cf. Lc.10,25.37)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como quem vê, ao longe, </w:t>
      </w:r>
      <w:r w:rsidR="00665E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passar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procissão e </w:t>
      </w:r>
      <w:r w:rsidR="00665E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paixão de Cristo</w:t>
      </w:r>
      <w:r w:rsidR="0064050B" w:rsidRPr="003E76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Aproximemo-nos. Só aproximando-nos do outro, poderemos vê-lo, cuidar dele, perder algum do nosso tempo e porventura algum do nosso dinheiro! </w:t>
      </w:r>
    </w:p>
    <w:p w:rsidR="007720C6" w:rsidRDefault="007720C6" w:rsidP="007720C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720C6" w:rsidRPr="00665E25" w:rsidRDefault="00665E25" w:rsidP="007720C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Dizia-nos o saudoso João Paulo II, numa Carta Apostólica sobre o sentido cristão do sofrimento humano: “</w:t>
      </w:r>
      <w:r w:rsidR="007720C6" w:rsidRPr="00665E25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Não nos é permitido «passar adiante», com indiferença; mas devemos «parar» junto de quem sofre ou de quem mais precisa. Parar, neste caso, não significa curiosidade, mas disponibilidade. Esta é como que o abrir-se de uma disposição interior do coração, que também tem a sua expressão emotiva. Bom Samaritano é </w:t>
      </w:r>
      <w:r w:rsidR="007720C6" w:rsidRPr="00665E25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todo o homem sensível ao sofrimento de outrem, o </w:t>
      </w:r>
      <w:r w:rsidR="007720C6" w:rsidRPr="00665E25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homem que «</w:t>
      </w:r>
      <w:r w:rsidR="007720C6" w:rsidRPr="00665E25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se comove</w:t>
      </w:r>
      <w:r w:rsidR="007720C6" w:rsidRPr="00665E25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» diante da desgraça do próximo. Se Cristo, conhecedor do íntimo do homem, põe em realce esta comoção, quer dizer que ela é importante para todo o nosso modo de comportar-nos diante do sofrimento de outrem. É necessário, portanto, cultivar em si próprio esta sensibilidade do coração, que se demonstra na </w:t>
      </w:r>
      <w:r w:rsidR="007720C6" w:rsidRPr="00665E25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compaixão </w:t>
      </w:r>
      <w:r w:rsidR="007720C6" w:rsidRPr="00665E25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por quem </w:t>
      </w:r>
      <w:r w:rsidR="007720C6" w:rsidRPr="00665E25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sofre. </w:t>
      </w:r>
      <w:r w:rsidR="007720C6" w:rsidRPr="00665E25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Por vezes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,</w:t>
      </w:r>
      <w:r w:rsidR="007720C6" w:rsidRPr="00665E25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esta compaixão acaba por ser a única ou a principal expressão do nosso amor e da nossa solidariedade com o homem que sofre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” </w:t>
      </w:r>
      <w:r w:rsidRPr="007E7151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 xml:space="preserve">(João Paulo II, Salvifici Doloris, </w:t>
      </w:r>
      <w:r w:rsidR="009D66C2" w:rsidRPr="007E7151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1984, n.28</w:t>
      </w:r>
      <w:r w:rsidRPr="007E7151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)</w:t>
      </w:r>
      <w:r w:rsidR="007720C6" w:rsidRPr="00665E25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.</w:t>
      </w:r>
    </w:p>
    <w:p w:rsidR="009D66C2" w:rsidRPr="009D66C2" w:rsidRDefault="00665E25" w:rsidP="009D66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lastRenderedPageBreak/>
        <w:t xml:space="preserve">5. </w:t>
      </w:r>
      <w:r w:rsidR="0064050B" w:rsidRPr="003E76F3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Neste Ano de Missão</w:t>
      </w:r>
      <w:r w:rsidR="0064050B" w:rsidRPr="003E76F3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, deixemos irradiar e espalhar, por toda a parte, este suave perfume da compaixão, este bom odor de Cristo, sempre c</w:t>
      </w:r>
      <w:r w:rsidR="009D66C2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ompassivo e compadecido de nós!</w:t>
      </w:r>
      <w:r w:rsidR="009D66C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34E65" w:rsidRPr="003E76F3">
        <w:rPr>
          <w:rFonts w:asciiTheme="minorHAnsi" w:hAnsiTheme="minorHAnsi" w:cstheme="minorHAnsi"/>
          <w:sz w:val="22"/>
          <w:szCs w:val="22"/>
        </w:rPr>
        <w:t xml:space="preserve">Como no tempo </w:t>
      </w:r>
      <w:r w:rsidR="009D66C2">
        <w:rPr>
          <w:rFonts w:asciiTheme="minorHAnsi" w:hAnsiTheme="minorHAnsi" w:cstheme="minorHAnsi"/>
          <w:sz w:val="22"/>
          <w:szCs w:val="22"/>
        </w:rPr>
        <w:t xml:space="preserve">e nos passos </w:t>
      </w:r>
      <w:r w:rsidR="00B34E65" w:rsidRPr="003E76F3">
        <w:rPr>
          <w:rFonts w:asciiTheme="minorHAnsi" w:hAnsiTheme="minorHAnsi" w:cstheme="minorHAnsi"/>
          <w:sz w:val="22"/>
          <w:szCs w:val="22"/>
        </w:rPr>
        <w:t xml:space="preserve">de Jesus, também hoje há muitos gritos de multidões famintas de pão, de alegria, de paz e de amor. Há pessoas concretas, ao nosso lado, a viver no desemprego, na instabilidade, na miséria, na solidão ou a sofrer violência. </w:t>
      </w:r>
      <w:r w:rsidR="00B34E65" w:rsidRPr="009D66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compaixão, isto é, a capacidade que temos de sofrer com os outros, </w:t>
      </w:r>
      <w:r w:rsidR="00B34E65" w:rsidRPr="003E76F3">
        <w:rPr>
          <w:rFonts w:asciiTheme="minorHAnsi" w:hAnsiTheme="minorHAnsi" w:cstheme="minorHAnsi"/>
          <w:sz w:val="22"/>
          <w:szCs w:val="22"/>
        </w:rPr>
        <w:t xml:space="preserve">deve levar-nos a reflectir: </w:t>
      </w:r>
      <w:r w:rsidR="00B34E65" w:rsidRPr="009D66C2">
        <w:rPr>
          <w:rFonts w:asciiTheme="minorHAnsi" w:hAnsiTheme="minorHAnsi" w:cstheme="minorHAnsi"/>
          <w:i/>
          <w:sz w:val="22"/>
          <w:szCs w:val="22"/>
        </w:rPr>
        <w:t>como poderemos aliviar o seu sofrimento e ajudá-los a serem felizes?</w:t>
      </w:r>
      <w:r w:rsidR="00B34E65" w:rsidRPr="003E76F3">
        <w:rPr>
          <w:rFonts w:asciiTheme="minorHAnsi" w:hAnsiTheme="minorHAnsi" w:cstheme="minorHAnsi"/>
          <w:sz w:val="22"/>
          <w:szCs w:val="22"/>
        </w:rPr>
        <w:t xml:space="preserve"> Na realidade, se não houver compaixão, sintonia com o sofrimento dos outros, e caridade fraterna, </w:t>
      </w:r>
      <w:r w:rsidR="00313D34">
        <w:rPr>
          <w:rFonts w:asciiTheme="minorHAnsi" w:hAnsiTheme="minorHAnsi" w:cstheme="minorHAnsi"/>
          <w:sz w:val="22"/>
          <w:szCs w:val="22"/>
        </w:rPr>
        <w:t xml:space="preserve">então </w:t>
      </w:r>
      <w:r w:rsidR="009D66C2">
        <w:rPr>
          <w:rFonts w:asciiTheme="minorHAnsi" w:hAnsiTheme="minorHAnsi" w:cstheme="minorHAnsi"/>
          <w:sz w:val="22"/>
          <w:szCs w:val="22"/>
        </w:rPr>
        <w:t xml:space="preserve">a nossa paixão por Cristo, reduz-se a uma </w:t>
      </w:r>
      <w:r w:rsidR="009D66C2" w:rsidRPr="009D66C2">
        <w:rPr>
          <w:rFonts w:asciiTheme="minorHAnsi" w:hAnsiTheme="minorHAnsi" w:cstheme="minorHAnsi"/>
          <w:iCs/>
          <w:sz w:val="22"/>
          <w:szCs w:val="22"/>
        </w:rPr>
        <w:t xml:space="preserve">simples </w:t>
      </w:r>
      <w:r w:rsidR="009D66C2">
        <w:rPr>
          <w:rFonts w:asciiTheme="minorHAnsi" w:hAnsiTheme="minorHAnsi" w:cstheme="minorHAnsi"/>
          <w:iCs/>
          <w:sz w:val="22"/>
          <w:szCs w:val="22"/>
        </w:rPr>
        <w:t xml:space="preserve">emoção </w:t>
      </w:r>
      <w:r w:rsidR="00313D34">
        <w:rPr>
          <w:rFonts w:asciiTheme="minorHAnsi" w:hAnsiTheme="minorHAnsi" w:cstheme="minorHAnsi"/>
          <w:iCs/>
          <w:sz w:val="22"/>
          <w:szCs w:val="22"/>
        </w:rPr>
        <w:t xml:space="preserve">de momento </w:t>
      </w:r>
      <w:r w:rsidR="009D66C2">
        <w:rPr>
          <w:rFonts w:asciiTheme="minorHAnsi" w:hAnsiTheme="minorHAnsi" w:cstheme="minorHAnsi"/>
          <w:iCs/>
          <w:sz w:val="22"/>
          <w:szCs w:val="22"/>
        </w:rPr>
        <w:t xml:space="preserve">ou </w:t>
      </w:r>
      <w:r w:rsidR="00313D34">
        <w:rPr>
          <w:rFonts w:asciiTheme="minorHAnsi" w:hAnsiTheme="minorHAnsi" w:cstheme="minorHAnsi"/>
          <w:iCs/>
          <w:sz w:val="22"/>
          <w:szCs w:val="22"/>
        </w:rPr>
        <w:t xml:space="preserve">a uma </w:t>
      </w:r>
      <w:r w:rsidR="009D66C2" w:rsidRPr="009D66C2">
        <w:rPr>
          <w:rFonts w:asciiTheme="minorHAnsi" w:hAnsiTheme="minorHAnsi" w:cstheme="minorHAnsi"/>
          <w:iCs/>
          <w:sz w:val="22"/>
          <w:szCs w:val="22"/>
        </w:rPr>
        <w:t>comoção</w:t>
      </w:r>
      <w:r w:rsidR="00313D34">
        <w:rPr>
          <w:rFonts w:asciiTheme="minorHAnsi" w:hAnsiTheme="minorHAnsi" w:cstheme="minorHAnsi"/>
          <w:iCs/>
          <w:sz w:val="22"/>
          <w:szCs w:val="22"/>
        </w:rPr>
        <w:t xml:space="preserve"> passageira</w:t>
      </w:r>
      <w:r w:rsidR="009D66C2" w:rsidRPr="009D66C2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313D34">
        <w:rPr>
          <w:rFonts w:asciiTheme="minorHAnsi" w:hAnsiTheme="minorHAnsi" w:cstheme="minorHAnsi"/>
          <w:iCs/>
          <w:sz w:val="22"/>
          <w:szCs w:val="22"/>
        </w:rPr>
        <w:t xml:space="preserve">Pelo contrário, a paixão por Cristo estimula a nossa compaixão pelos outros, até ao ponto de </w:t>
      </w:r>
      <w:r w:rsidR="007E7151">
        <w:rPr>
          <w:rFonts w:asciiTheme="minorHAnsi" w:hAnsiTheme="minorHAnsi" w:cstheme="minorHAnsi"/>
          <w:iCs/>
          <w:sz w:val="22"/>
          <w:szCs w:val="22"/>
        </w:rPr>
        <w:t>“</w:t>
      </w:r>
      <w:r w:rsidR="00313D34">
        <w:rPr>
          <w:rFonts w:asciiTheme="minorHAnsi" w:hAnsiTheme="minorHAnsi" w:cstheme="minorHAnsi"/>
          <w:iCs/>
          <w:sz w:val="22"/>
          <w:szCs w:val="22"/>
        </w:rPr>
        <w:t xml:space="preserve">prestar </w:t>
      </w:r>
      <w:r w:rsidR="009D66C2" w:rsidRPr="009D66C2">
        <w:rPr>
          <w:rFonts w:asciiTheme="minorHAnsi" w:hAnsiTheme="minorHAnsi" w:cstheme="minorHAnsi"/>
          <w:i/>
          <w:iCs/>
          <w:sz w:val="22"/>
          <w:szCs w:val="22"/>
        </w:rPr>
        <w:t xml:space="preserve">ajuda no sofrimento, </w:t>
      </w:r>
      <w:r w:rsidR="009D66C2" w:rsidRPr="009D66C2">
        <w:rPr>
          <w:rFonts w:asciiTheme="minorHAnsi" w:hAnsiTheme="minorHAnsi" w:cstheme="minorHAnsi"/>
          <w:iCs/>
          <w:sz w:val="22"/>
          <w:szCs w:val="22"/>
        </w:rPr>
        <w:t xml:space="preserve">seja qual for a sua espécie; uma ajuda, quanto possível, eficaz. Nela </w:t>
      </w:r>
      <w:r w:rsidR="00313D34">
        <w:rPr>
          <w:rFonts w:asciiTheme="minorHAnsi" w:hAnsiTheme="minorHAnsi" w:cstheme="minorHAnsi"/>
          <w:iCs/>
          <w:sz w:val="22"/>
          <w:szCs w:val="22"/>
        </w:rPr>
        <w:t xml:space="preserve">o cristão, à imagem de Cristo, que padece e se compadece, </w:t>
      </w:r>
      <w:r w:rsidR="009D66C2" w:rsidRPr="009D66C2">
        <w:rPr>
          <w:rFonts w:asciiTheme="minorHAnsi" w:hAnsiTheme="minorHAnsi" w:cstheme="minorHAnsi"/>
          <w:iCs/>
          <w:sz w:val="22"/>
          <w:szCs w:val="22"/>
        </w:rPr>
        <w:t>põe todo o seu coração, sem poupar nada, nem sequer os meios materiais. Pode-se dizer mesmo que se d</w:t>
      </w:r>
      <w:r w:rsidR="00313D34">
        <w:rPr>
          <w:rFonts w:asciiTheme="minorHAnsi" w:hAnsiTheme="minorHAnsi" w:cstheme="minorHAnsi"/>
          <w:iCs/>
          <w:sz w:val="22"/>
          <w:szCs w:val="22"/>
        </w:rPr>
        <w:t>á a si próprio</w:t>
      </w:r>
      <w:r w:rsidR="007E7151">
        <w:rPr>
          <w:rFonts w:asciiTheme="minorHAnsi" w:hAnsiTheme="minorHAnsi" w:cstheme="minorHAnsi"/>
          <w:iCs/>
          <w:sz w:val="22"/>
          <w:szCs w:val="22"/>
        </w:rPr>
        <w:t xml:space="preserve">” </w:t>
      </w:r>
      <w:r w:rsidR="007E7151" w:rsidRPr="00751BF1">
        <w:rPr>
          <w:rFonts w:asciiTheme="minorHAnsi" w:hAnsiTheme="minorHAnsi" w:cstheme="minorHAnsi"/>
          <w:iCs/>
          <w:sz w:val="16"/>
          <w:szCs w:val="16"/>
        </w:rPr>
        <w:t>(Ib.28)</w:t>
      </w:r>
      <w:r w:rsidR="009D66C2" w:rsidRPr="009D66C2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313D34" w:rsidRDefault="00313D34" w:rsidP="009D66C2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9D66C2" w:rsidRPr="009D66C2" w:rsidRDefault="00313D34" w:rsidP="009D66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Sigamos então os passos de Cristo, passando, com os nossos próprios pés, pelos lugares da sua paixão, hoje e aqui neste mundo, nesta terra, nestes lugares de dor e de amor! Caminhemos até pararmos e repararmos, para aprendermos de Maria, a compaixão, que é o outro nome dado à consolação do coração!  </w:t>
      </w:r>
    </w:p>
    <w:p w:rsidR="00B34E65" w:rsidRPr="009D66C2" w:rsidRDefault="00B34E65" w:rsidP="00E1142D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51BF1" w:rsidRDefault="00751BF1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9D66C2" w:rsidRPr="00A45851" w:rsidRDefault="00A45851" w:rsidP="00A45851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2ª </w:t>
      </w:r>
      <w:r w:rsidR="009D66C2" w:rsidRPr="00A45851">
        <w:rPr>
          <w:rFonts w:asciiTheme="minorHAnsi" w:hAnsiTheme="minorHAnsi" w:cstheme="minorHAnsi"/>
          <w:b/>
          <w:sz w:val="22"/>
          <w:szCs w:val="22"/>
        </w:rPr>
        <w:t xml:space="preserve">Pregação </w:t>
      </w:r>
      <w:r>
        <w:rPr>
          <w:rFonts w:asciiTheme="minorHAnsi" w:hAnsiTheme="minorHAnsi" w:cstheme="minorHAnsi"/>
          <w:b/>
          <w:sz w:val="22"/>
          <w:szCs w:val="22"/>
        </w:rPr>
        <w:t xml:space="preserve">na Procissão </w:t>
      </w:r>
      <w:r w:rsidR="009D66C2" w:rsidRPr="00A45851">
        <w:rPr>
          <w:rFonts w:asciiTheme="minorHAnsi" w:hAnsiTheme="minorHAnsi" w:cstheme="minorHAnsi"/>
          <w:b/>
          <w:sz w:val="22"/>
          <w:szCs w:val="22"/>
        </w:rPr>
        <w:t>dos Passos</w:t>
      </w:r>
    </w:p>
    <w:p w:rsidR="009D66C2" w:rsidRPr="003E76F3" w:rsidRDefault="009D66C2" w:rsidP="009D66C2">
      <w:pPr>
        <w:pStyle w:val="Ttul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E76F3">
        <w:rPr>
          <w:rFonts w:asciiTheme="minorHAnsi" w:hAnsiTheme="minorHAnsi" w:cstheme="minorHAnsi"/>
          <w:sz w:val="22"/>
          <w:szCs w:val="22"/>
        </w:rPr>
        <w:t>São Mamede de Infesta</w:t>
      </w:r>
      <w:r w:rsidR="00A45851">
        <w:rPr>
          <w:rFonts w:asciiTheme="minorHAnsi" w:hAnsiTheme="minorHAnsi" w:cstheme="minorHAnsi"/>
          <w:sz w:val="22"/>
          <w:szCs w:val="22"/>
        </w:rPr>
        <w:t>, 28-02-</w:t>
      </w:r>
      <w:r w:rsidRPr="003E76F3">
        <w:rPr>
          <w:rFonts w:asciiTheme="minorHAnsi" w:hAnsiTheme="minorHAnsi" w:cstheme="minorHAnsi"/>
          <w:sz w:val="22"/>
          <w:szCs w:val="22"/>
        </w:rPr>
        <w:t>2010</w:t>
      </w:r>
    </w:p>
    <w:p w:rsidR="00B4196D" w:rsidRPr="00A37044" w:rsidRDefault="00B4196D" w:rsidP="00B4196D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p w:rsidR="0052210D" w:rsidRPr="0052210D" w:rsidRDefault="00015DEF" w:rsidP="0052210D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752A43">
        <w:rPr>
          <w:rFonts w:asciiTheme="minorHAnsi" w:eastAsia="Arial Unicode MS" w:hAnsiTheme="minorHAnsi" w:cstheme="minorHAnsi"/>
          <w:b/>
          <w:bCs/>
          <w:sz w:val="22"/>
          <w:szCs w:val="22"/>
        </w:rPr>
        <w:t>1.</w:t>
      </w:r>
      <w:r w:rsidR="009A18E4" w:rsidRPr="009A18E4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9A18E4">
        <w:rPr>
          <w:rFonts w:asciiTheme="minorHAnsi" w:eastAsia="Arial Unicode MS" w:hAnsiTheme="minorHAnsi" w:cstheme="minorHAnsi"/>
          <w:bCs/>
          <w:sz w:val="22"/>
          <w:szCs w:val="22"/>
        </w:rPr>
        <w:t>A</w:t>
      </w:r>
      <w:r w:rsidR="009A18E4" w:rsidRPr="009A18E4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9E3062">
        <w:rPr>
          <w:rFonts w:asciiTheme="minorHAnsi" w:eastAsia="Arial Unicode MS" w:hAnsiTheme="minorHAnsi" w:cstheme="minorHAnsi"/>
          <w:bCs/>
          <w:sz w:val="22"/>
          <w:szCs w:val="22"/>
        </w:rPr>
        <w:t>palavra</w:t>
      </w:r>
      <w:r w:rsidR="009A18E4" w:rsidRPr="009A18E4">
        <w:rPr>
          <w:rFonts w:asciiTheme="minorHAnsi" w:eastAsia="Arial Unicode MS" w:hAnsiTheme="minorHAnsi" w:cstheme="minorHAnsi"/>
          <w:bCs/>
          <w:sz w:val="22"/>
          <w:szCs w:val="22"/>
        </w:rPr>
        <w:t xml:space="preserve"> da Cruz </w:t>
      </w:r>
      <w:r w:rsidR="00057679" w:rsidRPr="00057679">
        <w:rPr>
          <w:rFonts w:asciiTheme="minorHAnsi" w:eastAsia="Arial Unicode MS" w:hAnsiTheme="minorHAnsi" w:cstheme="minorHAnsi"/>
          <w:bCs/>
          <w:sz w:val="16"/>
          <w:szCs w:val="16"/>
        </w:rPr>
        <w:t>(I Cor.1,18)</w:t>
      </w:r>
      <w:r w:rsidR="00057679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752A43">
        <w:rPr>
          <w:rFonts w:asciiTheme="minorHAnsi" w:eastAsia="Arial Unicode MS" w:hAnsiTheme="minorHAnsi" w:cstheme="minorHAnsi"/>
          <w:bCs/>
          <w:sz w:val="22"/>
          <w:szCs w:val="22"/>
        </w:rPr>
        <w:t>n</w:t>
      </w:r>
      <w:r w:rsidR="009A18E4" w:rsidRPr="009A18E4">
        <w:rPr>
          <w:rFonts w:asciiTheme="minorHAnsi" w:eastAsia="Arial Unicode MS" w:hAnsiTheme="minorHAnsi" w:cstheme="minorHAnsi"/>
          <w:bCs/>
          <w:sz w:val="22"/>
          <w:szCs w:val="22"/>
        </w:rPr>
        <w:t>ão estaria</w:t>
      </w:r>
      <w:r w:rsidR="00A37044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52210D">
        <w:rPr>
          <w:rFonts w:asciiTheme="minorHAnsi" w:eastAsia="Arial Unicode MS" w:hAnsiTheme="minorHAnsi" w:cstheme="minorHAnsi"/>
          <w:bCs/>
          <w:sz w:val="22"/>
          <w:szCs w:val="22"/>
        </w:rPr>
        <w:t xml:space="preserve">ainda </w:t>
      </w:r>
      <w:r w:rsidR="009A18E4" w:rsidRPr="009A18E4">
        <w:rPr>
          <w:rFonts w:asciiTheme="minorHAnsi" w:eastAsia="Arial Unicode MS" w:hAnsiTheme="minorHAnsi" w:cstheme="minorHAnsi"/>
          <w:bCs/>
          <w:sz w:val="22"/>
          <w:szCs w:val="22"/>
        </w:rPr>
        <w:t>completa</w:t>
      </w:r>
      <w:r w:rsidR="00057679">
        <w:rPr>
          <w:rFonts w:asciiTheme="minorHAnsi" w:eastAsia="Arial Unicode MS" w:hAnsiTheme="minorHAnsi" w:cstheme="minorHAnsi"/>
          <w:bCs/>
          <w:sz w:val="22"/>
          <w:szCs w:val="22"/>
        </w:rPr>
        <w:t xml:space="preserve">mente </w:t>
      </w:r>
      <w:r w:rsidR="00A45851">
        <w:rPr>
          <w:rFonts w:asciiTheme="minorHAnsi" w:eastAsia="Arial Unicode MS" w:hAnsiTheme="minorHAnsi" w:cstheme="minorHAnsi"/>
          <w:bCs/>
          <w:sz w:val="22"/>
          <w:szCs w:val="22"/>
        </w:rPr>
        <w:t>exposta ao nosso olhar</w:t>
      </w:r>
      <w:r w:rsidR="009A18E4" w:rsidRPr="009A18E4">
        <w:rPr>
          <w:rFonts w:asciiTheme="minorHAnsi" w:eastAsia="Arial Unicode MS" w:hAnsiTheme="minorHAnsi" w:cstheme="minorHAnsi"/>
          <w:bCs/>
          <w:sz w:val="22"/>
          <w:szCs w:val="22"/>
        </w:rPr>
        <w:t xml:space="preserve">, sem a imagem </w:t>
      </w:r>
      <w:r w:rsidR="00057679">
        <w:rPr>
          <w:rFonts w:asciiTheme="minorHAnsi" w:eastAsia="Arial Unicode MS" w:hAnsiTheme="minorHAnsi" w:cstheme="minorHAnsi"/>
          <w:bCs/>
          <w:sz w:val="22"/>
          <w:szCs w:val="22"/>
        </w:rPr>
        <w:t xml:space="preserve">comovente </w:t>
      </w:r>
      <w:r w:rsidR="009A18E4" w:rsidRPr="009A18E4">
        <w:rPr>
          <w:rFonts w:asciiTheme="minorHAnsi" w:eastAsia="Arial Unicode MS" w:hAnsiTheme="minorHAnsi" w:cstheme="minorHAnsi"/>
          <w:bCs/>
          <w:sz w:val="22"/>
          <w:szCs w:val="22"/>
        </w:rPr>
        <w:t xml:space="preserve">da Virgem </w:t>
      </w:r>
      <w:r w:rsidR="0052210D">
        <w:rPr>
          <w:rFonts w:asciiTheme="minorHAnsi" w:eastAsia="Arial Unicode MS" w:hAnsiTheme="minorHAnsi" w:cstheme="minorHAnsi"/>
          <w:bCs/>
          <w:sz w:val="22"/>
          <w:szCs w:val="22"/>
        </w:rPr>
        <w:t xml:space="preserve">compadecida! </w:t>
      </w:r>
      <w:r w:rsidR="00752A43">
        <w:rPr>
          <w:rFonts w:asciiTheme="minorHAnsi" w:eastAsia="Arial Unicode MS" w:hAnsiTheme="minorHAnsi" w:cstheme="minorHAnsi"/>
          <w:bCs/>
          <w:sz w:val="22"/>
          <w:szCs w:val="22"/>
        </w:rPr>
        <w:t xml:space="preserve">Os passos da Paixão, não estariam </w:t>
      </w:r>
      <w:r w:rsidR="00A37044">
        <w:rPr>
          <w:rFonts w:asciiTheme="minorHAnsi" w:eastAsia="Arial Unicode MS" w:hAnsiTheme="minorHAnsi" w:cstheme="minorHAnsi"/>
          <w:bCs/>
          <w:sz w:val="22"/>
          <w:szCs w:val="22"/>
        </w:rPr>
        <w:t xml:space="preserve">percorridos, </w:t>
      </w:r>
      <w:r w:rsidR="00752A43">
        <w:rPr>
          <w:rFonts w:asciiTheme="minorHAnsi" w:eastAsia="Arial Unicode MS" w:hAnsiTheme="minorHAnsi" w:cstheme="minorHAnsi"/>
          <w:bCs/>
          <w:sz w:val="22"/>
          <w:szCs w:val="22"/>
        </w:rPr>
        <w:t>sem esta cena</w:t>
      </w:r>
      <w:r w:rsidR="00A37044">
        <w:rPr>
          <w:rFonts w:asciiTheme="minorHAnsi" w:eastAsia="Arial Unicode MS" w:hAnsiTheme="minorHAnsi" w:cstheme="minorHAnsi"/>
          <w:bCs/>
          <w:sz w:val="22"/>
          <w:szCs w:val="22"/>
        </w:rPr>
        <w:t xml:space="preserve"> dramática</w:t>
      </w:r>
      <w:r w:rsidR="00752A43">
        <w:rPr>
          <w:rFonts w:asciiTheme="minorHAnsi" w:eastAsia="Arial Unicode MS" w:hAnsiTheme="minorHAnsi" w:cstheme="minorHAnsi"/>
          <w:bCs/>
          <w:sz w:val="22"/>
          <w:szCs w:val="22"/>
        </w:rPr>
        <w:t xml:space="preserve">, do encontro de Jesus, com a sua Mãe. </w:t>
      </w:r>
      <w:r w:rsidR="009A18E4" w:rsidRPr="009A18E4">
        <w:rPr>
          <w:rFonts w:asciiTheme="minorHAnsi" w:eastAsia="Arial Unicode MS" w:hAnsiTheme="minorHAnsi" w:cstheme="minorHAnsi"/>
          <w:bCs/>
          <w:sz w:val="22"/>
          <w:szCs w:val="22"/>
        </w:rPr>
        <w:t>Pois</w:t>
      </w:r>
      <w:r w:rsidR="00752A43">
        <w:rPr>
          <w:rFonts w:asciiTheme="minorHAnsi" w:eastAsia="Arial Unicode MS" w:hAnsiTheme="minorHAnsi" w:cstheme="minorHAnsi"/>
          <w:bCs/>
          <w:sz w:val="22"/>
          <w:szCs w:val="22"/>
        </w:rPr>
        <w:t xml:space="preserve">, como </w:t>
      </w:r>
      <w:r w:rsidR="006D4A71">
        <w:rPr>
          <w:rFonts w:asciiTheme="minorHAnsi" w:eastAsia="Arial Unicode MS" w:hAnsiTheme="minorHAnsi" w:cstheme="minorHAnsi"/>
          <w:bCs/>
          <w:sz w:val="22"/>
          <w:szCs w:val="22"/>
        </w:rPr>
        <w:t xml:space="preserve">ainda </w:t>
      </w:r>
      <w:r w:rsidR="0052210D">
        <w:rPr>
          <w:rFonts w:asciiTheme="minorHAnsi" w:eastAsia="Arial Unicode MS" w:hAnsiTheme="minorHAnsi" w:cstheme="minorHAnsi"/>
          <w:bCs/>
          <w:sz w:val="22"/>
          <w:szCs w:val="22"/>
        </w:rPr>
        <w:t>há pouco</w:t>
      </w:r>
      <w:r w:rsidR="00752A43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751BF1">
        <w:rPr>
          <w:rFonts w:asciiTheme="minorHAnsi" w:eastAsia="Arial Unicode MS" w:hAnsiTheme="minorHAnsi" w:cstheme="minorHAnsi"/>
          <w:bCs/>
          <w:sz w:val="22"/>
          <w:szCs w:val="22"/>
        </w:rPr>
        <w:t>meditávamos</w:t>
      </w:r>
      <w:r w:rsidR="00752A43">
        <w:rPr>
          <w:rFonts w:asciiTheme="minorHAnsi" w:eastAsia="Arial Unicode MS" w:hAnsiTheme="minorHAnsi" w:cstheme="minorHAnsi"/>
          <w:bCs/>
          <w:sz w:val="22"/>
          <w:szCs w:val="22"/>
        </w:rPr>
        <w:t xml:space="preserve">, </w:t>
      </w:r>
      <w:r w:rsidR="00057679">
        <w:rPr>
          <w:rFonts w:asciiTheme="minorHAnsi" w:eastAsia="Arial Unicode MS" w:hAnsiTheme="minorHAnsi" w:cstheme="minorHAnsi"/>
          <w:bCs/>
          <w:sz w:val="22"/>
          <w:szCs w:val="22"/>
        </w:rPr>
        <w:t>só na medida em que a Cr</w:t>
      </w:r>
      <w:r w:rsidR="009A18E4" w:rsidRPr="009A18E4">
        <w:rPr>
          <w:rFonts w:asciiTheme="minorHAnsi" w:eastAsia="Arial Unicode MS" w:hAnsiTheme="minorHAnsi" w:cstheme="minorHAnsi"/>
          <w:bCs/>
          <w:sz w:val="22"/>
          <w:szCs w:val="22"/>
        </w:rPr>
        <w:t>uz é assu</w:t>
      </w:r>
      <w:r w:rsidR="00C1664D">
        <w:rPr>
          <w:rFonts w:asciiTheme="minorHAnsi" w:eastAsia="Arial Unicode MS" w:hAnsiTheme="minorHAnsi" w:cstheme="minorHAnsi"/>
          <w:bCs/>
          <w:sz w:val="22"/>
          <w:szCs w:val="22"/>
        </w:rPr>
        <w:t>mida e partilhada no amor, só na</w:t>
      </w:r>
      <w:r w:rsidR="009A18E4" w:rsidRPr="009A18E4">
        <w:rPr>
          <w:rFonts w:asciiTheme="minorHAnsi" w:eastAsia="Arial Unicode MS" w:hAnsiTheme="minorHAnsi" w:cstheme="minorHAnsi"/>
          <w:bCs/>
          <w:sz w:val="22"/>
          <w:szCs w:val="22"/>
        </w:rPr>
        <w:t xml:space="preserve"> medida em que a paixão </w:t>
      </w:r>
      <w:r w:rsidR="00751BF1">
        <w:rPr>
          <w:rFonts w:asciiTheme="minorHAnsi" w:eastAsia="Arial Unicode MS" w:hAnsiTheme="minorHAnsi" w:cstheme="minorHAnsi"/>
          <w:bCs/>
          <w:sz w:val="22"/>
          <w:szCs w:val="22"/>
        </w:rPr>
        <w:t>de Deus e por Deus</w:t>
      </w:r>
      <w:r w:rsidR="00886E50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9A18E4" w:rsidRPr="009A18E4">
        <w:rPr>
          <w:rFonts w:asciiTheme="minorHAnsi" w:eastAsia="Arial Unicode MS" w:hAnsiTheme="minorHAnsi" w:cstheme="minorHAnsi"/>
          <w:bCs/>
          <w:sz w:val="22"/>
          <w:szCs w:val="22"/>
        </w:rPr>
        <w:t>se traduz em compaixão</w:t>
      </w:r>
      <w:r w:rsidR="00886E50">
        <w:rPr>
          <w:rFonts w:asciiTheme="minorHAnsi" w:eastAsia="Arial Unicode MS" w:hAnsiTheme="minorHAnsi" w:cstheme="minorHAnsi"/>
          <w:bCs/>
          <w:sz w:val="22"/>
          <w:szCs w:val="22"/>
        </w:rPr>
        <w:t xml:space="preserve"> pelos homens</w:t>
      </w:r>
      <w:r w:rsidR="0052210D">
        <w:rPr>
          <w:rFonts w:asciiTheme="minorHAnsi" w:eastAsia="Arial Unicode MS" w:hAnsiTheme="minorHAnsi" w:cstheme="minorHAnsi"/>
          <w:bCs/>
          <w:sz w:val="22"/>
          <w:szCs w:val="22"/>
        </w:rPr>
        <w:t>, é que a C</w:t>
      </w:r>
      <w:r w:rsidR="009A18E4" w:rsidRPr="009A18E4">
        <w:rPr>
          <w:rFonts w:asciiTheme="minorHAnsi" w:eastAsia="Arial Unicode MS" w:hAnsiTheme="minorHAnsi" w:cstheme="minorHAnsi"/>
          <w:bCs/>
          <w:sz w:val="22"/>
          <w:szCs w:val="22"/>
        </w:rPr>
        <w:t xml:space="preserve">ruz de Cristo se anuncia e se </w:t>
      </w:r>
      <w:r w:rsidR="00752A43">
        <w:rPr>
          <w:rFonts w:asciiTheme="minorHAnsi" w:eastAsia="Arial Unicode MS" w:hAnsiTheme="minorHAnsi" w:cstheme="minorHAnsi"/>
          <w:bCs/>
          <w:sz w:val="22"/>
          <w:szCs w:val="22"/>
        </w:rPr>
        <w:t>cumpre inteiramente!</w:t>
      </w:r>
      <w:r w:rsidR="006D4A71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</w:p>
    <w:p w:rsidR="0052210D" w:rsidRDefault="0052210D" w:rsidP="0052210D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p w:rsidR="003D3567" w:rsidRPr="003D3567" w:rsidRDefault="0052210D" w:rsidP="00B4196D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16"/>
          <w:szCs w:val="16"/>
        </w:rPr>
      </w:pPr>
      <w:r>
        <w:rPr>
          <w:rFonts w:asciiTheme="minorHAnsi" w:eastAsia="Arial Unicode MS" w:hAnsiTheme="minorHAnsi" w:cstheme="minorHAnsi"/>
          <w:bCs/>
          <w:sz w:val="22"/>
          <w:szCs w:val="22"/>
        </w:rPr>
        <w:t>E assim há-de ser, porque o</w:t>
      </w:r>
      <w:r w:rsidR="003D3567" w:rsidRPr="003D3567">
        <w:rPr>
          <w:rFonts w:asciiTheme="minorHAnsi" w:eastAsia="Arial Unicode MS" w:hAnsiTheme="minorHAnsi" w:cstheme="minorHAnsi"/>
          <w:bCs/>
          <w:sz w:val="22"/>
          <w:szCs w:val="22"/>
        </w:rPr>
        <w:t xml:space="preserve"> Deus </w:t>
      </w:r>
      <w:r w:rsidR="003D3567">
        <w:rPr>
          <w:rFonts w:asciiTheme="minorHAnsi" w:eastAsia="Arial Unicode MS" w:hAnsiTheme="minorHAnsi" w:cstheme="minorHAnsi"/>
          <w:bCs/>
          <w:sz w:val="22"/>
          <w:szCs w:val="22"/>
        </w:rPr>
        <w:t xml:space="preserve">omnipotente </w:t>
      </w:r>
      <w:r w:rsidR="003D3567" w:rsidRPr="003D3567">
        <w:rPr>
          <w:rFonts w:asciiTheme="minorHAnsi" w:eastAsia="Arial Unicode MS" w:hAnsiTheme="minorHAnsi" w:cstheme="minorHAnsi"/>
          <w:bCs/>
          <w:sz w:val="22"/>
          <w:szCs w:val="22"/>
        </w:rPr>
        <w:t xml:space="preserve">que, segundo o pensamento dos filósofos, </w:t>
      </w:r>
      <w:r w:rsidR="003D3567">
        <w:rPr>
          <w:rFonts w:asciiTheme="minorHAnsi" w:eastAsia="Arial Unicode MS" w:hAnsiTheme="minorHAnsi" w:cstheme="minorHAnsi"/>
          <w:bCs/>
          <w:sz w:val="22"/>
          <w:szCs w:val="22"/>
        </w:rPr>
        <w:t>não podia</w:t>
      </w:r>
      <w:r w:rsidR="003D3567" w:rsidRPr="003D3567">
        <w:rPr>
          <w:rFonts w:asciiTheme="minorHAnsi" w:eastAsia="Arial Unicode MS" w:hAnsiTheme="minorHAnsi" w:cstheme="minorHAnsi"/>
          <w:bCs/>
          <w:sz w:val="22"/>
          <w:szCs w:val="22"/>
        </w:rPr>
        <w:t xml:space="preserve"> padecer, </w:t>
      </w:r>
      <w:r w:rsidR="00751BF1">
        <w:rPr>
          <w:rFonts w:asciiTheme="minorHAnsi" w:eastAsia="Arial Unicode MS" w:hAnsiTheme="minorHAnsi" w:cstheme="minorHAnsi"/>
          <w:bCs/>
          <w:sz w:val="22"/>
          <w:szCs w:val="22"/>
        </w:rPr>
        <w:t>revelou-se em Cristo como</w:t>
      </w:r>
      <w:r w:rsidR="003D3567" w:rsidRPr="003D3567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057679">
        <w:rPr>
          <w:rFonts w:asciiTheme="minorHAnsi" w:eastAsia="Arial Unicode MS" w:hAnsiTheme="minorHAnsi" w:cstheme="minorHAnsi"/>
          <w:bCs/>
          <w:sz w:val="22"/>
          <w:szCs w:val="22"/>
        </w:rPr>
        <w:t>“</w:t>
      </w:r>
      <w:r w:rsidR="003D3567" w:rsidRPr="003D3567">
        <w:rPr>
          <w:rFonts w:asciiTheme="minorHAnsi" w:eastAsia="Arial Unicode MS" w:hAnsiTheme="minorHAnsi" w:cstheme="minorHAnsi"/>
          <w:bCs/>
          <w:sz w:val="22"/>
          <w:szCs w:val="22"/>
        </w:rPr>
        <w:t>Deus que se pode compadecer</w:t>
      </w:r>
      <w:r w:rsidR="00057679">
        <w:rPr>
          <w:rFonts w:asciiTheme="minorHAnsi" w:eastAsia="Arial Unicode MS" w:hAnsiTheme="minorHAnsi" w:cstheme="minorHAnsi"/>
          <w:bCs/>
          <w:sz w:val="22"/>
          <w:szCs w:val="22"/>
        </w:rPr>
        <w:t xml:space="preserve">” </w:t>
      </w:r>
      <w:r w:rsidR="00057679" w:rsidRPr="00057679">
        <w:rPr>
          <w:rFonts w:asciiTheme="minorHAnsi" w:eastAsia="Arial Unicode MS" w:hAnsiTheme="minorHAnsi" w:cstheme="minorHAnsi"/>
          <w:bCs/>
          <w:sz w:val="16"/>
          <w:szCs w:val="16"/>
        </w:rPr>
        <w:t>(São Bernardo)</w:t>
      </w:r>
      <w:r w:rsidR="003D3567" w:rsidRPr="003D3567">
        <w:rPr>
          <w:rFonts w:asciiTheme="minorHAnsi" w:eastAsia="Arial Unicode MS" w:hAnsiTheme="minorHAnsi" w:cstheme="minorHAnsi"/>
          <w:bCs/>
          <w:sz w:val="22"/>
          <w:szCs w:val="22"/>
        </w:rPr>
        <w:t xml:space="preserve">: “De facto, </w:t>
      </w:r>
      <w:r w:rsidR="003D3567">
        <w:rPr>
          <w:rFonts w:asciiTheme="minorHAnsi" w:eastAsia="Arial Unicode MS" w:hAnsiTheme="minorHAnsi" w:cstheme="minorHAnsi"/>
          <w:bCs/>
          <w:sz w:val="22"/>
          <w:szCs w:val="22"/>
        </w:rPr>
        <w:t xml:space="preserve">- diz-nos Bento XVI – </w:t>
      </w:r>
      <w:r w:rsidR="00057679">
        <w:rPr>
          <w:rFonts w:asciiTheme="minorHAnsi" w:eastAsia="Arial Unicode MS" w:hAnsiTheme="minorHAnsi" w:cstheme="minorHAnsi"/>
          <w:bCs/>
          <w:sz w:val="22"/>
          <w:szCs w:val="22"/>
        </w:rPr>
        <w:t>“</w:t>
      </w:r>
      <w:r w:rsidR="003D3567" w:rsidRPr="003D3567">
        <w:rPr>
          <w:rFonts w:asciiTheme="minorHAnsi" w:eastAsia="Arial Unicode MS" w:hAnsiTheme="minorHAnsi" w:cstheme="minorHAnsi"/>
          <w:bCs/>
          <w:sz w:val="22"/>
          <w:szCs w:val="22"/>
        </w:rPr>
        <w:t>a pessoa humana tem para Deus um valor tão grande que o próprio Deus mesmo Se fez homem, para poder padecer com o homem, de modo muito real, na carne e no sangue, como nos é demonstrado</w:t>
      </w:r>
      <w:r w:rsidR="00751BF1">
        <w:rPr>
          <w:rFonts w:asciiTheme="minorHAnsi" w:eastAsia="Arial Unicode MS" w:hAnsiTheme="minorHAnsi" w:cstheme="minorHAnsi"/>
          <w:bCs/>
          <w:sz w:val="22"/>
          <w:szCs w:val="22"/>
        </w:rPr>
        <w:t>,</w:t>
      </w:r>
      <w:r w:rsidR="003D3567" w:rsidRPr="003D3567">
        <w:rPr>
          <w:rFonts w:asciiTheme="minorHAnsi" w:eastAsia="Arial Unicode MS" w:hAnsiTheme="minorHAnsi" w:cstheme="minorHAnsi"/>
          <w:bCs/>
          <w:sz w:val="22"/>
          <w:szCs w:val="22"/>
        </w:rPr>
        <w:t xml:space="preserve"> na Paixão de Jesus. A partir daí, </w:t>
      </w:r>
      <w:r w:rsidR="003D3567">
        <w:rPr>
          <w:rFonts w:asciiTheme="minorHAnsi" w:eastAsia="Arial Unicode MS" w:hAnsiTheme="minorHAnsi" w:cstheme="minorHAnsi"/>
          <w:bCs/>
          <w:sz w:val="22"/>
          <w:szCs w:val="22"/>
        </w:rPr>
        <w:t xml:space="preserve">(isto é, </w:t>
      </w:r>
      <w:r w:rsidR="003D3567" w:rsidRPr="003D3567">
        <w:rPr>
          <w:rFonts w:asciiTheme="minorHAnsi" w:eastAsia="Arial Unicode MS" w:hAnsiTheme="minorHAnsi" w:cstheme="minorHAnsi"/>
          <w:bCs/>
          <w:sz w:val="22"/>
          <w:szCs w:val="22"/>
        </w:rPr>
        <w:t>a partir da Paixão de Cristo</w:t>
      </w:r>
      <w:r w:rsidR="003D3567">
        <w:rPr>
          <w:rFonts w:asciiTheme="minorHAnsi" w:eastAsia="Arial Unicode MS" w:hAnsiTheme="minorHAnsi" w:cstheme="minorHAnsi"/>
          <w:bCs/>
          <w:sz w:val="22"/>
          <w:szCs w:val="22"/>
        </w:rPr>
        <w:t>)</w:t>
      </w:r>
      <w:r w:rsidR="003D3567" w:rsidRPr="003D3567">
        <w:rPr>
          <w:rFonts w:asciiTheme="minorHAnsi" w:eastAsia="Arial Unicode MS" w:hAnsiTheme="minorHAnsi" w:cstheme="minorHAnsi"/>
          <w:bCs/>
          <w:sz w:val="22"/>
          <w:szCs w:val="22"/>
        </w:rPr>
        <w:t xml:space="preserve">, entrou em todo o sofrimento humano a presença de Deus, desse Deus, que partilha o sofrimento e </w:t>
      </w:r>
      <w:r w:rsidR="003D3567">
        <w:rPr>
          <w:rFonts w:asciiTheme="minorHAnsi" w:eastAsia="Arial Unicode MS" w:hAnsiTheme="minorHAnsi" w:cstheme="minorHAnsi"/>
          <w:bCs/>
          <w:sz w:val="22"/>
          <w:szCs w:val="22"/>
        </w:rPr>
        <w:t>a sua suportação; a partir da Paixão de Cristo</w:t>
      </w:r>
      <w:r w:rsidR="003D3567" w:rsidRPr="003D3567">
        <w:rPr>
          <w:rFonts w:asciiTheme="minorHAnsi" w:eastAsia="Arial Unicode MS" w:hAnsiTheme="minorHAnsi" w:cstheme="minorHAnsi"/>
          <w:bCs/>
          <w:sz w:val="22"/>
          <w:szCs w:val="22"/>
        </w:rPr>
        <w:t xml:space="preserve"> se propaga em todo o sofrimento a consolação do amor sol</w:t>
      </w:r>
      <w:r w:rsidR="00751BF1">
        <w:rPr>
          <w:rFonts w:asciiTheme="minorHAnsi" w:eastAsia="Arial Unicode MS" w:hAnsiTheme="minorHAnsi" w:cstheme="minorHAnsi"/>
          <w:bCs/>
          <w:sz w:val="22"/>
          <w:szCs w:val="22"/>
        </w:rPr>
        <w:t>idário do nosso</w:t>
      </w:r>
      <w:r w:rsidR="003D3567" w:rsidRPr="003D3567">
        <w:rPr>
          <w:rFonts w:asciiTheme="minorHAnsi" w:eastAsia="Arial Unicode MS" w:hAnsiTheme="minorHAnsi" w:cstheme="minorHAnsi"/>
          <w:bCs/>
          <w:sz w:val="22"/>
          <w:szCs w:val="22"/>
        </w:rPr>
        <w:t xml:space="preserve"> Deus</w:t>
      </w:r>
      <w:r w:rsidR="003D3567" w:rsidRPr="003D3567">
        <w:rPr>
          <w:rFonts w:asciiTheme="minorHAnsi" w:eastAsia="Arial Unicode MS" w:hAnsiTheme="minorHAnsi" w:cstheme="minorHAnsi"/>
          <w:bCs/>
          <w:sz w:val="16"/>
          <w:szCs w:val="16"/>
        </w:rPr>
        <w:t>” (</w:t>
      </w:r>
      <w:r w:rsidR="003D3567">
        <w:rPr>
          <w:rFonts w:asciiTheme="minorHAnsi" w:eastAsia="Arial Unicode MS" w:hAnsiTheme="minorHAnsi" w:cstheme="minorHAnsi"/>
          <w:bCs/>
          <w:sz w:val="16"/>
          <w:szCs w:val="16"/>
        </w:rPr>
        <w:t xml:space="preserve">cf. </w:t>
      </w:r>
      <w:r w:rsidR="003D3567" w:rsidRPr="003D3567">
        <w:rPr>
          <w:rFonts w:asciiTheme="minorHAnsi" w:eastAsia="Arial Unicode MS" w:hAnsiTheme="minorHAnsi" w:cstheme="minorHAnsi"/>
          <w:bCs/>
          <w:sz w:val="16"/>
          <w:szCs w:val="16"/>
        </w:rPr>
        <w:t>Bento XVI, Spe Salvi, 39)</w:t>
      </w:r>
      <w:r w:rsidR="00751BF1">
        <w:rPr>
          <w:rFonts w:asciiTheme="minorHAnsi" w:eastAsia="Arial Unicode MS" w:hAnsiTheme="minorHAnsi" w:cstheme="minorHAnsi"/>
          <w:bCs/>
          <w:sz w:val="16"/>
          <w:szCs w:val="16"/>
        </w:rPr>
        <w:t>,</w:t>
      </w:r>
      <w:r w:rsidR="00751BF1" w:rsidRPr="00751BF1">
        <w:rPr>
          <w:rFonts w:asciiTheme="minorHAnsi" w:eastAsia="Arial Unicode MS" w:hAnsiTheme="minorHAnsi" w:cstheme="minorHAnsi"/>
          <w:bCs/>
          <w:sz w:val="22"/>
          <w:szCs w:val="22"/>
        </w:rPr>
        <w:t xml:space="preserve"> clemente e cheio de compaixão!</w:t>
      </w:r>
    </w:p>
    <w:p w:rsidR="0052210D" w:rsidRDefault="0052210D" w:rsidP="00B4196D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p w:rsidR="006D4A71" w:rsidRDefault="003D3567" w:rsidP="00B4196D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Cs/>
          <w:sz w:val="22"/>
          <w:szCs w:val="22"/>
        </w:rPr>
        <w:t>Ora, n</w:t>
      </w:r>
      <w:r w:rsidRPr="003D3567">
        <w:rPr>
          <w:rFonts w:asciiTheme="minorHAnsi" w:eastAsia="Arial Unicode MS" w:hAnsiTheme="minorHAnsi" w:cstheme="minorHAnsi"/>
          <w:bCs/>
          <w:sz w:val="22"/>
          <w:szCs w:val="22"/>
        </w:rPr>
        <w:t xml:space="preserve">este passo da Virgem compadecida, os sofredores de todos os tempos viram claramente a representação mais pura da compaixão divina, que é a única e verdadeira fonte de consolação! Pois toda a dor, todo o sofrimento é, </w:t>
      </w:r>
      <w:r w:rsidRPr="003D3567">
        <w:rPr>
          <w:rFonts w:asciiTheme="minorHAnsi" w:eastAsia="Arial Unicode MS" w:hAnsiTheme="minorHAnsi" w:cstheme="minorHAnsi"/>
          <w:bCs/>
          <w:sz w:val="22"/>
          <w:szCs w:val="22"/>
        </w:rPr>
        <w:lastRenderedPageBreak/>
        <w:t>na sua essência última, solidão, perda de amor, felicidade destruída pelo inaceitável. Só a compaixão, isto é, o só o ser e o estar «com» quem sofre, só a presença silenciosa na solidão, pode curar a dor, com o bálsamo do amor!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Pr="003D3567">
        <w:rPr>
          <w:rFonts w:asciiTheme="minorHAnsi" w:eastAsia="Arial Unicode MS" w:hAnsiTheme="minorHAnsi" w:cstheme="minorHAnsi"/>
          <w:bCs/>
          <w:sz w:val="22"/>
          <w:szCs w:val="22"/>
        </w:rPr>
        <w:t>Por isso, aqui nos detemos, no encontro de Jesus com Maria, sua Mãe, a caminho do Calvário, por se tratar de um passo, onde o drama real da Paixão se converte num acto de verdadeira compaixão!</w:t>
      </w:r>
    </w:p>
    <w:p w:rsidR="006D4A71" w:rsidRDefault="006D4A71" w:rsidP="00B4196D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p w:rsidR="009D3FA1" w:rsidRDefault="003D3567" w:rsidP="00886E50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A30232">
        <w:rPr>
          <w:rFonts w:asciiTheme="minorHAnsi" w:eastAsia="Arial Unicode MS" w:hAnsiTheme="minorHAnsi" w:cstheme="minorHAnsi"/>
          <w:b/>
          <w:bCs/>
          <w:sz w:val="22"/>
          <w:szCs w:val="22"/>
        </w:rPr>
        <w:t>2.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6D4A71">
        <w:rPr>
          <w:rFonts w:asciiTheme="minorHAnsi" w:eastAsia="Arial Unicode MS" w:hAnsiTheme="minorHAnsi" w:cstheme="minorHAnsi"/>
          <w:bCs/>
          <w:sz w:val="22"/>
          <w:szCs w:val="22"/>
        </w:rPr>
        <w:t>Vede</w:t>
      </w:r>
      <w:r w:rsidR="0052210D">
        <w:rPr>
          <w:rFonts w:asciiTheme="minorHAnsi" w:eastAsia="Arial Unicode MS" w:hAnsiTheme="minorHAnsi" w:cstheme="minorHAnsi"/>
          <w:bCs/>
          <w:sz w:val="22"/>
          <w:szCs w:val="22"/>
        </w:rPr>
        <w:t>, irmãos caríssimos</w:t>
      </w:r>
      <w:r w:rsidR="006D4A71">
        <w:rPr>
          <w:rFonts w:asciiTheme="minorHAnsi" w:eastAsia="Arial Unicode MS" w:hAnsiTheme="minorHAnsi" w:cstheme="minorHAnsi"/>
          <w:bCs/>
          <w:sz w:val="22"/>
          <w:szCs w:val="22"/>
        </w:rPr>
        <w:t xml:space="preserve">: </w:t>
      </w:r>
      <w:r w:rsidR="00752A43">
        <w:rPr>
          <w:rFonts w:asciiTheme="minorHAnsi" w:eastAsia="Arial Unicode MS" w:hAnsiTheme="minorHAnsi" w:cstheme="minorHAnsi"/>
          <w:bCs/>
          <w:sz w:val="22"/>
          <w:szCs w:val="22"/>
        </w:rPr>
        <w:t>Jesus encontra</w:t>
      </w:r>
      <w:r w:rsidR="00751BF1">
        <w:rPr>
          <w:rFonts w:asciiTheme="minorHAnsi" w:eastAsia="Arial Unicode MS" w:hAnsiTheme="minorHAnsi" w:cstheme="minorHAnsi"/>
          <w:bCs/>
          <w:sz w:val="22"/>
          <w:szCs w:val="22"/>
        </w:rPr>
        <w:t xml:space="preserve"> sua M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>ãe</w:t>
      </w:r>
      <w:r w:rsidR="00B4196D">
        <w:rPr>
          <w:rFonts w:asciiTheme="minorHAnsi" w:eastAsia="Arial Unicode MS" w:hAnsiTheme="minorHAnsi" w:cstheme="minorHAnsi"/>
          <w:bCs/>
          <w:sz w:val="22"/>
          <w:szCs w:val="22"/>
        </w:rPr>
        <w:t>,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 xml:space="preserve"> enquanto era levado para a execução. Maria</w:t>
      </w:r>
      <w:r w:rsidR="006D4A71">
        <w:rPr>
          <w:rFonts w:asciiTheme="minorHAnsi" w:eastAsia="Arial Unicode MS" w:hAnsiTheme="minorHAnsi" w:cstheme="minorHAnsi"/>
          <w:bCs/>
          <w:sz w:val="22"/>
          <w:szCs w:val="22"/>
        </w:rPr>
        <w:t xml:space="preserve">, não desmaiou, apesar do </w:t>
      </w:r>
      <w:r w:rsidR="00752A43">
        <w:rPr>
          <w:rFonts w:asciiTheme="minorHAnsi" w:eastAsia="Arial Unicode MS" w:hAnsiTheme="minorHAnsi" w:cstheme="minorHAnsi"/>
          <w:bCs/>
          <w:sz w:val="22"/>
          <w:szCs w:val="22"/>
        </w:rPr>
        <w:t>vil espectáculo</w:t>
      </w:r>
      <w:r w:rsidR="006D4A71">
        <w:rPr>
          <w:rFonts w:asciiTheme="minorHAnsi" w:eastAsia="Arial Unicode MS" w:hAnsiTheme="minorHAnsi" w:cstheme="minorHAnsi"/>
          <w:bCs/>
          <w:sz w:val="22"/>
          <w:szCs w:val="22"/>
        </w:rPr>
        <w:t>,</w:t>
      </w:r>
      <w:r w:rsidR="00752A43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6D4A71">
        <w:rPr>
          <w:rFonts w:asciiTheme="minorHAnsi" w:eastAsia="Arial Unicode MS" w:hAnsiTheme="minorHAnsi" w:cstheme="minorHAnsi"/>
          <w:bCs/>
          <w:sz w:val="22"/>
          <w:szCs w:val="22"/>
        </w:rPr>
        <w:t xml:space="preserve">onde a </w:t>
      </w:r>
      <w:r w:rsidR="00752A43">
        <w:rPr>
          <w:rFonts w:asciiTheme="minorHAnsi" w:eastAsia="Arial Unicode MS" w:hAnsiTheme="minorHAnsi" w:cstheme="minorHAnsi"/>
          <w:bCs/>
          <w:sz w:val="22"/>
          <w:szCs w:val="22"/>
        </w:rPr>
        <w:t>violência</w:t>
      </w:r>
      <w:r w:rsidR="0052210D">
        <w:rPr>
          <w:rFonts w:asciiTheme="minorHAnsi" w:eastAsia="Arial Unicode MS" w:hAnsiTheme="minorHAnsi" w:cstheme="minorHAnsi"/>
          <w:bCs/>
          <w:sz w:val="22"/>
          <w:szCs w:val="22"/>
        </w:rPr>
        <w:t xml:space="preserve"> desum</w:t>
      </w:r>
      <w:r w:rsidR="009E3062">
        <w:rPr>
          <w:rFonts w:asciiTheme="minorHAnsi" w:eastAsia="Arial Unicode MS" w:hAnsiTheme="minorHAnsi" w:cstheme="minorHAnsi"/>
          <w:bCs/>
          <w:sz w:val="22"/>
          <w:szCs w:val="22"/>
        </w:rPr>
        <w:t>ana desafiou</w:t>
      </w:r>
      <w:r w:rsidR="0052210D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6D4A71">
        <w:rPr>
          <w:rFonts w:asciiTheme="minorHAnsi" w:eastAsia="Arial Unicode MS" w:hAnsiTheme="minorHAnsi" w:cstheme="minorHAnsi"/>
          <w:bCs/>
          <w:sz w:val="22"/>
          <w:szCs w:val="22"/>
        </w:rPr>
        <w:t>o amor divino</w:t>
      </w:r>
      <w:r w:rsidR="00886E50">
        <w:rPr>
          <w:rFonts w:asciiTheme="minorHAnsi" w:eastAsia="Arial Unicode MS" w:hAnsiTheme="minorHAnsi" w:cstheme="minorHAnsi"/>
          <w:bCs/>
          <w:sz w:val="22"/>
          <w:szCs w:val="22"/>
        </w:rPr>
        <w:t>,</w:t>
      </w:r>
      <w:r w:rsidR="00886E50" w:rsidRPr="00886E50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886E50">
        <w:rPr>
          <w:rFonts w:asciiTheme="minorHAnsi" w:eastAsia="Arial Unicode MS" w:hAnsiTheme="minorHAnsi" w:cstheme="minorHAnsi"/>
          <w:bCs/>
          <w:sz w:val="22"/>
          <w:szCs w:val="22"/>
        </w:rPr>
        <w:t xml:space="preserve">e </w:t>
      </w:r>
      <w:r w:rsidR="00886E50" w:rsidRPr="00886E50">
        <w:rPr>
          <w:rFonts w:asciiTheme="minorHAnsi" w:eastAsia="Arial Unicode MS" w:hAnsiTheme="minorHAnsi" w:cstheme="minorHAnsi"/>
          <w:bCs/>
          <w:sz w:val="22"/>
          <w:szCs w:val="22"/>
        </w:rPr>
        <w:t xml:space="preserve">em que </w:t>
      </w:r>
      <w:r w:rsidR="009E3062">
        <w:rPr>
          <w:rFonts w:asciiTheme="minorHAnsi" w:eastAsia="Arial Unicode MS" w:hAnsiTheme="minorHAnsi" w:cstheme="minorHAnsi"/>
          <w:bCs/>
          <w:sz w:val="22"/>
          <w:szCs w:val="22"/>
        </w:rPr>
        <w:t>Jesus transformou</w:t>
      </w:r>
      <w:r w:rsidR="00886E50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886E50" w:rsidRPr="00886E50">
        <w:rPr>
          <w:rFonts w:asciiTheme="minorHAnsi" w:eastAsia="Arial Unicode MS" w:hAnsiTheme="minorHAnsi" w:cstheme="minorHAnsi"/>
          <w:bCs/>
          <w:sz w:val="22"/>
          <w:szCs w:val="22"/>
        </w:rPr>
        <w:t xml:space="preserve">um gesto de violência </w:t>
      </w:r>
      <w:r w:rsidR="00886E50">
        <w:rPr>
          <w:rFonts w:asciiTheme="minorHAnsi" w:eastAsia="Arial Unicode MS" w:hAnsiTheme="minorHAnsi" w:cstheme="minorHAnsi"/>
          <w:bCs/>
          <w:sz w:val="22"/>
          <w:szCs w:val="22"/>
        </w:rPr>
        <w:t>suprema</w:t>
      </w:r>
      <w:r w:rsidR="009D3FA1">
        <w:rPr>
          <w:rFonts w:asciiTheme="minorHAnsi" w:eastAsia="Arial Unicode MS" w:hAnsiTheme="minorHAnsi" w:cstheme="minorHAnsi"/>
          <w:bCs/>
          <w:sz w:val="22"/>
          <w:szCs w:val="22"/>
        </w:rPr>
        <w:t>,</w:t>
      </w:r>
      <w:r w:rsidR="00886E50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886E50" w:rsidRPr="00886E50">
        <w:rPr>
          <w:rFonts w:asciiTheme="minorHAnsi" w:eastAsia="Arial Unicode MS" w:hAnsiTheme="minorHAnsi" w:cstheme="minorHAnsi"/>
          <w:bCs/>
          <w:sz w:val="22"/>
          <w:szCs w:val="22"/>
        </w:rPr>
        <w:t xml:space="preserve">num acto de </w:t>
      </w:r>
      <w:r w:rsidR="00886E50">
        <w:rPr>
          <w:rFonts w:asciiTheme="minorHAnsi" w:eastAsia="Arial Unicode MS" w:hAnsiTheme="minorHAnsi" w:cstheme="minorHAnsi"/>
          <w:bCs/>
          <w:sz w:val="22"/>
          <w:szCs w:val="22"/>
        </w:rPr>
        <w:t xml:space="preserve">extremo </w:t>
      </w:r>
      <w:r w:rsidR="00886E50" w:rsidRPr="00886E50">
        <w:rPr>
          <w:rFonts w:asciiTheme="minorHAnsi" w:eastAsia="Arial Unicode MS" w:hAnsiTheme="minorHAnsi" w:cstheme="minorHAnsi"/>
          <w:bCs/>
          <w:sz w:val="22"/>
          <w:szCs w:val="22"/>
        </w:rPr>
        <w:t>amor</w:t>
      </w:r>
      <w:r w:rsidR="00886E50">
        <w:rPr>
          <w:rFonts w:asciiTheme="minorHAnsi" w:eastAsia="Arial Unicode MS" w:hAnsiTheme="minorHAnsi" w:cstheme="minorHAnsi"/>
          <w:bCs/>
          <w:sz w:val="22"/>
          <w:szCs w:val="22"/>
        </w:rPr>
        <w:t>!</w:t>
      </w:r>
      <w:r w:rsidR="006D4A71">
        <w:rPr>
          <w:rFonts w:asciiTheme="minorHAnsi" w:eastAsia="Arial Unicode MS" w:hAnsiTheme="minorHAnsi" w:cstheme="minorHAnsi"/>
          <w:bCs/>
          <w:sz w:val="22"/>
          <w:szCs w:val="22"/>
        </w:rPr>
        <w:t xml:space="preserve"> Maria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 xml:space="preserve"> não gritou de raiva ou desespero; não tentou impedir os soldados de torturá-I'O mais. Olhou-O</w:t>
      </w:r>
      <w:r w:rsidR="0012642F">
        <w:rPr>
          <w:rFonts w:asciiTheme="minorHAnsi" w:eastAsia="Arial Unicode MS" w:hAnsiTheme="minorHAnsi" w:cstheme="minorHAnsi"/>
          <w:bCs/>
          <w:sz w:val="22"/>
          <w:szCs w:val="22"/>
        </w:rPr>
        <w:t>, olhos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 xml:space="preserve"> nos olhos</w:t>
      </w:r>
      <w:r w:rsidR="0012642F">
        <w:rPr>
          <w:rFonts w:asciiTheme="minorHAnsi" w:eastAsia="Arial Unicode MS" w:hAnsiTheme="minorHAnsi" w:cstheme="minorHAnsi"/>
          <w:bCs/>
          <w:sz w:val="22"/>
          <w:szCs w:val="22"/>
        </w:rPr>
        <w:t>,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 xml:space="preserve"> e ente</w:t>
      </w:r>
      <w:r w:rsidR="00752A43">
        <w:rPr>
          <w:rFonts w:asciiTheme="minorHAnsi" w:eastAsia="Arial Unicode MS" w:hAnsiTheme="minorHAnsi" w:cstheme="minorHAnsi"/>
          <w:bCs/>
          <w:sz w:val="22"/>
          <w:szCs w:val="22"/>
        </w:rPr>
        <w:t>ndeu que aquela era a anunciada H</w:t>
      </w:r>
      <w:r w:rsidR="0012642F">
        <w:rPr>
          <w:rFonts w:asciiTheme="minorHAnsi" w:eastAsia="Arial Unicode MS" w:hAnsiTheme="minorHAnsi" w:cstheme="minorHAnsi"/>
          <w:bCs/>
          <w:sz w:val="22"/>
          <w:szCs w:val="22"/>
        </w:rPr>
        <w:t>ora do Seu Filho</w:t>
      </w:r>
      <w:r w:rsidR="009D3FA1">
        <w:rPr>
          <w:rFonts w:asciiTheme="minorHAnsi" w:eastAsia="Arial Unicode MS" w:hAnsiTheme="minorHAnsi" w:cstheme="minorHAnsi"/>
          <w:bCs/>
          <w:sz w:val="22"/>
          <w:szCs w:val="22"/>
        </w:rPr>
        <w:t xml:space="preserve">. </w:t>
      </w:r>
      <w:r w:rsidR="00752A43">
        <w:rPr>
          <w:rFonts w:asciiTheme="minorHAnsi" w:eastAsia="Arial Unicode MS" w:hAnsiTheme="minorHAnsi" w:cstheme="minorHAnsi"/>
          <w:bCs/>
          <w:sz w:val="22"/>
          <w:szCs w:val="22"/>
        </w:rPr>
        <w:t>Em Caná, quando Maria, sua Mãe,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9D3FA1">
        <w:rPr>
          <w:rFonts w:asciiTheme="minorHAnsi" w:eastAsia="Arial Unicode MS" w:hAnsiTheme="minorHAnsi" w:cstheme="minorHAnsi"/>
          <w:bCs/>
          <w:sz w:val="22"/>
          <w:szCs w:val="22"/>
        </w:rPr>
        <w:t xml:space="preserve">um dia </w:t>
      </w:r>
      <w:r w:rsidR="00752A43">
        <w:rPr>
          <w:rFonts w:asciiTheme="minorHAnsi" w:eastAsia="Arial Unicode MS" w:hAnsiTheme="minorHAnsi" w:cstheme="minorHAnsi"/>
          <w:bCs/>
          <w:sz w:val="22"/>
          <w:szCs w:val="22"/>
        </w:rPr>
        <w:t>lhe pedira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 xml:space="preserve"> ajuda, Jesus s</w:t>
      </w:r>
      <w:r w:rsidR="009D3FA1">
        <w:rPr>
          <w:rFonts w:asciiTheme="minorHAnsi" w:eastAsia="Arial Unicode MS" w:hAnsiTheme="minorHAnsi" w:cstheme="minorHAnsi"/>
          <w:bCs/>
          <w:sz w:val="22"/>
          <w:szCs w:val="22"/>
        </w:rPr>
        <w:t xml:space="preserve">ublinhou a diferença </w:t>
      </w:r>
      <w:r w:rsidR="00752A43">
        <w:rPr>
          <w:rFonts w:asciiTheme="minorHAnsi" w:eastAsia="Arial Unicode MS" w:hAnsiTheme="minorHAnsi" w:cstheme="minorHAnsi"/>
          <w:bCs/>
          <w:sz w:val="22"/>
          <w:szCs w:val="22"/>
        </w:rPr>
        <w:t>entre eles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>: «</w:t>
      </w:r>
      <w:r w:rsidR="00B4196D">
        <w:rPr>
          <w:rFonts w:asciiTheme="minorHAnsi" w:eastAsia="Arial Unicode MS" w:hAnsiTheme="minorHAnsi" w:cstheme="minorHAnsi"/>
          <w:bCs/>
          <w:sz w:val="22"/>
          <w:szCs w:val="22"/>
        </w:rPr>
        <w:t xml:space="preserve">Mulher, </w:t>
      </w:r>
      <w:r w:rsidR="00B4196D">
        <w:rPr>
          <w:rFonts w:asciiTheme="minorHAnsi" w:eastAsia="Arial Unicode MS" w:hAnsiTheme="minorHAnsi" w:cstheme="minorHAnsi"/>
          <w:bCs/>
          <w:i/>
          <w:sz w:val="22"/>
          <w:szCs w:val="22"/>
        </w:rPr>
        <w:t>q</w:t>
      </w:r>
      <w:r w:rsidR="00B4196D" w:rsidRPr="00136020">
        <w:rPr>
          <w:rFonts w:asciiTheme="minorHAnsi" w:eastAsia="Arial Unicode MS" w:hAnsiTheme="minorHAnsi" w:cstheme="minorHAnsi"/>
          <w:bCs/>
          <w:i/>
          <w:sz w:val="22"/>
          <w:szCs w:val="22"/>
        </w:rPr>
        <w:t xml:space="preserve">ue </w:t>
      </w:r>
      <w:r w:rsidR="00B4196D">
        <w:rPr>
          <w:rFonts w:asciiTheme="minorHAnsi" w:eastAsia="Arial Unicode MS" w:hAnsiTheme="minorHAnsi" w:cstheme="minorHAnsi"/>
          <w:bCs/>
          <w:i/>
          <w:sz w:val="22"/>
          <w:szCs w:val="22"/>
        </w:rPr>
        <w:t xml:space="preserve">há entre </w:t>
      </w:r>
      <w:r w:rsidR="009D3FA1">
        <w:rPr>
          <w:rFonts w:asciiTheme="minorHAnsi" w:eastAsia="Arial Unicode MS" w:hAnsiTheme="minorHAnsi" w:cstheme="minorHAnsi"/>
          <w:bCs/>
          <w:i/>
          <w:sz w:val="22"/>
          <w:szCs w:val="22"/>
        </w:rPr>
        <w:t>Mim</w:t>
      </w:r>
      <w:r w:rsidR="00B4196D" w:rsidRPr="00136020">
        <w:rPr>
          <w:rFonts w:asciiTheme="minorHAnsi" w:eastAsia="Arial Unicode MS" w:hAnsiTheme="minorHAnsi" w:cstheme="minorHAnsi"/>
          <w:bCs/>
          <w:i/>
          <w:sz w:val="22"/>
          <w:szCs w:val="22"/>
        </w:rPr>
        <w:t>? A minha hora ainda não chegou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 xml:space="preserve">» </w:t>
      </w:r>
      <w:r w:rsidR="00B4196D" w:rsidRPr="00057679">
        <w:rPr>
          <w:rFonts w:asciiTheme="minorHAnsi" w:eastAsia="Arial Unicode MS" w:hAnsiTheme="minorHAnsi" w:cstheme="minorHAnsi"/>
          <w:bCs/>
          <w:sz w:val="16"/>
          <w:szCs w:val="16"/>
        </w:rPr>
        <w:t>(Jo 2,4)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 xml:space="preserve">. </w:t>
      </w:r>
      <w:r w:rsidR="00015DEF">
        <w:rPr>
          <w:rFonts w:asciiTheme="minorHAnsi" w:eastAsia="Arial Unicode MS" w:hAnsiTheme="minorHAnsi" w:cstheme="minorHAnsi"/>
          <w:bCs/>
          <w:sz w:val="22"/>
          <w:szCs w:val="22"/>
        </w:rPr>
        <w:t>Mas agora</w:t>
      </w:r>
      <w:r w:rsidR="006D4A71">
        <w:rPr>
          <w:rFonts w:asciiTheme="minorHAnsi" w:eastAsia="Arial Unicode MS" w:hAnsiTheme="minorHAnsi" w:cstheme="minorHAnsi"/>
          <w:bCs/>
          <w:sz w:val="22"/>
          <w:szCs w:val="22"/>
        </w:rPr>
        <w:t xml:space="preserve">, </w:t>
      </w:r>
      <w:r w:rsidR="00015DEF">
        <w:rPr>
          <w:rFonts w:asciiTheme="minorHAnsi" w:eastAsia="Arial Unicode MS" w:hAnsiTheme="minorHAnsi" w:cstheme="minorHAnsi"/>
          <w:bCs/>
          <w:sz w:val="22"/>
          <w:szCs w:val="22"/>
        </w:rPr>
        <w:t>a tristeza de Jesus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 xml:space="preserve"> e </w:t>
      </w:r>
      <w:r w:rsidR="006D4A71">
        <w:rPr>
          <w:rFonts w:asciiTheme="minorHAnsi" w:eastAsia="Arial Unicode MS" w:hAnsiTheme="minorHAnsi" w:cstheme="minorHAnsi"/>
          <w:bCs/>
          <w:sz w:val="22"/>
          <w:szCs w:val="22"/>
        </w:rPr>
        <w:t xml:space="preserve">a 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>d</w:t>
      </w:r>
      <w:r w:rsidR="00015DEF">
        <w:rPr>
          <w:rFonts w:asciiTheme="minorHAnsi" w:eastAsia="Arial Unicode MS" w:hAnsiTheme="minorHAnsi" w:cstheme="minorHAnsi"/>
          <w:bCs/>
          <w:sz w:val="22"/>
          <w:szCs w:val="22"/>
        </w:rPr>
        <w:t>e Maria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>, fundiram-se</w:t>
      </w:r>
      <w:r w:rsidR="009D3FA1">
        <w:rPr>
          <w:rFonts w:asciiTheme="minorHAnsi" w:eastAsia="Arial Unicode MS" w:hAnsiTheme="minorHAnsi" w:cstheme="minorHAnsi"/>
          <w:bCs/>
          <w:sz w:val="22"/>
          <w:szCs w:val="22"/>
        </w:rPr>
        <w:t>,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 xml:space="preserve"> na </w:t>
      </w:r>
      <w:r w:rsidR="009D3FA1">
        <w:rPr>
          <w:rFonts w:asciiTheme="minorHAnsi" w:eastAsia="Arial Unicode MS" w:hAnsiTheme="minorHAnsi" w:cstheme="minorHAnsi"/>
          <w:bCs/>
          <w:sz w:val="22"/>
          <w:szCs w:val="22"/>
        </w:rPr>
        <w:t xml:space="preserve">ferida comum </w:t>
      </w:r>
      <w:r w:rsidR="006D4A71">
        <w:rPr>
          <w:rFonts w:asciiTheme="minorHAnsi" w:eastAsia="Arial Unicode MS" w:hAnsiTheme="minorHAnsi" w:cstheme="minorHAnsi"/>
          <w:bCs/>
          <w:sz w:val="22"/>
          <w:szCs w:val="22"/>
        </w:rPr>
        <w:t>d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>o</w:t>
      </w:r>
      <w:r w:rsidR="0052210D">
        <w:rPr>
          <w:rFonts w:asciiTheme="minorHAnsi" w:eastAsia="Arial Unicode MS" w:hAnsiTheme="minorHAnsi" w:cstheme="minorHAnsi"/>
          <w:bCs/>
          <w:sz w:val="22"/>
          <w:szCs w:val="22"/>
        </w:rPr>
        <w:t xml:space="preserve"> A</w:t>
      </w:r>
      <w:r w:rsidR="00752A43">
        <w:rPr>
          <w:rFonts w:asciiTheme="minorHAnsi" w:eastAsia="Arial Unicode MS" w:hAnsiTheme="minorHAnsi" w:cstheme="minorHAnsi"/>
          <w:bCs/>
          <w:sz w:val="22"/>
          <w:szCs w:val="22"/>
        </w:rPr>
        <w:t>mor não amado</w:t>
      </w:r>
      <w:r w:rsidR="009D3FA1">
        <w:rPr>
          <w:rFonts w:asciiTheme="minorHAnsi" w:eastAsia="Arial Unicode MS" w:hAnsiTheme="minorHAnsi" w:cstheme="minorHAnsi"/>
          <w:bCs/>
          <w:sz w:val="22"/>
          <w:szCs w:val="22"/>
        </w:rPr>
        <w:t>, daquele</w:t>
      </w:r>
      <w:r w:rsidR="0052210D">
        <w:rPr>
          <w:rFonts w:asciiTheme="minorHAnsi" w:eastAsia="Arial Unicode MS" w:hAnsiTheme="minorHAnsi" w:cstheme="minorHAnsi"/>
          <w:bCs/>
          <w:sz w:val="22"/>
          <w:szCs w:val="22"/>
        </w:rPr>
        <w:t xml:space="preserve"> A</w:t>
      </w:r>
      <w:r w:rsidR="006D4A71">
        <w:rPr>
          <w:rFonts w:asciiTheme="minorHAnsi" w:eastAsia="Arial Unicode MS" w:hAnsiTheme="minorHAnsi" w:cstheme="minorHAnsi"/>
          <w:bCs/>
          <w:sz w:val="22"/>
          <w:szCs w:val="22"/>
        </w:rPr>
        <w:t>mor, que</w:t>
      </w:r>
      <w:r w:rsidR="00752A43">
        <w:rPr>
          <w:rFonts w:asciiTheme="minorHAnsi" w:eastAsia="Arial Unicode MS" w:hAnsiTheme="minorHAnsi" w:cstheme="minorHAnsi"/>
          <w:bCs/>
          <w:sz w:val="22"/>
          <w:szCs w:val="22"/>
        </w:rPr>
        <w:t xml:space="preserve"> tudo </w:t>
      </w:r>
      <w:r w:rsidR="006D4A71">
        <w:rPr>
          <w:rFonts w:asciiTheme="minorHAnsi" w:eastAsia="Arial Unicode MS" w:hAnsiTheme="minorHAnsi" w:cstheme="minorHAnsi"/>
          <w:bCs/>
          <w:sz w:val="22"/>
          <w:szCs w:val="22"/>
        </w:rPr>
        <w:t>suporta</w:t>
      </w:r>
      <w:r w:rsidR="0052210D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52210D" w:rsidRPr="00057679">
        <w:rPr>
          <w:rFonts w:asciiTheme="minorHAnsi" w:eastAsia="Arial Unicode MS" w:hAnsiTheme="minorHAnsi" w:cstheme="minorHAnsi"/>
          <w:bCs/>
          <w:sz w:val="16"/>
          <w:szCs w:val="16"/>
        </w:rPr>
        <w:t>(I Cor.13,7)</w:t>
      </w:r>
      <w:r w:rsidR="006D4A71">
        <w:rPr>
          <w:rFonts w:asciiTheme="minorHAnsi" w:eastAsia="Arial Unicode MS" w:hAnsiTheme="minorHAnsi" w:cstheme="minorHAnsi"/>
          <w:bCs/>
          <w:sz w:val="22"/>
          <w:szCs w:val="22"/>
        </w:rPr>
        <w:t>, do amor</w:t>
      </w:r>
      <w:r w:rsidR="00752A43">
        <w:rPr>
          <w:rFonts w:asciiTheme="minorHAnsi" w:eastAsia="Arial Unicode MS" w:hAnsiTheme="minorHAnsi" w:cstheme="minorHAnsi"/>
          <w:bCs/>
          <w:sz w:val="22"/>
          <w:szCs w:val="22"/>
        </w:rPr>
        <w:t xml:space="preserve"> mais forte do que a morte</w:t>
      </w:r>
      <w:r w:rsidR="0052210D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52210D" w:rsidRPr="00057679">
        <w:rPr>
          <w:rFonts w:asciiTheme="minorHAnsi" w:eastAsia="Arial Unicode MS" w:hAnsiTheme="minorHAnsi" w:cstheme="minorHAnsi"/>
          <w:bCs/>
          <w:sz w:val="16"/>
          <w:szCs w:val="16"/>
        </w:rPr>
        <w:t>(Ct.8,6)</w:t>
      </w:r>
      <w:r w:rsidR="00752A43">
        <w:rPr>
          <w:rFonts w:asciiTheme="minorHAnsi" w:eastAsia="Arial Unicode MS" w:hAnsiTheme="minorHAnsi" w:cstheme="minorHAnsi"/>
          <w:bCs/>
          <w:sz w:val="22"/>
          <w:szCs w:val="22"/>
        </w:rPr>
        <w:t>!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B4196D">
        <w:rPr>
          <w:rFonts w:asciiTheme="minorHAnsi" w:eastAsia="Arial Unicode MS" w:hAnsiTheme="minorHAnsi" w:cstheme="minorHAnsi"/>
          <w:bCs/>
          <w:sz w:val="22"/>
          <w:szCs w:val="22"/>
        </w:rPr>
        <w:t xml:space="preserve">É 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>assim que Maria ficará de pé</w:t>
      </w:r>
      <w:r w:rsidR="006D4A71">
        <w:rPr>
          <w:rFonts w:asciiTheme="minorHAnsi" w:eastAsia="Arial Unicode MS" w:hAnsiTheme="minorHAnsi" w:cstheme="minorHAnsi"/>
          <w:bCs/>
          <w:sz w:val="22"/>
          <w:szCs w:val="22"/>
        </w:rPr>
        <w:t>,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 xml:space="preserve"> junto à cruz </w:t>
      </w:r>
      <w:r w:rsidR="006D4A71">
        <w:rPr>
          <w:rFonts w:asciiTheme="minorHAnsi" w:eastAsia="Arial Unicode MS" w:hAnsiTheme="minorHAnsi" w:cstheme="minorHAnsi"/>
          <w:bCs/>
          <w:sz w:val="22"/>
          <w:szCs w:val="22"/>
        </w:rPr>
        <w:t xml:space="preserve">de Jesus 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 xml:space="preserve">e </w:t>
      </w:r>
      <w:r w:rsidR="006D4A71">
        <w:rPr>
          <w:rFonts w:asciiTheme="minorHAnsi" w:eastAsia="Arial Unicode MS" w:hAnsiTheme="minorHAnsi" w:cstheme="minorHAnsi"/>
          <w:bCs/>
          <w:sz w:val="22"/>
          <w:szCs w:val="22"/>
        </w:rPr>
        <w:t xml:space="preserve">é aí que 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 xml:space="preserve">Jesus </w:t>
      </w:r>
      <w:r w:rsidR="006D4A71">
        <w:rPr>
          <w:rFonts w:asciiTheme="minorHAnsi" w:eastAsia="Arial Unicode MS" w:hAnsiTheme="minorHAnsi" w:cstheme="minorHAnsi"/>
          <w:bCs/>
          <w:sz w:val="22"/>
          <w:szCs w:val="22"/>
        </w:rPr>
        <w:t>confiará Maria a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>o discípulo</w:t>
      </w:r>
      <w:r w:rsidR="009D3FA1">
        <w:rPr>
          <w:rFonts w:asciiTheme="minorHAnsi" w:eastAsia="Arial Unicode MS" w:hAnsiTheme="minorHAnsi" w:cstheme="minorHAnsi"/>
          <w:bCs/>
          <w:sz w:val="22"/>
          <w:szCs w:val="22"/>
        </w:rPr>
        <w:t xml:space="preserve"> a</w:t>
      </w:r>
      <w:r w:rsidR="006D4A71">
        <w:rPr>
          <w:rFonts w:asciiTheme="minorHAnsi" w:eastAsia="Arial Unicode MS" w:hAnsiTheme="minorHAnsi" w:cstheme="minorHAnsi"/>
          <w:bCs/>
          <w:sz w:val="22"/>
          <w:szCs w:val="22"/>
        </w:rPr>
        <w:t>mado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 xml:space="preserve">, com </w:t>
      </w:r>
      <w:r w:rsidR="00015DEF">
        <w:rPr>
          <w:rFonts w:asciiTheme="minorHAnsi" w:eastAsia="Arial Unicode MS" w:hAnsiTheme="minorHAnsi" w:cstheme="minorHAnsi"/>
          <w:bCs/>
          <w:sz w:val="22"/>
          <w:szCs w:val="22"/>
        </w:rPr>
        <w:t>est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 xml:space="preserve">as palavras: «Eis a tua mãe» </w:t>
      </w:r>
      <w:r w:rsidR="00B4196D" w:rsidRPr="00057679">
        <w:rPr>
          <w:rFonts w:asciiTheme="minorHAnsi" w:eastAsia="Arial Unicode MS" w:hAnsiTheme="minorHAnsi" w:cstheme="minorHAnsi"/>
          <w:bCs/>
          <w:sz w:val="16"/>
          <w:szCs w:val="16"/>
        </w:rPr>
        <w:t>(Jo 19, 27)</w:t>
      </w:r>
      <w:r w:rsidR="00B4196D" w:rsidRPr="00136020">
        <w:rPr>
          <w:rFonts w:asciiTheme="minorHAnsi" w:eastAsia="Arial Unicode MS" w:hAnsiTheme="minorHAnsi" w:cstheme="minorHAnsi"/>
          <w:bCs/>
          <w:sz w:val="22"/>
          <w:szCs w:val="22"/>
        </w:rPr>
        <w:t xml:space="preserve">. </w:t>
      </w:r>
      <w:r w:rsidR="00B4196D" w:rsidRPr="0042007D">
        <w:rPr>
          <w:rFonts w:asciiTheme="minorHAnsi" w:eastAsia="Arial Unicode MS" w:hAnsiTheme="minorHAnsi" w:cstheme="minorHAnsi"/>
          <w:bCs/>
          <w:sz w:val="22"/>
          <w:szCs w:val="22"/>
        </w:rPr>
        <w:t>Para a piedade cris</w:t>
      </w:r>
      <w:r w:rsidR="009E3062">
        <w:rPr>
          <w:rFonts w:asciiTheme="minorHAnsi" w:eastAsia="Arial Unicode MS" w:hAnsiTheme="minorHAnsi" w:cstheme="minorHAnsi"/>
          <w:bCs/>
          <w:sz w:val="22"/>
          <w:szCs w:val="22"/>
        </w:rPr>
        <w:t>tã, tornou-se especialmente caro</w:t>
      </w:r>
      <w:r w:rsidR="00B4196D" w:rsidRPr="0042007D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A37044">
        <w:rPr>
          <w:rFonts w:asciiTheme="minorHAnsi" w:eastAsia="Arial Unicode MS" w:hAnsiTheme="minorHAnsi" w:cstheme="minorHAnsi"/>
          <w:bCs/>
          <w:sz w:val="22"/>
          <w:szCs w:val="22"/>
        </w:rPr>
        <w:t>este passo</w:t>
      </w:r>
      <w:r w:rsidR="00752A43">
        <w:rPr>
          <w:rFonts w:asciiTheme="minorHAnsi" w:eastAsia="Arial Unicode MS" w:hAnsiTheme="minorHAnsi" w:cstheme="minorHAnsi"/>
          <w:bCs/>
          <w:sz w:val="22"/>
          <w:szCs w:val="22"/>
        </w:rPr>
        <w:t xml:space="preserve"> da “</w:t>
      </w:r>
      <w:r w:rsidR="00752A43" w:rsidRPr="006D4A71">
        <w:rPr>
          <w:rFonts w:asciiTheme="minorHAnsi" w:eastAsia="Arial Unicode MS" w:hAnsiTheme="minorHAnsi" w:cstheme="minorHAnsi"/>
          <w:bCs/>
          <w:i/>
          <w:sz w:val="22"/>
          <w:szCs w:val="22"/>
        </w:rPr>
        <w:t>M</w:t>
      </w:r>
      <w:r w:rsidR="00B4196D" w:rsidRPr="006D4A71">
        <w:rPr>
          <w:rFonts w:asciiTheme="minorHAnsi" w:eastAsia="Arial Unicode MS" w:hAnsiTheme="minorHAnsi" w:cstheme="minorHAnsi"/>
          <w:bCs/>
          <w:i/>
          <w:sz w:val="22"/>
          <w:szCs w:val="22"/>
        </w:rPr>
        <w:t xml:space="preserve">ãe </w:t>
      </w:r>
      <w:r w:rsidR="00752A43" w:rsidRPr="006D4A71">
        <w:rPr>
          <w:rFonts w:asciiTheme="minorHAnsi" w:eastAsia="Arial Unicode MS" w:hAnsiTheme="minorHAnsi" w:cstheme="minorHAnsi"/>
          <w:bCs/>
          <w:i/>
          <w:sz w:val="22"/>
          <w:szCs w:val="22"/>
        </w:rPr>
        <w:t>dolorosa, junto da cruz, lacrimosa, enquanto Jesus sofria</w:t>
      </w:r>
      <w:r w:rsidR="00752A43">
        <w:rPr>
          <w:rFonts w:asciiTheme="minorHAnsi" w:eastAsia="Arial Unicode MS" w:hAnsiTheme="minorHAnsi" w:cstheme="minorHAnsi"/>
          <w:bCs/>
          <w:sz w:val="22"/>
          <w:szCs w:val="22"/>
        </w:rPr>
        <w:t>”</w:t>
      </w:r>
      <w:r w:rsidR="00B4196D" w:rsidRPr="0042007D">
        <w:rPr>
          <w:rFonts w:asciiTheme="minorHAnsi" w:eastAsia="Arial Unicode MS" w:hAnsiTheme="minorHAnsi" w:cstheme="minorHAnsi"/>
          <w:bCs/>
          <w:sz w:val="22"/>
          <w:szCs w:val="22"/>
        </w:rPr>
        <w:t xml:space="preserve">, </w:t>
      </w:r>
      <w:r w:rsidR="00886E50">
        <w:rPr>
          <w:rFonts w:asciiTheme="minorHAnsi" w:eastAsia="Arial Unicode MS" w:hAnsiTheme="minorHAnsi" w:cstheme="minorHAnsi"/>
          <w:bCs/>
          <w:sz w:val="22"/>
          <w:szCs w:val="22"/>
        </w:rPr>
        <w:t xml:space="preserve">imagem de Maria, </w:t>
      </w:r>
      <w:r w:rsidR="006D4A71">
        <w:rPr>
          <w:rFonts w:asciiTheme="minorHAnsi" w:eastAsia="Arial Unicode MS" w:hAnsiTheme="minorHAnsi" w:cstheme="minorHAnsi"/>
          <w:bCs/>
          <w:sz w:val="22"/>
          <w:szCs w:val="22"/>
        </w:rPr>
        <w:t xml:space="preserve">numa </w:t>
      </w:r>
      <w:r w:rsidR="00886E50">
        <w:rPr>
          <w:rFonts w:asciiTheme="minorHAnsi" w:eastAsia="Arial Unicode MS" w:hAnsiTheme="minorHAnsi" w:cstheme="minorHAnsi"/>
          <w:bCs/>
          <w:sz w:val="22"/>
          <w:szCs w:val="22"/>
        </w:rPr>
        <w:t xml:space="preserve">atitude de </w:t>
      </w:r>
      <w:r w:rsidR="00B4196D" w:rsidRPr="0042007D">
        <w:rPr>
          <w:rFonts w:asciiTheme="minorHAnsi" w:eastAsia="Arial Unicode MS" w:hAnsiTheme="minorHAnsi" w:cstheme="minorHAnsi"/>
          <w:bCs/>
          <w:sz w:val="22"/>
          <w:szCs w:val="22"/>
        </w:rPr>
        <w:t>compaixão profunda</w:t>
      </w:r>
      <w:r w:rsidR="006D4A71">
        <w:rPr>
          <w:rFonts w:asciiTheme="minorHAnsi" w:eastAsia="Arial Unicode MS" w:hAnsiTheme="minorHAnsi" w:cstheme="minorHAnsi"/>
          <w:bCs/>
          <w:sz w:val="22"/>
          <w:szCs w:val="22"/>
        </w:rPr>
        <w:t>,</w:t>
      </w:r>
      <w:r w:rsidR="00B4196D" w:rsidRPr="0042007D">
        <w:rPr>
          <w:rFonts w:asciiTheme="minorHAnsi" w:eastAsia="Arial Unicode MS" w:hAnsiTheme="minorHAnsi" w:cstheme="minorHAnsi"/>
          <w:bCs/>
          <w:sz w:val="22"/>
          <w:szCs w:val="22"/>
        </w:rPr>
        <w:t xml:space="preserve"> pelo </w:t>
      </w:r>
      <w:r w:rsidR="00886E50">
        <w:rPr>
          <w:rFonts w:asciiTheme="minorHAnsi" w:eastAsia="Arial Unicode MS" w:hAnsiTheme="minorHAnsi" w:cstheme="minorHAnsi"/>
          <w:bCs/>
          <w:sz w:val="22"/>
          <w:szCs w:val="22"/>
        </w:rPr>
        <w:t xml:space="preserve">Seu </w:t>
      </w:r>
      <w:r w:rsidR="00B4196D" w:rsidRPr="0042007D">
        <w:rPr>
          <w:rFonts w:asciiTheme="minorHAnsi" w:eastAsia="Arial Unicode MS" w:hAnsiTheme="minorHAnsi" w:cstheme="minorHAnsi"/>
          <w:bCs/>
          <w:sz w:val="22"/>
          <w:szCs w:val="22"/>
        </w:rPr>
        <w:t xml:space="preserve">filho </w:t>
      </w:r>
      <w:r w:rsidR="006D4A71">
        <w:rPr>
          <w:rFonts w:asciiTheme="minorHAnsi" w:eastAsia="Arial Unicode MS" w:hAnsiTheme="minorHAnsi" w:cstheme="minorHAnsi"/>
          <w:bCs/>
          <w:sz w:val="22"/>
          <w:szCs w:val="22"/>
        </w:rPr>
        <w:t>sofredor.</w:t>
      </w:r>
      <w:r w:rsidR="00886E50" w:rsidRPr="00886E50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</w:p>
    <w:p w:rsidR="009D3FA1" w:rsidRDefault="009D3FA1" w:rsidP="00886E50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p w:rsidR="00886E50" w:rsidRDefault="0042007D" w:rsidP="00E1142D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42007D">
        <w:rPr>
          <w:rFonts w:asciiTheme="minorHAnsi" w:eastAsia="Arial Unicode MS" w:hAnsiTheme="minorHAnsi" w:cstheme="minorHAnsi"/>
          <w:bCs/>
          <w:sz w:val="22"/>
          <w:szCs w:val="22"/>
        </w:rPr>
        <w:t>Não po</w:t>
      </w:r>
      <w:r w:rsidR="00886E50">
        <w:rPr>
          <w:rFonts w:asciiTheme="minorHAnsi" w:eastAsia="Arial Unicode MS" w:hAnsiTheme="minorHAnsi" w:cstheme="minorHAnsi"/>
          <w:bCs/>
          <w:sz w:val="22"/>
          <w:szCs w:val="22"/>
        </w:rPr>
        <w:t>r acaso, no Antigo Testamento, esta</w:t>
      </w:r>
      <w:r w:rsidRPr="0042007D">
        <w:rPr>
          <w:rFonts w:asciiTheme="minorHAnsi" w:eastAsia="Arial Unicode MS" w:hAnsiTheme="minorHAnsi" w:cstheme="minorHAnsi"/>
          <w:bCs/>
          <w:sz w:val="22"/>
          <w:szCs w:val="22"/>
        </w:rPr>
        <w:t xml:space="preserve"> compaixão de Deus, para com o ser humano, é designada </w:t>
      </w:r>
      <w:r w:rsidR="00015DEF">
        <w:rPr>
          <w:rFonts w:asciiTheme="minorHAnsi" w:eastAsia="Arial Unicode MS" w:hAnsiTheme="minorHAnsi" w:cstheme="minorHAnsi"/>
          <w:bCs/>
          <w:sz w:val="22"/>
          <w:szCs w:val="22"/>
        </w:rPr>
        <w:t>pela</w:t>
      </w:r>
      <w:r w:rsidRPr="0042007D">
        <w:rPr>
          <w:rFonts w:asciiTheme="minorHAnsi" w:eastAsia="Arial Unicode MS" w:hAnsiTheme="minorHAnsi" w:cstheme="minorHAnsi"/>
          <w:bCs/>
          <w:sz w:val="22"/>
          <w:szCs w:val="22"/>
        </w:rPr>
        <w:t xml:space="preserve"> palavra </w:t>
      </w:r>
      <w:r w:rsidRPr="00015DEF">
        <w:rPr>
          <w:rFonts w:asciiTheme="minorHAnsi" w:eastAsia="Arial Unicode MS" w:hAnsiTheme="minorHAnsi" w:cstheme="minorHAnsi"/>
          <w:bCs/>
          <w:i/>
          <w:sz w:val="22"/>
          <w:szCs w:val="22"/>
        </w:rPr>
        <w:t>“rahamin</w:t>
      </w:r>
      <w:r w:rsidRPr="0042007D">
        <w:rPr>
          <w:rFonts w:asciiTheme="minorHAnsi" w:eastAsia="Arial Unicode MS" w:hAnsiTheme="minorHAnsi" w:cstheme="minorHAnsi"/>
          <w:bCs/>
          <w:sz w:val="22"/>
          <w:szCs w:val="22"/>
        </w:rPr>
        <w:t xml:space="preserve">”, </w:t>
      </w:r>
      <w:r w:rsidR="00015DEF">
        <w:rPr>
          <w:rFonts w:asciiTheme="minorHAnsi" w:eastAsia="Arial Unicode MS" w:hAnsiTheme="minorHAnsi" w:cstheme="minorHAnsi"/>
          <w:bCs/>
          <w:sz w:val="22"/>
          <w:szCs w:val="22"/>
        </w:rPr>
        <w:t xml:space="preserve">e esta palavra </w:t>
      </w:r>
      <w:r w:rsidR="009D3FA1" w:rsidRPr="003D3567">
        <w:rPr>
          <w:rFonts w:asciiTheme="minorHAnsi" w:eastAsia="Arial Unicode MS" w:hAnsiTheme="minorHAnsi" w:cstheme="minorHAnsi"/>
          <w:bCs/>
          <w:i/>
          <w:sz w:val="22"/>
          <w:szCs w:val="22"/>
        </w:rPr>
        <w:t>feminina</w:t>
      </w:r>
      <w:r w:rsidR="009D3FA1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Pr="0042007D">
        <w:rPr>
          <w:rFonts w:asciiTheme="minorHAnsi" w:eastAsia="Arial Unicode MS" w:hAnsiTheme="minorHAnsi" w:cstheme="minorHAnsi"/>
          <w:bCs/>
          <w:sz w:val="22"/>
          <w:szCs w:val="22"/>
        </w:rPr>
        <w:lastRenderedPageBreak/>
        <w:t xml:space="preserve">tem </w:t>
      </w:r>
      <w:r w:rsidR="00015DEF">
        <w:rPr>
          <w:rFonts w:asciiTheme="minorHAnsi" w:eastAsia="Arial Unicode MS" w:hAnsiTheme="minorHAnsi" w:cstheme="minorHAnsi"/>
          <w:bCs/>
          <w:sz w:val="22"/>
          <w:szCs w:val="22"/>
        </w:rPr>
        <w:t xml:space="preserve">tudo </w:t>
      </w:r>
      <w:r w:rsidR="00751BF1">
        <w:rPr>
          <w:rFonts w:asciiTheme="minorHAnsi" w:eastAsia="Arial Unicode MS" w:hAnsiTheme="minorHAnsi" w:cstheme="minorHAnsi"/>
          <w:bCs/>
          <w:sz w:val="22"/>
          <w:szCs w:val="22"/>
        </w:rPr>
        <w:t xml:space="preserve">e sobretudo </w:t>
      </w:r>
      <w:r w:rsidRPr="0042007D">
        <w:rPr>
          <w:rFonts w:asciiTheme="minorHAnsi" w:eastAsia="Arial Unicode MS" w:hAnsiTheme="minorHAnsi" w:cstheme="minorHAnsi"/>
          <w:bCs/>
          <w:sz w:val="22"/>
          <w:szCs w:val="22"/>
        </w:rPr>
        <w:t>a ver com as entranhas do seio materno, on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 xml:space="preserve">de uma vida acolhe outra vida, onde </w:t>
      </w:r>
      <w:r w:rsidR="00015DEF">
        <w:rPr>
          <w:rFonts w:asciiTheme="minorHAnsi" w:eastAsia="Arial Unicode MS" w:hAnsiTheme="minorHAnsi" w:cstheme="minorHAnsi"/>
          <w:bCs/>
          <w:sz w:val="22"/>
          <w:szCs w:val="22"/>
        </w:rPr>
        <w:t xml:space="preserve">um 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>ser humano está presente ao outro, pronto a recebê-lo, a sustentá-lo, a dar-lhe vida</w:t>
      </w:r>
      <w:r w:rsidR="00015DEF">
        <w:rPr>
          <w:rFonts w:asciiTheme="minorHAnsi" w:eastAsia="Arial Unicode MS" w:hAnsiTheme="minorHAnsi" w:cstheme="minorHAnsi"/>
          <w:bCs/>
          <w:sz w:val="22"/>
          <w:szCs w:val="22"/>
        </w:rPr>
        <w:t>,</w:t>
      </w:r>
      <w:r w:rsidR="00886E50">
        <w:rPr>
          <w:rFonts w:asciiTheme="minorHAnsi" w:eastAsia="Arial Unicode MS" w:hAnsiTheme="minorHAnsi" w:cstheme="minorHAnsi"/>
          <w:bCs/>
          <w:sz w:val="22"/>
          <w:szCs w:val="22"/>
        </w:rPr>
        <w:t xml:space="preserve"> enquanto ser assumido</w:t>
      </w:r>
      <w:r w:rsidR="0052210D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52210D" w:rsidRPr="0052210D">
        <w:rPr>
          <w:rFonts w:asciiTheme="minorHAnsi" w:eastAsia="Arial Unicode MS" w:hAnsiTheme="minorHAnsi" w:cstheme="minorHAnsi"/>
          <w:bCs/>
          <w:sz w:val="16"/>
          <w:szCs w:val="16"/>
        </w:rPr>
        <w:t xml:space="preserve">(cf. </w:t>
      </w:r>
      <w:r w:rsidR="0052210D">
        <w:rPr>
          <w:rFonts w:asciiTheme="minorHAnsi" w:eastAsia="Arial Unicode MS" w:hAnsiTheme="minorHAnsi" w:cstheme="minorHAnsi"/>
          <w:bCs/>
          <w:sz w:val="16"/>
          <w:szCs w:val="16"/>
        </w:rPr>
        <w:t xml:space="preserve">João Paulo II, </w:t>
      </w:r>
      <w:r w:rsidR="0052210D" w:rsidRPr="0052210D">
        <w:rPr>
          <w:rFonts w:asciiTheme="minorHAnsi" w:eastAsia="Arial Unicode MS" w:hAnsiTheme="minorHAnsi" w:cstheme="minorHAnsi"/>
          <w:bCs/>
          <w:sz w:val="16"/>
          <w:szCs w:val="16"/>
        </w:rPr>
        <w:t>Dives in Misericórdia, nota 52)</w:t>
      </w:r>
      <w:r w:rsidR="00886E50">
        <w:rPr>
          <w:rFonts w:asciiTheme="minorHAnsi" w:eastAsia="Arial Unicode MS" w:hAnsiTheme="minorHAnsi" w:cstheme="minorHAnsi"/>
          <w:bCs/>
          <w:sz w:val="22"/>
          <w:szCs w:val="22"/>
        </w:rPr>
        <w:t>!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3D3567">
        <w:rPr>
          <w:rFonts w:asciiTheme="minorHAnsi" w:eastAsia="Arial Unicode MS" w:hAnsiTheme="minorHAnsi" w:cstheme="minorHAnsi"/>
          <w:bCs/>
          <w:sz w:val="22"/>
          <w:szCs w:val="22"/>
        </w:rPr>
        <w:t xml:space="preserve">De facto, no seio materno, mãe e filho sofrem no mesmo lugar! </w:t>
      </w:r>
      <w:r w:rsidR="00015DEF">
        <w:rPr>
          <w:rFonts w:asciiTheme="minorHAnsi" w:eastAsia="Arial Unicode MS" w:hAnsiTheme="minorHAnsi" w:cstheme="minorHAnsi"/>
          <w:bCs/>
          <w:sz w:val="22"/>
          <w:szCs w:val="22"/>
        </w:rPr>
        <w:t>Assim, c</w:t>
      </w:r>
      <w:r w:rsidR="00B506F7">
        <w:rPr>
          <w:rFonts w:asciiTheme="minorHAnsi" w:eastAsia="Arial Unicode MS" w:hAnsiTheme="minorHAnsi" w:cstheme="minorHAnsi"/>
          <w:bCs/>
          <w:sz w:val="22"/>
          <w:szCs w:val="22"/>
        </w:rPr>
        <w:t xml:space="preserve">om uma </w:t>
      </w:r>
      <w:r w:rsidR="00015DEF">
        <w:rPr>
          <w:rFonts w:asciiTheme="minorHAnsi" w:eastAsia="Arial Unicode MS" w:hAnsiTheme="minorHAnsi" w:cstheme="minorHAnsi"/>
          <w:bCs/>
          <w:sz w:val="22"/>
          <w:szCs w:val="22"/>
        </w:rPr>
        <w:t xml:space="preserve">palavra, tirada da </w:t>
      </w:r>
      <w:r w:rsidR="00B506F7">
        <w:rPr>
          <w:rFonts w:asciiTheme="minorHAnsi" w:eastAsia="Arial Unicode MS" w:hAnsiTheme="minorHAnsi" w:cstheme="minorHAnsi"/>
          <w:bCs/>
          <w:sz w:val="22"/>
          <w:szCs w:val="22"/>
        </w:rPr>
        <w:t>linguagem do corpo feminino, o Antigo Testamento</w:t>
      </w:r>
      <w:r w:rsidR="00015DEF">
        <w:rPr>
          <w:rFonts w:asciiTheme="minorHAnsi" w:eastAsia="Arial Unicode MS" w:hAnsiTheme="minorHAnsi" w:cstheme="minorHAnsi"/>
          <w:bCs/>
          <w:sz w:val="22"/>
          <w:szCs w:val="22"/>
        </w:rPr>
        <w:t>,</w:t>
      </w:r>
      <w:r w:rsidR="00B506F7">
        <w:rPr>
          <w:rFonts w:asciiTheme="minorHAnsi" w:eastAsia="Arial Unicode MS" w:hAnsiTheme="minorHAnsi" w:cstheme="minorHAnsi"/>
          <w:bCs/>
          <w:sz w:val="22"/>
          <w:szCs w:val="22"/>
        </w:rPr>
        <w:t xml:space="preserve"> diz</w:t>
      </w:r>
      <w:r w:rsidR="00886E50">
        <w:rPr>
          <w:rFonts w:asciiTheme="minorHAnsi" w:eastAsia="Arial Unicode MS" w:hAnsiTheme="minorHAnsi" w:cstheme="minorHAnsi"/>
          <w:bCs/>
          <w:sz w:val="22"/>
          <w:szCs w:val="22"/>
        </w:rPr>
        <w:t>ia</w:t>
      </w:r>
      <w:r w:rsidR="00B506F7">
        <w:rPr>
          <w:rFonts w:asciiTheme="minorHAnsi" w:eastAsia="Arial Unicode MS" w:hAnsiTheme="minorHAnsi" w:cstheme="minorHAnsi"/>
          <w:bCs/>
          <w:sz w:val="22"/>
          <w:szCs w:val="22"/>
        </w:rPr>
        <w:t xml:space="preserve">-nos </w:t>
      </w:r>
      <w:r w:rsidR="00886E50">
        <w:rPr>
          <w:rFonts w:asciiTheme="minorHAnsi" w:eastAsia="Arial Unicode MS" w:hAnsiTheme="minorHAnsi" w:cstheme="minorHAnsi"/>
          <w:bCs/>
          <w:sz w:val="22"/>
          <w:szCs w:val="22"/>
        </w:rPr>
        <w:t>já</w:t>
      </w:r>
      <w:r w:rsidR="009D3FA1">
        <w:rPr>
          <w:rFonts w:asciiTheme="minorHAnsi" w:eastAsia="Arial Unicode MS" w:hAnsiTheme="minorHAnsi" w:cstheme="minorHAnsi"/>
          <w:bCs/>
          <w:sz w:val="22"/>
          <w:szCs w:val="22"/>
        </w:rPr>
        <w:t>,</w:t>
      </w:r>
      <w:r w:rsidR="00886E50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B506F7">
        <w:rPr>
          <w:rFonts w:asciiTheme="minorHAnsi" w:eastAsia="Arial Unicode MS" w:hAnsiTheme="minorHAnsi" w:cstheme="minorHAnsi"/>
          <w:bCs/>
          <w:sz w:val="22"/>
          <w:szCs w:val="22"/>
        </w:rPr>
        <w:t>como Deus nos acolhe e nos sustenta</w:t>
      </w:r>
      <w:r w:rsidR="00015DEF">
        <w:rPr>
          <w:rFonts w:asciiTheme="minorHAnsi" w:eastAsia="Arial Unicode MS" w:hAnsiTheme="minorHAnsi" w:cstheme="minorHAnsi"/>
          <w:bCs/>
          <w:sz w:val="22"/>
          <w:szCs w:val="22"/>
        </w:rPr>
        <w:t>,</w:t>
      </w:r>
      <w:r w:rsidR="00B506F7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3D3567">
        <w:rPr>
          <w:rFonts w:asciiTheme="minorHAnsi" w:eastAsia="Arial Unicode MS" w:hAnsiTheme="minorHAnsi" w:cstheme="minorHAnsi"/>
          <w:bCs/>
          <w:sz w:val="22"/>
          <w:szCs w:val="22"/>
        </w:rPr>
        <w:t xml:space="preserve">como sofre por nós e connosco, </w:t>
      </w:r>
      <w:r w:rsidR="00B506F7">
        <w:rPr>
          <w:rFonts w:asciiTheme="minorHAnsi" w:eastAsia="Arial Unicode MS" w:hAnsiTheme="minorHAnsi" w:cstheme="minorHAnsi"/>
          <w:bCs/>
          <w:sz w:val="22"/>
          <w:szCs w:val="22"/>
        </w:rPr>
        <w:t xml:space="preserve">com um amor </w:t>
      </w:r>
      <w:r w:rsidR="003D3567">
        <w:rPr>
          <w:rFonts w:asciiTheme="minorHAnsi" w:eastAsia="Arial Unicode MS" w:hAnsiTheme="minorHAnsi" w:cstheme="minorHAnsi"/>
          <w:bCs/>
          <w:sz w:val="22"/>
          <w:szCs w:val="22"/>
        </w:rPr>
        <w:t>cheio de</w:t>
      </w:r>
      <w:r w:rsidR="00015DEF">
        <w:rPr>
          <w:rFonts w:asciiTheme="minorHAnsi" w:eastAsia="Arial Unicode MS" w:hAnsiTheme="minorHAnsi" w:cstheme="minorHAnsi"/>
          <w:bCs/>
          <w:sz w:val="22"/>
          <w:szCs w:val="22"/>
        </w:rPr>
        <w:t xml:space="preserve"> compaixão. </w:t>
      </w:r>
    </w:p>
    <w:p w:rsidR="00886E50" w:rsidRDefault="00886E50" w:rsidP="00E1142D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p w:rsidR="0012642F" w:rsidRDefault="00015DEF" w:rsidP="00E1142D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Cs/>
          <w:sz w:val="22"/>
          <w:szCs w:val="22"/>
        </w:rPr>
        <w:t xml:space="preserve">Mas </w:t>
      </w:r>
      <w:r w:rsidR="003D3567">
        <w:rPr>
          <w:rFonts w:asciiTheme="minorHAnsi" w:eastAsia="Arial Unicode MS" w:hAnsiTheme="minorHAnsi" w:cstheme="minorHAnsi"/>
          <w:bCs/>
          <w:sz w:val="22"/>
          <w:szCs w:val="22"/>
        </w:rPr>
        <w:t xml:space="preserve">este </w:t>
      </w:r>
      <w:r w:rsidR="00057679">
        <w:rPr>
          <w:rFonts w:asciiTheme="minorHAnsi" w:eastAsia="Arial Unicode MS" w:hAnsiTheme="minorHAnsi" w:cstheme="minorHAnsi"/>
          <w:bCs/>
          <w:sz w:val="22"/>
          <w:szCs w:val="22"/>
        </w:rPr>
        <w:t xml:space="preserve">mesmo sentido, é também 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>expresso</w:t>
      </w:r>
      <w:r w:rsidR="009D3FA1">
        <w:rPr>
          <w:rFonts w:asciiTheme="minorHAnsi" w:eastAsia="Arial Unicode MS" w:hAnsiTheme="minorHAnsi" w:cstheme="minorHAnsi"/>
          <w:bCs/>
          <w:sz w:val="22"/>
          <w:szCs w:val="22"/>
        </w:rPr>
        <w:t>,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 xml:space="preserve"> não já por uma palavra hebraica, mas por uma imagem </w:t>
      </w:r>
      <w:r w:rsidR="00892440">
        <w:rPr>
          <w:rFonts w:asciiTheme="minorHAnsi" w:eastAsia="Arial Unicode MS" w:hAnsiTheme="minorHAnsi" w:cstheme="minorHAnsi"/>
          <w:bCs/>
          <w:sz w:val="22"/>
          <w:szCs w:val="22"/>
        </w:rPr>
        <w:t xml:space="preserve">bela, 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 xml:space="preserve">que </w:t>
      </w:r>
      <w:r w:rsidR="003D3567">
        <w:rPr>
          <w:rFonts w:asciiTheme="minorHAnsi" w:eastAsia="Arial Unicode MS" w:hAnsiTheme="minorHAnsi" w:cstheme="minorHAnsi"/>
          <w:bCs/>
          <w:sz w:val="22"/>
          <w:szCs w:val="22"/>
        </w:rPr>
        <w:t xml:space="preserve">a todos 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>nos é</w:t>
      </w:r>
      <w:r w:rsidR="009D3FA1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 xml:space="preserve">familiar: </w:t>
      </w:r>
      <w:r w:rsidR="00B506F7">
        <w:rPr>
          <w:rFonts w:asciiTheme="minorHAnsi" w:eastAsia="Arial Unicode MS" w:hAnsiTheme="minorHAnsi" w:cstheme="minorHAnsi"/>
          <w:bCs/>
          <w:sz w:val="22"/>
          <w:szCs w:val="22"/>
        </w:rPr>
        <w:t xml:space="preserve">a imagem da Pietá, da 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>Virgem M</w:t>
      </w:r>
      <w:r w:rsidR="00B506F7">
        <w:rPr>
          <w:rFonts w:asciiTheme="minorHAnsi" w:eastAsia="Arial Unicode MS" w:hAnsiTheme="minorHAnsi" w:cstheme="minorHAnsi"/>
          <w:bCs/>
          <w:sz w:val="22"/>
          <w:szCs w:val="22"/>
        </w:rPr>
        <w:t>ãe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>,</w:t>
      </w:r>
      <w:r w:rsidR="00B506F7">
        <w:rPr>
          <w:rFonts w:asciiTheme="minorHAnsi" w:eastAsia="Arial Unicode MS" w:hAnsiTheme="minorHAnsi" w:cstheme="minorHAnsi"/>
          <w:bCs/>
          <w:sz w:val="22"/>
          <w:szCs w:val="22"/>
        </w:rPr>
        <w:t xml:space="preserve"> que 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 xml:space="preserve">chora o filho morto! Esta imagem tornou-se a tradução viva desta palavra: Maria </w:t>
      </w:r>
      <w:r w:rsidR="00B506F7">
        <w:rPr>
          <w:rFonts w:asciiTheme="minorHAnsi" w:eastAsia="Arial Unicode MS" w:hAnsiTheme="minorHAnsi" w:cstheme="minorHAnsi"/>
          <w:bCs/>
          <w:sz w:val="22"/>
          <w:szCs w:val="22"/>
        </w:rPr>
        <w:t xml:space="preserve">é a compaixão </w:t>
      </w:r>
      <w:r w:rsidR="00886E50">
        <w:rPr>
          <w:rFonts w:asciiTheme="minorHAnsi" w:eastAsia="Arial Unicode MS" w:hAnsiTheme="minorHAnsi" w:cstheme="minorHAnsi"/>
          <w:bCs/>
          <w:sz w:val="22"/>
          <w:szCs w:val="22"/>
        </w:rPr>
        <w:t>divina</w:t>
      </w:r>
      <w:r w:rsidR="00B506F7">
        <w:rPr>
          <w:rFonts w:asciiTheme="minorHAnsi" w:eastAsia="Arial Unicode MS" w:hAnsiTheme="minorHAnsi" w:cstheme="minorHAnsi"/>
          <w:bCs/>
          <w:sz w:val="22"/>
          <w:szCs w:val="22"/>
        </w:rPr>
        <w:t>, representada num ser humano, que se deixou absorver in</w:t>
      </w:r>
      <w:r w:rsidR="00886E50">
        <w:rPr>
          <w:rFonts w:asciiTheme="minorHAnsi" w:eastAsia="Arial Unicode MS" w:hAnsiTheme="minorHAnsi" w:cstheme="minorHAnsi"/>
          <w:bCs/>
          <w:sz w:val="22"/>
          <w:szCs w:val="22"/>
        </w:rPr>
        <w:t>teiramente no mistério de Deus!</w:t>
      </w:r>
    </w:p>
    <w:p w:rsidR="00886E50" w:rsidRDefault="00886E50" w:rsidP="00886E50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p w:rsidR="00F95E0F" w:rsidRPr="00136020" w:rsidRDefault="009D3FA1" w:rsidP="009D66C2">
      <w:pPr>
        <w:spacing w:line="360" w:lineRule="auto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D3FA1"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="00886E50" w:rsidRPr="009D3FA1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886E50">
        <w:rPr>
          <w:rFonts w:asciiTheme="minorHAnsi" w:hAnsiTheme="minorHAnsi" w:cstheme="minorHAnsi"/>
          <w:iCs/>
          <w:sz w:val="22"/>
          <w:szCs w:val="22"/>
        </w:rPr>
        <w:t xml:space="preserve"> Queridos irmãos </w:t>
      </w:r>
      <w:r w:rsidR="0012642F">
        <w:rPr>
          <w:rFonts w:asciiTheme="minorHAnsi" w:hAnsiTheme="minorHAnsi" w:cstheme="minorHAnsi"/>
          <w:iCs/>
          <w:sz w:val="22"/>
          <w:szCs w:val="22"/>
        </w:rPr>
        <w:t xml:space="preserve">e irmãs - </w:t>
      </w:r>
      <w:r w:rsidR="00015DEF">
        <w:rPr>
          <w:rFonts w:asciiTheme="minorHAnsi" w:hAnsiTheme="minorHAnsi" w:cstheme="minorHAnsi"/>
          <w:iCs/>
          <w:sz w:val="22"/>
          <w:szCs w:val="22"/>
        </w:rPr>
        <w:t>c</w:t>
      </w:r>
      <w:r w:rsidR="002D5DB0" w:rsidRPr="00136020">
        <w:rPr>
          <w:rFonts w:asciiTheme="minorHAnsi" w:hAnsiTheme="minorHAnsi" w:cstheme="minorHAnsi"/>
          <w:iCs/>
          <w:sz w:val="22"/>
          <w:szCs w:val="22"/>
        </w:rPr>
        <w:t xml:space="preserve">om Maria, </w:t>
      </w:r>
      <w:r w:rsidR="002D5DB0" w:rsidRPr="00136020">
        <w:rPr>
          <w:rFonts w:asciiTheme="minorHAnsi" w:hAnsiTheme="minorHAnsi" w:cstheme="minorHAnsi"/>
          <w:sz w:val="22"/>
          <w:szCs w:val="22"/>
        </w:rPr>
        <w:t>Mãe de Cristo, que estava de pé</w:t>
      </w:r>
      <w:r w:rsidR="00015DEF">
        <w:rPr>
          <w:rFonts w:asciiTheme="minorHAnsi" w:hAnsiTheme="minorHAnsi" w:cstheme="minorHAnsi"/>
          <w:sz w:val="22"/>
          <w:szCs w:val="22"/>
        </w:rPr>
        <w:t>,</w:t>
      </w:r>
      <w:r w:rsidR="002D5DB0" w:rsidRPr="00136020">
        <w:rPr>
          <w:rFonts w:asciiTheme="minorHAnsi" w:hAnsiTheme="minorHAnsi" w:cstheme="minorHAnsi"/>
          <w:sz w:val="22"/>
          <w:szCs w:val="22"/>
        </w:rPr>
        <w:t xml:space="preserve"> </w:t>
      </w:r>
      <w:r w:rsidR="002D5DB0" w:rsidRPr="00136020">
        <w:rPr>
          <w:rFonts w:asciiTheme="minorHAnsi" w:hAnsiTheme="minorHAnsi" w:cstheme="minorHAnsi"/>
          <w:iCs/>
          <w:sz w:val="22"/>
          <w:szCs w:val="22"/>
        </w:rPr>
        <w:t>junto à Cruz</w:t>
      </w:r>
      <w:r w:rsidR="00136020">
        <w:rPr>
          <w:rFonts w:asciiTheme="minorHAnsi" w:hAnsiTheme="minorHAnsi" w:cstheme="minorHAnsi"/>
          <w:sz w:val="22"/>
          <w:szCs w:val="22"/>
        </w:rPr>
        <w:t xml:space="preserve">, </w:t>
      </w:r>
      <w:r w:rsidR="00136020" w:rsidRPr="00057679">
        <w:rPr>
          <w:rFonts w:asciiTheme="minorHAnsi" w:hAnsiTheme="minorHAnsi" w:cstheme="minorHAnsi"/>
          <w:sz w:val="16"/>
          <w:szCs w:val="16"/>
        </w:rPr>
        <w:t>(Jo.19,25)</w:t>
      </w:r>
      <w:r w:rsidR="002D5DB0" w:rsidRPr="00136020">
        <w:rPr>
          <w:rFonts w:asciiTheme="minorHAnsi" w:hAnsiTheme="minorHAnsi" w:cstheme="minorHAnsi"/>
          <w:sz w:val="22"/>
          <w:szCs w:val="22"/>
        </w:rPr>
        <w:t xml:space="preserve"> nós detemo-nos</w:t>
      </w:r>
      <w:r w:rsidR="00B4196D">
        <w:rPr>
          <w:rFonts w:asciiTheme="minorHAnsi" w:hAnsiTheme="minorHAnsi" w:cstheme="minorHAnsi"/>
          <w:sz w:val="22"/>
          <w:szCs w:val="22"/>
        </w:rPr>
        <w:t>,</w:t>
      </w:r>
      <w:r w:rsidR="002D5DB0" w:rsidRPr="00136020">
        <w:rPr>
          <w:rFonts w:asciiTheme="minorHAnsi" w:hAnsiTheme="minorHAnsi" w:cstheme="minorHAnsi"/>
          <w:sz w:val="22"/>
          <w:szCs w:val="22"/>
        </w:rPr>
        <w:t xml:space="preserve"> </w:t>
      </w:r>
      <w:r w:rsidR="00015DEF">
        <w:rPr>
          <w:rFonts w:asciiTheme="minorHAnsi" w:hAnsiTheme="minorHAnsi" w:cstheme="minorHAnsi"/>
          <w:sz w:val="22"/>
          <w:szCs w:val="22"/>
        </w:rPr>
        <w:t>junto de</w:t>
      </w:r>
      <w:r w:rsidR="002D5DB0" w:rsidRPr="00136020">
        <w:rPr>
          <w:rFonts w:asciiTheme="minorHAnsi" w:hAnsiTheme="minorHAnsi" w:cstheme="minorHAnsi"/>
          <w:sz w:val="22"/>
          <w:szCs w:val="22"/>
        </w:rPr>
        <w:t xml:space="preserve"> todas as cruzes do homem de hoje</w:t>
      </w:r>
      <w:r w:rsidR="00F95E0F" w:rsidRPr="0013602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aos pés da Cruz, </w:t>
      </w:r>
      <w:r w:rsidR="00F95E0F" w:rsidRPr="0013602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onde a Mãe «</w:t>
      </w:r>
      <w:r w:rsidR="00F95E0F" w:rsidRPr="00136020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 xml:space="preserve">padeceu </w:t>
      </w:r>
      <w:r w:rsidR="00136020" w:rsidRPr="00136020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>profundamente</w:t>
      </w:r>
      <w:r w:rsidR="00F95E0F" w:rsidRPr="00136020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 xml:space="preserve"> com o seu Filho único e se associou com coração de mãe ao Seu s</w:t>
      </w:r>
      <w:r w:rsidR="0012642F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 xml:space="preserve">acrifício, consentindo com amor, </w:t>
      </w:r>
      <w:r w:rsidR="00F95E0F" w:rsidRPr="00136020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 xml:space="preserve">na imolação </w:t>
      </w:r>
      <w:r w:rsidR="0012642F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>do corpo de Cristo,</w:t>
      </w:r>
      <w:r w:rsidR="00F95E0F" w:rsidRPr="00136020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 xml:space="preserve"> que d’Ela nascera</w:t>
      </w:r>
      <w:r w:rsidR="00F95E0F" w:rsidRPr="0013602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» </w:t>
      </w:r>
      <w:r w:rsidR="00F95E0F" w:rsidRPr="00A30232">
        <w:rPr>
          <w:rFonts w:asciiTheme="minorHAnsi" w:hAnsiTheme="minorHAnsi" w:cstheme="minorHAnsi"/>
          <w:color w:val="000000"/>
          <w:sz w:val="16"/>
          <w:szCs w:val="16"/>
          <w:lang w:eastAsia="zh-TW"/>
        </w:rPr>
        <w:t>(</w:t>
      </w:r>
      <w:r w:rsidR="00A30232" w:rsidRPr="00A30232">
        <w:rPr>
          <w:rFonts w:asciiTheme="minorHAnsi" w:hAnsiTheme="minorHAnsi" w:cstheme="minorHAnsi"/>
          <w:color w:val="000000"/>
          <w:sz w:val="16"/>
          <w:szCs w:val="16"/>
          <w:lang w:eastAsia="zh-TW"/>
        </w:rPr>
        <w:t xml:space="preserve">cf. </w:t>
      </w:r>
      <w:r w:rsidR="00136020" w:rsidRPr="00A30232">
        <w:rPr>
          <w:rFonts w:asciiTheme="minorHAnsi" w:hAnsiTheme="minorHAnsi" w:cstheme="minorHAnsi"/>
          <w:iCs/>
          <w:color w:val="000000"/>
          <w:sz w:val="16"/>
          <w:szCs w:val="16"/>
          <w:lang w:eastAsia="zh-TW"/>
        </w:rPr>
        <w:t>LG</w:t>
      </w:r>
      <w:r w:rsidR="00136020" w:rsidRPr="00A30232">
        <w:rPr>
          <w:rFonts w:asciiTheme="minorHAnsi" w:hAnsiTheme="minorHAnsi" w:cstheme="minorHAnsi"/>
          <w:color w:val="000000"/>
          <w:sz w:val="16"/>
          <w:szCs w:val="16"/>
          <w:lang w:eastAsia="zh-TW"/>
        </w:rPr>
        <w:t>.</w:t>
      </w:r>
      <w:r w:rsidR="00F95E0F" w:rsidRPr="00A30232">
        <w:rPr>
          <w:rFonts w:asciiTheme="minorHAnsi" w:hAnsiTheme="minorHAnsi" w:cstheme="minorHAnsi"/>
          <w:color w:val="000000"/>
          <w:sz w:val="16"/>
          <w:szCs w:val="16"/>
          <w:lang w:eastAsia="zh-TW"/>
        </w:rPr>
        <w:t xml:space="preserve"> 58)</w:t>
      </w:r>
      <w:r w:rsidR="00F95E0F" w:rsidRPr="0013602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. </w:t>
      </w:r>
    </w:p>
    <w:p w:rsidR="00486108" w:rsidRDefault="00486108" w:rsidP="00E1142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eastAsia="zh-TW"/>
        </w:rPr>
      </w:pPr>
    </w:p>
    <w:p w:rsidR="00B4196D" w:rsidRDefault="0042007D" w:rsidP="009D66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É precisam</w:t>
      </w:r>
      <w:r w:rsidR="00B4196D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ente c</w:t>
      </w:r>
      <w:r w:rsidR="00F95E0F" w:rsidRPr="003E76F3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om estas palavras </w:t>
      </w:r>
      <w:r w:rsidR="00B4196D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que </w:t>
      </w:r>
      <w:r w:rsidR="00F95E0F" w:rsidRPr="003E76F3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o Concílio </w:t>
      </w:r>
      <w:r w:rsidR="0012642F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Vaticano II </w:t>
      </w:r>
      <w:r w:rsidR="00B4196D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nos recorda </w:t>
      </w:r>
      <w:r w:rsidR="00F95E0F" w:rsidRPr="003E76F3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a «</w:t>
      </w:r>
      <w:r w:rsidR="00F95E0F" w:rsidRPr="0012642F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>compaixão de Maria</w:t>
      </w:r>
      <w:r w:rsidR="00F95E0F" w:rsidRPr="003E76F3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», em cujo coração</w:t>
      </w:r>
      <w:r w:rsidR="00D61CBE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,</w:t>
      </w:r>
      <w:r w:rsidR="00F95E0F" w:rsidRPr="003E76F3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 se repercute tudo aquilo que Jesus sofre na alma e no corpo</w:t>
      </w:r>
      <w:r w:rsidR="009D66C2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. </w:t>
      </w:r>
      <w:r w:rsidR="00F95E0F" w:rsidRPr="003E76F3">
        <w:rPr>
          <w:rFonts w:asciiTheme="minorHAnsi" w:hAnsiTheme="minorHAnsi" w:cstheme="minorHAnsi"/>
          <w:sz w:val="22"/>
          <w:szCs w:val="22"/>
        </w:rPr>
        <w:t xml:space="preserve">As lágrimas derramadas ao pé da Cruz transformaram-se num sorriso que nada mais apagará, embora permaneça intacta a sua compaixão materna por nós. </w:t>
      </w:r>
    </w:p>
    <w:p w:rsidR="0012642F" w:rsidRDefault="0012642F" w:rsidP="0012642F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2642F" w:rsidRPr="009D3FA1" w:rsidRDefault="0012642F" w:rsidP="0012642F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2642F">
        <w:rPr>
          <w:rFonts w:asciiTheme="minorHAnsi" w:hAnsiTheme="minorHAnsi" w:cstheme="minorHAnsi"/>
          <w:bCs/>
          <w:sz w:val="22"/>
          <w:szCs w:val="22"/>
        </w:rPr>
        <w:lastRenderedPageBreak/>
        <w:t>A tristeza de Maria faz dela não só a Mãe de Jesus, mas também a mãe de todos os seus filhos sofredores. Ela ficou de pé junto à cruz; ainda está lá e olha nos olhos d</w:t>
      </w:r>
      <w:r w:rsidR="00A30232">
        <w:rPr>
          <w:rFonts w:asciiTheme="minorHAnsi" w:hAnsiTheme="minorHAnsi" w:cstheme="minorHAnsi"/>
          <w:bCs/>
          <w:sz w:val="22"/>
          <w:szCs w:val="22"/>
        </w:rPr>
        <w:t xml:space="preserve">e todos aqueles </w:t>
      </w:r>
      <w:r w:rsidRPr="0012642F">
        <w:rPr>
          <w:rFonts w:asciiTheme="minorHAnsi" w:hAnsiTheme="minorHAnsi" w:cstheme="minorHAnsi"/>
          <w:bCs/>
          <w:sz w:val="22"/>
          <w:szCs w:val="22"/>
        </w:rPr>
        <w:t>que são tentados a responder à dor com vingança, retaliação ou desespero. A tristeza faz do seu coração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12642F">
        <w:rPr>
          <w:rFonts w:asciiTheme="minorHAnsi" w:hAnsiTheme="minorHAnsi" w:cstheme="minorHAnsi"/>
          <w:bCs/>
          <w:sz w:val="22"/>
          <w:szCs w:val="22"/>
        </w:rPr>
        <w:t xml:space="preserve"> um coração que abraça todos os seus filhos, estejam onde estiverem, oferecendo-lhes consolo e conforto maternal. </w:t>
      </w:r>
      <w:r w:rsidRPr="0012642F">
        <w:rPr>
          <w:rFonts w:asciiTheme="minorHAnsi" w:hAnsiTheme="minorHAnsi" w:cstheme="minorHAnsi"/>
          <w:bCs/>
          <w:iCs/>
          <w:sz w:val="22"/>
          <w:szCs w:val="22"/>
        </w:rPr>
        <w:t>Maria ensina-nos a contemplar Jesus sofredor e a</w:t>
      </w:r>
      <w:r w:rsidR="00A30232">
        <w:rPr>
          <w:rFonts w:asciiTheme="minorHAnsi" w:hAnsiTheme="minorHAnsi" w:cstheme="minorHAnsi"/>
          <w:bCs/>
          <w:iCs/>
          <w:sz w:val="22"/>
          <w:szCs w:val="22"/>
        </w:rPr>
        <w:t>ssim a</w:t>
      </w:r>
      <w:r w:rsidRPr="0012642F">
        <w:rPr>
          <w:rFonts w:asciiTheme="minorHAnsi" w:hAnsiTheme="minorHAnsi" w:cstheme="minorHAnsi"/>
          <w:bCs/>
          <w:iCs/>
          <w:sz w:val="22"/>
          <w:szCs w:val="22"/>
        </w:rPr>
        <w:t xml:space="preserve"> não </w:t>
      </w:r>
      <w:r>
        <w:rPr>
          <w:rFonts w:asciiTheme="minorHAnsi" w:hAnsiTheme="minorHAnsi" w:cstheme="minorHAnsi"/>
          <w:bCs/>
          <w:iCs/>
          <w:sz w:val="22"/>
          <w:szCs w:val="22"/>
        </w:rPr>
        <w:t>nos</w:t>
      </w:r>
      <w:r w:rsidRPr="0012642F">
        <w:rPr>
          <w:rFonts w:asciiTheme="minorHAnsi" w:hAnsiTheme="minorHAnsi" w:cstheme="minorHAnsi"/>
          <w:bCs/>
          <w:iCs/>
          <w:sz w:val="22"/>
          <w:szCs w:val="22"/>
        </w:rPr>
        <w:t xml:space="preserve"> deixar</w:t>
      </w:r>
      <w:r>
        <w:rPr>
          <w:rFonts w:asciiTheme="minorHAnsi" w:hAnsiTheme="minorHAnsi" w:cstheme="minorHAnsi"/>
          <w:bCs/>
          <w:iCs/>
          <w:sz w:val="22"/>
          <w:szCs w:val="22"/>
        </w:rPr>
        <w:t>mos</w:t>
      </w:r>
      <w:r w:rsidRPr="0012642F">
        <w:rPr>
          <w:rFonts w:asciiTheme="minorHAnsi" w:hAnsiTheme="minorHAnsi" w:cstheme="minorHAnsi"/>
          <w:bCs/>
          <w:iCs/>
          <w:sz w:val="22"/>
          <w:szCs w:val="22"/>
        </w:rPr>
        <w:t xml:space="preserve"> oprimir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ou azedar </w:t>
      </w:r>
      <w:r w:rsidRPr="0012642F">
        <w:rPr>
          <w:rFonts w:asciiTheme="minorHAnsi" w:hAnsiTheme="minorHAnsi" w:cstheme="minorHAnsi"/>
          <w:bCs/>
          <w:iCs/>
          <w:sz w:val="22"/>
          <w:szCs w:val="22"/>
        </w:rPr>
        <w:t xml:space="preserve">pela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dor! </w:t>
      </w:r>
      <w:r w:rsidRPr="0012642F">
        <w:rPr>
          <w:rFonts w:asciiTheme="minorHAnsi" w:hAnsiTheme="minorHAnsi" w:cstheme="minorHAnsi"/>
          <w:bCs/>
          <w:iCs/>
          <w:sz w:val="22"/>
          <w:szCs w:val="22"/>
        </w:rPr>
        <w:t xml:space="preserve">Maria desafia-nos a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acolher </w:t>
      </w:r>
      <w:r w:rsidRPr="0012642F">
        <w:rPr>
          <w:rFonts w:asciiTheme="minorHAnsi" w:hAnsiTheme="minorHAnsi" w:cstheme="minorHAnsi"/>
          <w:bCs/>
          <w:iCs/>
          <w:sz w:val="22"/>
          <w:szCs w:val="22"/>
        </w:rPr>
        <w:t>a dor no coração</w:t>
      </w:r>
      <w:r w:rsidR="00A37044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Pr="0012642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A37044">
        <w:rPr>
          <w:rFonts w:asciiTheme="minorHAnsi" w:hAnsiTheme="minorHAnsi" w:cstheme="minorHAnsi"/>
          <w:bCs/>
          <w:iCs/>
          <w:sz w:val="22"/>
          <w:szCs w:val="22"/>
        </w:rPr>
        <w:t xml:space="preserve">até que ela venha a dar </w:t>
      </w:r>
      <w:r w:rsidRPr="0012642F">
        <w:rPr>
          <w:rFonts w:asciiTheme="minorHAnsi" w:hAnsiTheme="minorHAnsi" w:cstheme="minorHAnsi"/>
          <w:bCs/>
          <w:iCs/>
          <w:sz w:val="22"/>
          <w:szCs w:val="22"/>
        </w:rPr>
        <w:t>o fruto da compaixão!</w:t>
      </w:r>
    </w:p>
    <w:p w:rsidR="0012642F" w:rsidRDefault="0012642F" w:rsidP="00B4196D">
      <w:pPr>
        <w:spacing w:line="360" w:lineRule="auto"/>
        <w:jc w:val="both"/>
        <w:rPr>
          <w:rFonts w:asciiTheme="minorHAnsi" w:eastAsia="Arial Unicode MS" w:hAnsiTheme="minorHAnsi" w:cstheme="minorHAnsi"/>
          <w:bCs/>
          <w:iCs/>
          <w:sz w:val="22"/>
          <w:szCs w:val="22"/>
        </w:rPr>
      </w:pPr>
    </w:p>
    <w:p w:rsidR="00752A43" w:rsidRDefault="009A18E4" w:rsidP="009A18E4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A30232">
        <w:rPr>
          <w:rFonts w:asciiTheme="minorHAnsi" w:eastAsia="Arial Unicode MS" w:hAnsiTheme="minorHAnsi" w:cstheme="minorHAnsi"/>
          <w:b/>
          <w:bCs/>
          <w:sz w:val="22"/>
          <w:szCs w:val="22"/>
        </w:rPr>
        <w:t>4.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 xml:space="preserve"> Meus queridos irmãos e irmãs: </w:t>
      </w:r>
      <w:r w:rsidR="00057679">
        <w:rPr>
          <w:rFonts w:asciiTheme="minorHAnsi" w:eastAsia="Arial Unicode MS" w:hAnsiTheme="minorHAnsi" w:cstheme="minorHAnsi"/>
          <w:bCs/>
          <w:sz w:val="22"/>
          <w:szCs w:val="22"/>
        </w:rPr>
        <w:t>c</w:t>
      </w:r>
      <w:r w:rsidR="00B4196D" w:rsidRPr="00B4196D">
        <w:rPr>
          <w:rFonts w:asciiTheme="minorHAnsi" w:eastAsia="Arial Unicode MS" w:hAnsiTheme="minorHAnsi" w:cstheme="minorHAnsi"/>
          <w:bCs/>
          <w:sz w:val="22"/>
          <w:szCs w:val="22"/>
        </w:rPr>
        <w:t xml:space="preserve">ontemplando esta Mãe, cujo coração foi trespassado por uma espada </w:t>
      </w:r>
      <w:r w:rsidR="00B4196D" w:rsidRPr="009D3FA1">
        <w:rPr>
          <w:rFonts w:asciiTheme="minorHAnsi" w:eastAsia="Arial Unicode MS" w:hAnsiTheme="minorHAnsi" w:cstheme="minorHAnsi"/>
          <w:bCs/>
          <w:sz w:val="16"/>
          <w:szCs w:val="16"/>
        </w:rPr>
        <w:t xml:space="preserve">(cf. </w:t>
      </w:r>
      <w:r w:rsidR="00B4196D" w:rsidRPr="009D3FA1">
        <w:rPr>
          <w:rFonts w:asciiTheme="minorHAnsi" w:eastAsia="Arial Unicode MS" w:hAnsiTheme="minorHAnsi" w:cstheme="minorHAnsi"/>
          <w:bCs/>
          <w:i/>
          <w:iCs/>
          <w:sz w:val="16"/>
          <w:szCs w:val="16"/>
        </w:rPr>
        <w:t xml:space="preserve">Lc </w:t>
      </w:r>
      <w:r w:rsidR="00B4196D" w:rsidRPr="009D3FA1">
        <w:rPr>
          <w:rFonts w:asciiTheme="minorHAnsi" w:eastAsia="Arial Unicode MS" w:hAnsiTheme="minorHAnsi" w:cstheme="minorHAnsi"/>
          <w:bCs/>
          <w:sz w:val="16"/>
          <w:szCs w:val="16"/>
        </w:rPr>
        <w:t>2, 35)</w:t>
      </w:r>
      <w:r w:rsidR="00B4196D" w:rsidRPr="00B4196D">
        <w:rPr>
          <w:rFonts w:asciiTheme="minorHAnsi" w:eastAsia="Arial Unicode MS" w:hAnsiTheme="minorHAnsi" w:cstheme="minorHAnsi"/>
          <w:bCs/>
          <w:sz w:val="22"/>
          <w:szCs w:val="22"/>
        </w:rPr>
        <w:t xml:space="preserve">, o nosso pensamento volta-se </w:t>
      </w:r>
      <w:r w:rsidR="00A37044">
        <w:rPr>
          <w:rFonts w:asciiTheme="minorHAnsi" w:eastAsia="Arial Unicode MS" w:hAnsiTheme="minorHAnsi" w:cstheme="minorHAnsi"/>
          <w:bCs/>
          <w:sz w:val="22"/>
          <w:szCs w:val="22"/>
        </w:rPr>
        <w:t xml:space="preserve">hoje e </w:t>
      </w:r>
      <w:r w:rsidR="00A30232">
        <w:rPr>
          <w:rFonts w:asciiTheme="minorHAnsi" w:eastAsia="Arial Unicode MS" w:hAnsiTheme="minorHAnsi" w:cstheme="minorHAnsi"/>
          <w:bCs/>
          <w:sz w:val="22"/>
          <w:szCs w:val="22"/>
        </w:rPr>
        <w:t xml:space="preserve">muito </w:t>
      </w:r>
      <w:r w:rsidR="00A37044">
        <w:rPr>
          <w:rFonts w:asciiTheme="minorHAnsi" w:eastAsia="Arial Unicode MS" w:hAnsiTheme="minorHAnsi" w:cstheme="minorHAnsi"/>
          <w:bCs/>
          <w:sz w:val="22"/>
          <w:szCs w:val="22"/>
        </w:rPr>
        <w:t xml:space="preserve">particularmente </w:t>
      </w:r>
      <w:r w:rsidR="00B4196D" w:rsidRPr="00B4196D">
        <w:rPr>
          <w:rFonts w:asciiTheme="minorHAnsi" w:eastAsia="Arial Unicode MS" w:hAnsiTheme="minorHAnsi" w:cstheme="minorHAnsi"/>
          <w:bCs/>
          <w:sz w:val="22"/>
          <w:szCs w:val="22"/>
        </w:rPr>
        <w:t xml:space="preserve">para </w:t>
      </w:r>
      <w:r w:rsidR="00B4196D" w:rsidRPr="00B4196D">
        <w:rPr>
          <w:rFonts w:asciiTheme="minorHAnsi" w:eastAsia="Arial Unicode MS" w:hAnsiTheme="minorHAnsi" w:cstheme="minorHAnsi"/>
          <w:bCs/>
          <w:i/>
          <w:iCs/>
          <w:sz w:val="22"/>
          <w:szCs w:val="22"/>
        </w:rPr>
        <w:t xml:space="preserve">todas as mulheres que sofrem no mundo, </w:t>
      </w:r>
      <w:r w:rsidR="00B4196D" w:rsidRPr="00B4196D">
        <w:rPr>
          <w:rFonts w:asciiTheme="minorHAnsi" w:eastAsia="Arial Unicode MS" w:hAnsiTheme="minorHAnsi" w:cstheme="minorHAnsi"/>
          <w:bCs/>
          <w:sz w:val="22"/>
          <w:szCs w:val="22"/>
        </w:rPr>
        <w:t>que sofrem</w:t>
      </w:r>
      <w:r w:rsidR="00A30232">
        <w:rPr>
          <w:rFonts w:asciiTheme="minorHAnsi" w:eastAsia="Arial Unicode MS" w:hAnsiTheme="minorHAnsi" w:cstheme="minorHAnsi"/>
          <w:bCs/>
          <w:sz w:val="22"/>
          <w:szCs w:val="22"/>
        </w:rPr>
        <w:t>,</w:t>
      </w:r>
      <w:r w:rsidR="00B4196D" w:rsidRPr="00B4196D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A37044">
        <w:rPr>
          <w:rFonts w:asciiTheme="minorHAnsi" w:eastAsia="Arial Unicode MS" w:hAnsiTheme="minorHAnsi" w:cstheme="minorHAnsi"/>
          <w:bCs/>
          <w:sz w:val="22"/>
          <w:szCs w:val="22"/>
        </w:rPr>
        <w:t xml:space="preserve">tanto </w:t>
      </w:r>
      <w:r w:rsidR="00B4196D" w:rsidRPr="00B4196D">
        <w:rPr>
          <w:rFonts w:asciiTheme="minorHAnsi" w:eastAsia="Arial Unicode MS" w:hAnsiTheme="minorHAnsi" w:cstheme="minorHAnsi"/>
          <w:bCs/>
          <w:sz w:val="22"/>
          <w:szCs w:val="22"/>
        </w:rPr>
        <w:t xml:space="preserve">no sentido físico como </w:t>
      </w:r>
      <w:r w:rsidR="00A30232">
        <w:rPr>
          <w:rFonts w:asciiTheme="minorHAnsi" w:eastAsia="Arial Unicode MS" w:hAnsiTheme="minorHAnsi" w:cstheme="minorHAnsi"/>
          <w:bCs/>
          <w:sz w:val="22"/>
          <w:szCs w:val="22"/>
        </w:rPr>
        <w:t xml:space="preserve">psicológico ou </w:t>
      </w:r>
      <w:r w:rsidR="00B4196D" w:rsidRPr="00B4196D">
        <w:rPr>
          <w:rFonts w:asciiTheme="minorHAnsi" w:eastAsia="Arial Unicode MS" w:hAnsiTheme="minorHAnsi" w:cstheme="minorHAnsi"/>
          <w:bCs/>
          <w:sz w:val="22"/>
          <w:szCs w:val="22"/>
        </w:rPr>
        <w:t>moral. Neste sofrimento, uma parte é devida à sensibilidade própria da mulher, mesmo que ela, com frequência, saiba resistir ao sofrimento</w:t>
      </w:r>
      <w:r w:rsidR="00892440">
        <w:rPr>
          <w:rFonts w:asciiTheme="minorHAnsi" w:eastAsia="Arial Unicode MS" w:hAnsiTheme="minorHAnsi" w:cstheme="minorHAnsi"/>
          <w:bCs/>
          <w:sz w:val="22"/>
          <w:szCs w:val="22"/>
        </w:rPr>
        <w:t>,</w:t>
      </w:r>
      <w:r w:rsidR="00B4196D" w:rsidRPr="00B4196D">
        <w:rPr>
          <w:rFonts w:asciiTheme="minorHAnsi" w:eastAsia="Arial Unicode MS" w:hAnsiTheme="minorHAnsi" w:cstheme="minorHAnsi"/>
          <w:bCs/>
          <w:sz w:val="22"/>
          <w:szCs w:val="22"/>
        </w:rPr>
        <w:t xml:space="preserve"> mais do que o homem. É difícil enumerar estes sofrimentos, é difícil nomeá-los todos: podem ser recordados o desvelo maternal pelos filhos, especialmente quando estão doe</w:t>
      </w:r>
      <w:r w:rsidR="00A30232">
        <w:rPr>
          <w:rFonts w:asciiTheme="minorHAnsi" w:eastAsia="Arial Unicode MS" w:hAnsiTheme="minorHAnsi" w:cstheme="minorHAnsi"/>
          <w:bCs/>
          <w:sz w:val="22"/>
          <w:szCs w:val="22"/>
        </w:rPr>
        <w:t>ntes ou andam por maus caminhos;</w:t>
      </w:r>
      <w:r w:rsidR="00B4196D" w:rsidRPr="00B4196D">
        <w:rPr>
          <w:rFonts w:asciiTheme="minorHAnsi" w:eastAsia="Arial Unicode MS" w:hAnsiTheme="minorHAnsi" w:cstheme="minorHAnsi"/>
          <w:bCs/>
          <w:sz w:val="22"/>
          <w:szCs w:val="22"/>
        </w:rPr>
        <w:t xml:space="preserve"> a </w:t>
      </w:r>
      <w:r w:rsidR="00A30232">
        <w:rPr>
          <w:rFonts w:asciiTheme="minorHAnsi" w:eastAsia="Arial Unicode MS" w:hAnsiTheme="minorHAnsi" w:cstheme="minorHAnsi"/>
          <w:bCs/>
          <w:sz w:val="22"/>
          <w:szCs w:val="22"/>
        </w:rPr>
        <w:t>morte das pessoas mais queridas;</w:t>
      </w:r>
      <w:r w:rsidR="00B4196D" w:rsidRPr="00B4196D">
        <w:rPr>
          <w:rFonts w:asciiTheme="minorHAnsi" w:eastAsia="Arial Unicode MS" w:hAnsiTheme="minorHAnsi" w:cstheme="minorHAnsi"/>
          <w:bCs/>
          <w:sz w:val="22"/>
          <w:szCs w:val="22"/>
        </w:rPr>
        <w:t xml:space="preserve"> a solidão das mães esquecidas pelos filhos adultos</w:t>
      </w:r>
      <w:r w:rsidR="00A30232">
        <w:rPr>
          <w:rFonts w:asciiTheme="minorHAnsi" w:eastAsia="Arial Unicode MS" w:hAnsiTheme="minorHAnsi" w:cstheme="minorHAnsi"/>
          <w:bCs/>
          <w:sz w:val="22"/>
          <w:szCs w:val="22"/>
        </w:rPr>
        <w:t>;</w:t>
      </w:r>
      <w:r w:rsidR="00A37044">
        <w:rPr>
          <w:rFonts w:asciiTheme="minorHAnsi" w:eastAsia="Arial Unicode MS" w:hAnsiTheme="minorHAnsi" w:cstheme="minorHAnsi"/>
          <w:bCs/>
          <w:sz w:val="22"/>
          <w:szCs w:val="22"/>
        </w:rPr>
        <w:t xml:space="preserve"> os sofrimentos </w:t>
      </w:r>
      <w:r w:rsidR="00A30232">
        <w:rPr>
          <w:rFonts w:asciiTheme="minorHAnsi" w:eastAsia="Arial Unicode MS" w:hAnsiTheme="minorHAnsi" w:cstheme="minorHAnsi"/>
          <w:bCs/>
          <w:sz w:val="22"/>
          <w:szCs w:val="22"/>
        </w:rPr>
        <w:t xml:space="preserve">das viúvas; a desventura </w:t>
      </w:r>
      <w:r w:rsidR="00B4196D" w:rsidRPr="00B4196D">
        <w:rPr>
          <w:rFonts w:asciiTheme="minorHAnsi" w:eastAsia="Arial Unicode MS" w:hAnsiTheme="minorHAnsi" w:cstheme="minorHAnsi"/>
          <w:bCs/>
          <w:sz w:val="22"/>
          <w:szCs w:val="22"/>
        </w:rPr>
        <w:t xml:space="preserve">das mulheres que lutam </w:t>
      </w:r>
      <w:r w:rsidR="00A30232">
        <w:rPr>
          <w:rFonts w:asciiTheme="minorHAnsi" w:eastAsia="Arial Unicode MS" w:hAnsiTheme="minorHAnsi" w:cstheme="minorHAnsi"/>
          <w:bCs/>
          <w:sz w:val="22"/>
          <w:szCs w:val="22"/>
        </w:rPr>
        <w:t xml:space="preserve">sozinhas pela sobrevivência ou </w:t>
      </w:r>
      <w:r w:rsidR="00B4196D" w:rsidRPr="00B4196D">
        <w:rPr>
          <w:rFonts w:asciiTheme="minorHAnsi" w:eastAsia="Arial Unicode MS" w:hAnsiTheme="minorHAnsi" w:cstheme="minorHAnsi"/>
          <w:bCs/>
          <w:sz w:val="22"/>
          <w:szCs w:val="22"/>
        </w:rPr>
        <w:t>que sofrera</w:t>
      </w:r>
      <w:r w:rsidR="00A30232">
        <w:rPr>
          <w:rFonts w:asciiTheme="minorHAnsi" w:eastAsia="Arial Unicode MS" w:hAnsiTheme="minorHAnsi" w:cstheme="minorHAnsi"/>
          <w:bCs/>
          <w:sz w:val="22"/>
          <w:szCs w:val="22"/>
        </w:rPr>
        <w:t>m uma injustiça e</w:t>
      </w:r>
      <w:r w:rsidR="00B4196D" w:rsidRPr="00B4196D">
        <w:rPr>
          <w:rFonts w:asciiTheme="minorHAnsi" w:eastAsia="Arial Unicode MS" w:hAnsiTheme="minorHAnsi" w:cstheme="minorHAnsi"/>
          <w:bCs/>
          <w:sz w:val="22"/>
          <w:szCs w:val="22"/>
        </w:rPr>
        <w:t xml:space="preserve"> são exploradas. Existem, enfim, os sofrimentos das consciências por causa do pecado, que não cicatrizam facilmente. Também com estes sofrimentos é preciso pôr-se aos pé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 xml:space="preserve">s da Cruz de Cristo» </w:t>
      </w:r>
      <w:r w:rsidRPr="009D3FA1">
        <w:rPr>
          <w:rFonts w:asciiTheme="minorHAnsi" w:eastAsia="Arial Unicode MS" w:hAnsiTheme="minorHAnsi" w:cstheme="minorHAnsi"/>
          <w:bCs/>
          <w:sz w:val="16"/>
          <w:szCs w:val="16"/>
        </w:rPr>
        <w:t>(D</w:t>
      </w:r>
      <w:r w:rsidR="00057679">
        <w:rPr>
          <w:rFonts w:asciiTheme="minorHAnsi" w:eastAsia="Arial Unicode MS" w:hAnsiTheme="minorHAnsi" w:cstheme="minorHAnsi"/>
          <w:bCs/>
          <w:sz w:val="16"/>
          <w:szCs w:val="16"/>
        </w:rPr>
        <w:t>ig</w:t>
      </w:r>
      <w:r w:rsidRPr="009D3FA1">
        <w:rPr>
          <w:rFonts w:asciiTheme="minorHAnsi" w:eastAsia="Arial Unicode MS" w:hAnsiTheme="minorHAnsi" w:cstheme="minorHAnsi"/>
          <w:bCs/>
          <w:sz w:val="16"/>
          <w:szCs w:val="16"/>
        </w:rPr>
        <w:t>.M</w:t>
      </w:r>
      <w:r w:rsidR="00057679">
        <w:rPr>
          <w:rFonts w:asciiTheme="minorHAnsi" w:eastAsia="Arial Unicode MS" w:hAnsiTheme="minorHAnsi" w:cstheme="minorHAnsi"/>
          <w:bCs/>
          <w:sz w:val="16"/>
          <w:szCs w:val="16"/>
        </w:rPr>
        <w:t>ul</w:t>
      </w:r>
      <w:r w:rsidRPr="009D3FA1">
        <w:rPr>
          <w:rFonts w:asciiTheme="minorHAnsi" w:eastAsia="Arial Unicode MS" w:hAnsiTheme="minorHAnsi" w:cstheme="minorHAnsi"/>
          <w:bCs/>
          <w:sz w:val="16"/>
          <w:szCs w:val="16"/>
        </w:rPr>
        <w:t>. 19)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>, para fazer delas história da p</w:t>
      </w:r>
      <w:r w:rsidR="00A37044">
        <w:rPr>
          <w:rFonts w:asciiTheme="minorHAnsi" w:eastAsia="Arial Unicode MS" w:hAnsiTheme="minorHAnsi" w:cstheme="minorHAnsi"/>
          <w:bCs/>
          <w:sz w:val="22"/>
          <w:szCs w:val="22"/>
        </w:rPr>
        <w:t>aixão e testemunho de compaixão</w:t>
      </w:r>
      <w:r w:rsidR="00892440">
        <w:rPr>
          <w:rFonts w:asciiTheme="minorHAnsi" w:eastAsia="Arial Unicode MS" w:hAnsiTheme="minorHAnsi" w:cstheme="minorHAnsi"/>
          <w:bCs/>
          <w:sz w:val="22"/>
          <w:szCs w:val="22"/>
        </w:rPr>
        <w:t xml:space="preserve"> divina</w:t>
      </w:r>
      <w:r w:rsidR="00A37044">
        <w:rPr>
          <w:rFonts w:asciiTheme="minorHAnsi" w:eastAsia="Arial Unicode MS" w:hAnsiTheme="minorHAnsi" w:cstheme="minorHAnsi"/>
          <w:bCs/>
          <w:sz w:val="22"/>
          <w:szCs w:val="22"/>
        </w:rPr>
        <w:t>!</w:t>
      </w:r>
    </w:p>
    <w:p w:rsidR="00752A43" w:rsidRDefault="00752A43" w:rsidP="009A18E4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p w:rsidR="003D3567" w:rsidRDefault="00A37044" w:rsidP="003D356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7044">
        <w:rPr>
          <w:rFonts w:asciiTheme="minorHAnsi" w:hAnsiTheme="minorHAnsi" w:cstheme="minorHAnsi"/>
          <w:b/>
          <w:bCs/>
          <w:sz w:val="22"/>
          <w:szCs w:val="22"/>
        </w:rPr>
        <w:lastRenderedPageBreak/>
        <w:t>5.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664D">
        <w:rPr>
          <w:rFonts w:asciiTheme="minorHAnsi" w:hAnsiTheme="minorHAnsi" w:cstheme="minorHAnsi"/>
          <w:bCs/>
          <w:sz w:val="22"/>
          <w:szCs w:val="22"/>
        </w:rPr>
        <w:t xml:space="preserve">Todos temos, </w:t>
      </w:r>
      <w:r w:rsidR="00892440">
        <w:rPr>
          <w:rFonts w:asciiTheme="minorHAnsi" w:hAnsiTheme="minorHAnsi" w:cstheme="minorHAnsi"/>
          <w:bCs/>
          <w:sz w:val="22"/>
          <w:szCs w:val="22"/>
        </w:rPr>
        <w:t xml:space="preserve">por certo, </w:t>
      </w:r>
      <w:r w:rsidR="00A30232">
        <w:rPr>
          <w:rFonts w:asciiTheme="minorHAnsi" w:hAnsiTheme="minorHAnsi" w:cstheme="minorHAnsi"/>
          <w:bCs/>
          <w:sz w:val="22"/>
          <w:szCs w:val="22"/>
        </w:rPr>
        <w:t xml:space="preserve">no coração, </w:t>
      </w:r>
      <w:r w:rsidR="00C1664D">
        <w:rPr>
          <w:rFonts w:asciiTheme="minorHAnsi" w:hAnsiTheme="minorHAnsi" w:cstheme="minorHAnsi"/>
          <w:bCs/>
          <w:sz w:val="22"/>
          <w:szCs w:val="22"/>
        </w:rPr>
        <w:t>bem presentes, a</w:t>
      </w:r>
      <w:r w:rsidR="00A30232">
        <w:rPr>
          <w:rFonts w:asciiTheme="minorHAnsi" w:hAnsiTheme="minorHAnsi" w:cstheme="minorHAnsi"/>
          <w:bCs/>
          <w:sz w:val="22"/>
          <w:szCs w:val="22"/>
        </w:rPr>
        <w:t xml:space="preserve">s imagens </w:t>
      </w:r>
      <w:r w:rsidR="00A45851">
        <w:rPr>
          <w:rFonts w:asciiTheme="minorHAnsi" w:hAnsiTheme="minorHAnsi" w:cstheme="minorHAnsi"/>
          <w:bCs/>
          <w:sz w:val="22"/>
          <w:szCs w:val="22"/>
        </w:rPr>
        <w:t xml:space="preserve">desoladoras </w:t>
      </w:r>
      <w:r w:rsidR="00A30232">
        <w:rPr>
          <w:rFonts w:asciiTheme="minorHAnsi" w:hAnsiTheme="minorHAnsi" w:cstheme="minorHAnsi"/>
          <w:bCs/>
          <w:sz w:val="22"/>
          <w:szCs w:val="22"/>
        </w:rPr>
        <w:t>da</w:t>
      </w:r>
      <w:r w:rsidR="00C1664D">
        <w:rPr>
          <w:rFonts w:asciiTheme="minorHAnsi" w:hAnsiTheme="minorHAnsi" w:cstheme="minorHAnsi"/>
          <w:bCs/>
          <w:sz w:val="22"/>
          <w:szCs w:val="22"/>
        </w:rPr>
        <w:t xml:space="preserve"> tragédia provocada pelo terramoto no</w:t>
      </w:r>
      <w:r w:rsidR="00A30232">
        <w:rPr>
          <w:rFonts w:asciiTheme="minorHAnsi" w:hAnsiTheme="minorHAnsi" w:cstheme="minorHAnsi"/>
          <w:bCs/>
          <w:sz w:val="22"/>
          <w:szCs w:val="22"/>
        </w:rPr>
        <w:t xml:space="preserve"> Haiti! Ainda não refeitos de tamanha </w:t>
      </w:r>
      <w:r w:rsidR="00C1664D">
        <w:rPr>
          <w:rFonts w:asciiTheme="minorHAnsi" w:hAnsiTheme="minorHAnsi" w:cstheme="minorHAnsi"/>
          <w:bCs/>
          <w:sz w:val="22"/>
          <w:szCs w:val="22"/>
        </w:rPr>
        <w:t xml:space="preserve">dor, fomos atingidos, </w:t>
      </w:r>
      <w:r w:rsidR="00A30232">
        <w:rPr>
          <w:rFonts w:asciiTheme="minorHAnsi" w:hAnsiTheme="minorHAnsi" w:cstheme="minorHAnsi"/>
          <w:bCs/>
          <w:sz w:val="22"/>
          <w:szCs w:val="22"/>
        </w:rPr>
        <w:t xml:space="preserve">mais </w:t>
      </w:r>
      <w:r w:rsidR="00C1664D">
        <w:rPr>
          <w:rFonts w:asciiTheme="minorHAnsi" w:hAnsiTheme="minorHAnsi" w:cstheme="minorHAnsi"/>
          <w:bCs/>
          <w:sz w:val="22"/>
          <w:szCs w:val="22"/>
        </w:rPr>
        <w:t xml:space="preserve">de perto, pelo drama provocado pelo mau tempo na ilha da Madeira. Em horas assim, em que se agudiza e se perpetua o drama da paixão de Cristo, nós </w:t>
      </w:r>
      <w:r w:rsidR="00A30232">
        <w:rPr>
          <w:rFonts w:asciiTheme="minorHAnsi" w:hAnsiTheme="minorHAnsi" w:cstheme="minorHAnsi"/>
          <w:bCs/>
          <w:sz w:val="22"/>
          <w:szCs w:val="22"/>
        </w:rPr>
        <w:t xml:space="preserve">havemos de manifestar </w:t>
      </w:r>
      <w:r w:rsidR="00C1664D">
        <w:rPr>
          <w:rFonts w:asciiTheme="minorHAnsi" w:hAnsiTheme="minorHAnsi" w:cstheme="minorHAnsi"/>
          <w:bCs/>
          <w:sz w:val="22"/>
          <w:szCs w:val="22"/>
        </w:rPr>
        <w:t>a</w:t>
      </w:r>
      <w:r w:rsidR="00892440">
        <w:rPr>
          <w:rFonts w:asciiTheme="minorHAnsi" w:hAnsiTheme="minorHAnsi" w:cstheme="minorHAnsi"/>
          <w:bCs/>
          <w:sz w:val="22"/>
          <w:szCs w:val="22"/>
        </w:rPr>
        <w:t>inda mais activamente a</w:t>
      </w:r>
      <w:r w:rsidR="00C1664D">
        <w:rPr>
          <w:rFonts w:asciiTheme="minorHAnsi" w:hAnsiTheme="minorHAnsi" w:cstheme="minorHAnsi"/>
          <w:bCs/>
          <w:sz w:val="22"/>
          <w:szCs w:val="22"/>
        </w:rPr>
        <w:t xml:space="preserve"> nossa paixão por </w:t>
      </w:r>
      <w:r w:rsidR="003D3567">
        <w:rPr>
          <w:rFonts w:asciiTheme="minorHAnsi" w:hAnsiTheme="minorHAnsi" w:cstheme="minorHAnsi"/>
          <w:bCs/>
          <w:sz w:val="22"/>
          <w:szCs w:val="22"/>
        </w:rPr>
        <w:t>Deus, numa compaixão solidária</w:t>
      </w:r>
      <w:r w:rsidR="00A30232">
        <w:rPr>
          <w:rFonts w:asciiTheme="minorHAnsi" w:hAnsiTheme="minorHAnsi" w:cstheme="minorHAnsi"/>
          <w:bCs/>
          <w:sz w:val="22"/>
          <w:szCs w:val="22"/>
        </w:rPr>
        <w:t>, ajudando os que mais sofrem</w:t>
      </w:r>
      <w:r w:rsidR="00A45851">
        <w:rPr>
          <w:rFonts w:asciiTheme="minorHAnsi" w:hAnsiTheme="minorHAnsi" w:cstheme="minorHAnsi"/>
          <w:bCs/>
          <w:sz w:val="22"/>
          <w:szCs w:val="22"/>
        </w:rPr>
        <w:t>, guardando vidas com a nossa vida, sobretudo as vidas mais débeis</w:t>
      </w:r>
      <w:r w:rsidR="00892440">
        <w:rPr>
          <w:rFonts w:asciiTheme="minorHAnsi" w:hAnsiTheme="minorHAnsi" w:cstheme="minorHAnsi"/>
          <w:bCs/>
          <w:sz w:val="22"/>
          <w:szCs w:val="22"/>
        </w:rPr>
        <w:t>!</w:t>
      </w:r>
    </w:p>
    <w:p w:rsidR="00C1664D" w:rsidRDefault="00C1664D" w:rsidP="009A18E4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p w:rsidR="009A18E4" w:rsidRPr="00752A43" w:rsidRDefault="00752A43" w:rsidP="009A18E4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Cs/>
          <w:sz w:val="22"/>
          <w:szCs w:val="22"/>
        </w:rPr>
        <w:t>De facto, como diz o Papa Bento XVI, “u</w:t>
      </w:r>
      <w:r w:rsidR="009A18E4" w:rsidRPr="009A18E4">
        <w:rPr>
          <w:rFonts w:asciiTheme="minorHAnsi" w:eastAsia="Arial Unicode MS" w:hAnsiTheme="minorHAnsi" w:cstheme="minorHAnsi"/>
          <w:bCs/>
          <w:sz w:val="22"/>
          <w:szCs w:val="22"/>
        </w:rPr>
        <w:t>ma sociedade que não é capa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>z de contribuir, mediante a com</w:t>
      </w:r>
      <w:r w:rsidR="009A18E4" w:rsidRPr="009A18E4">
        <w:rPr>
          <w:rFonts w:asciiTheme="minorHAnsi" w:eastAsia="Arial Unicode MS" w:hAnsiTheme="minorHAnsi" w:cstheme="minorHAnsi"/>
          <w:bCs/>
          <w:sz w:val="22"/>
          <w:szCs w:val="22"/>
        </w:rPr>
        <w:t>paixão, para fazer com que o sofrimento seja compartilhado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>,</w:t>
      </w:r>
      <w:r w:rsidR="00A30232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9A18E4" w:rsidRPr="009A18E4">
        <w:rPr>
          <w:rFonts w:asciiTheme="minorHAnsi" w:eastAsia="Arial Unicode MS" w:hAnsiTheme="minorHAnsi" w:cstheme="minorHAnsi"/>
          <w:bCs/>
          <w:sz w:val="22"/>
          <w:szCs w:val="22"/>
        </w:rPr>
        <w:t>é uma sociedade cruel e desumana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 xml:space="preserve"> (…). </w:t>
      </w:r>
      <w:r w:rsidR="009A18E4" w:rsidRPr="00752A43">
        <w:rPr>
          <w:rFonts w:asciiTheme="minorHAnsi" w:eastAsia="Arial Unicode MS" w:hAnsiTheme="minorHAnsi" w:cstheme="minorHAnsi"/>
          <w:bCs/>
          <w:sz w:val="22"/>
          <w:szCs w:val="22"/>
        </w:rPr>
        <w:t>Aceitar o outro que sofre significa, de facto, assumir de alguma forma o seu sofrimento, de tal modo que este se torna também meu. Mas, precisamente porque agora se tornou sofrimento compartilhado, no qual há a presença do outro, este sofrimento é penetrado pela lu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>z do amor. A palavra “</w:t>
      </w:r>
      <w:r w:rsidR="009A18E4" w:rsidRPr="00752A43">
        <w:rPr>
          <w:rFonts w:asciiTheme="minorHAnsi" w:eastAsia="Arial Unicode MS" w:hAnsiTheme="minorHAnsi" w:cstheme="minorHAnsi"/>
          <w:bCs/>
          <w:sz w:val="22"/>
          <w:szCs w:val="22"/>
        </w:rPr>
        <w:t>consolação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>”</w:t>
      </w:r>
      <w:r w:rsidR="009A18E4" w:rsidRPr="00752A43">
        <w:rPr>
          <w:rFonts w:asciiTheme="minorHAnsi" w:eastAsia="Arial Unicode MS" w:hAnsiTheme="minorHAnsi" w:cstheme="minorHAnsi"/>
          <w:bCs/>
          <w:sz w:val="22"/>
          <w:szCs w:val="22"/>
        </w:rPr>
        <w:t xml:space="preserve">, </w:t>
      </w:r>
      <w:r w:rsidRPr="00A45851">
        <w:rPr>
          <w:rFonts w:asciiTheme="minorHAnsi" w:eastAsia="Arial Unicode MS" w:hAnsiTheme="minorHAnsi" w:cstheme="minorHAnsi"/>
          <w:bCs/>
          <w:sz w:val="16"/>
          <w:szCs w:val="16"/>
        </w:rPr>
        <w:t>(do latim, con-solatio)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9A18E4" w:rsidRPr="00752A43">
        <w:rPr>
          <w:rFonts w:asciiTheme="minorHAnsi" w:eastAsia="Arial Unicode MS" w:hAnsiTheme="minorHAnsi" w:cstheme="minorHAnsi"/>
          <w:bCs/>
          <w:sz w:val="22"/>
          <w:szCs w:val="22"/>
        </w:rPr>
        <w:t>exprime isto mesmo de forma muito bela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>,</w:t>
      </w:r>
      <w:r w:rsidR="00A37044">
        <w:rPr>
          <w:rFonts w:asciiTheme="minorHAnsi" w:eastAsia="Arial Unicode MS" w:hAnsiTheme="minorHAnsi" w:cstheme="minorHAnsi"/>
          <w:bCs/>
          <w:sz w:val="22"/>
          <w:szCs w:val="22"/>
        </w:rPr>
        <w:t xml:space="preserve"> sugerindo um estar-</w:t>
      </w:r>
      <w:r w:rsidR="009A18E4" w:rsidRPr="00752A43">
        <w:rPr>
          <w:rFonts w:asciiTheme="minorHAnsi" w:eastAsia="Arial Unicode MS" w:hAnsiTheme="minorHAnsi" w:cstheme="minorHAnsi"/>
          <w:bCs/>
          <w:sz w:val="22"/>
          <w:szCs w:val="22"/>
        </w:rPr>
        <w:t>com na solidão, que então deixa der ser solidão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 xml:space="preserve">” </w:t>
      </w:r>
      <w:r w:rsidRPr="00752A43">
        <w:rPr>
          <w:rFonts w:asciiTheme="minorHAnsi" w:eastAsia="Arial Unicode MS" w:hAnsiTheme="minorHAnsi" w:cstheme="minorHAnsi"/>
          <w:bCs/>
          <w:sz w:val="16"/>
          <w:szCs w:val="16"/>
        </w:rPr>
        <w:t>(</w:t>
      </w:r>
      <w:r w:rsidR="00A45851">
        <w:rPr>
          <w:rFonts w:asciiTheme="minorHAnsi" w:eastAsia="Arial Unicode MS" w:hAnsiTheme="minorHAnsi" w:cstheme="minorHAnsi"/>
          <w:bCs/>
          <w:sz w:val="16"/>
          <w:szCs w:val="16"/>
        </w:rPr>
        <w:t xml:space="preserve">cf. </w:t>
      </w:r>
      <w:r w:rsidRPr="00752A43">
        <w:rPr>
          <w:rFonts w:asciiTheme="minorHAnsi" w:eastAsia="Arial Unicode MS" w:hAnsiTheme="minorHAnsi" w:cstheme="minorHAnsi"/>
          <w:bCs/>
          <w:sz w:val="16"/>
          <w:szCs w:val="16"/>
        </w:rPr>
        <w:t>Bento XVI, Enc. Spe Salvi, 38)</w:t>
      </w:r>
      <w:r w:rsidR="009A18E4" w:rsidRPr="00752A43">
        <w:rPr>
          <w:rFonts w:asciiTheme="minorHAnsi" w:eastAsia="Arial Unicode MS" w:hAnsiTheme="minorHAnsi" w:cstheme="minorHAnsi"/>
          <w:bCs/>
          <w:sz w:val="16"/>
          <w:szCs w:val="16"/>
        </w:rPr>
        <w:t>.</w:t>
      </w:r>
    </w:p>
    <w:p w:rsidR="009A18E4" w:rsidRDefault="009A18E4" w:rsidP="00B4196D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p w:rsidR="00A37044" w:rsidRPr="00A30232" w:rsidRDefault="00A30232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/>
          <w:bCs/>
          <w:sz w:val="22"/>
          <w:szCs w:val="22"/>
        </w:rPr>
        <w:t>6.</w:t>
      </w:r>
      <w:r>
        <w:rPr>
          <w:rFonts w:asciiTheme="minorHAnsi" w:hAnsiTheme="minorHAnsi" w:cstheme="minorHAnsi"/>
          <w:bCs/>
          <w:sz w:val="22"/>
          <w:szCs w:val="22"/>
        </w:rPr>
        <w:t xml:space="preserve"> Neste passo do encontro, vemos, por fim, como «n</w:t>
      </w:r>
      <w:r w:rsidR="00A37044" w:rsidRPr="00A30232">
        <w:rPr>
          <w:rFonts w:asciiTheme="minorHAnsi" w:hAnsiTheme="minorHAnsi" w:cstheme="minorHAnsi"/>
          <w:bCs/>
          <w:sz w:val="22"/>
          <w:szCs w:val="22"/>
        </w:rPr>
        <w:t xml:space="preserve">a Cruz, o Filho pôde derramar o seu sofrimento no coração da Mãe. Cada filho que sofre tem necessidade disto. Também nós nos encontramos diante do sofrimento: a solidão, os insucessos e as decepções da nossa vida pessoal; as dificuldades de emprego; as separações e os lutos nas nossas famílias; a violência da guerra e a morte dos inocentes. Porém, devemos saber que, nos momentos difíceis que não faltam na vida de cada um, não estamos sozinhos: como o </w:t>
      </w:r>
      <w:r w:rsidR="00A37044" w:rsidRPr="00A3023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fez a João, aos pés da Cruz, também Jesus nos dá a sua Mãe, para que nos conforte com a sua ternura» </w:t>
      </w:r>
      <w:r w:rsidR="00A37044" w:rsidRPr="00A30232">
        <w:rPr>
          <w:rFonts w:asciiTheme="minorHAnsi" w:hAnsiTheme="minorHAnsi" w:cstheme="minorHAnsi"/>
          <w:bCs/>
          <w:sz w:val="16"/>
          <w:szCs w:val="16"/>
        </w:rPr>
        <w:t>(cf. João Paulo II, MJMJ 2003, 2)</w:t>
      </w:r>
      <w:r w:rsidR="00A37044" w:rsidRPr="00A3023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892440" w:rsidRDefault="00892440" w:rsidP="00A3704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57679" w:rsidRPr="00057679" w:rsidRDefault="00A30232" w:rsidP="00057679">
      <w:pPr>
        <w:spacing w:line="36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7. </w:t>
      </w:r>
      <w:r w:rsidRPr="00892440">
        <w:rPr>
          <w:rFonts w:asciiTheme="minorHAnsi" w:hAnsiTheme="minorHAnsi" w:cstheme="minorHAnsi"/>
          <w:bCs/>
          <w:sz w:val="22"/>
          <w:szCs w:val="22"/>
        </w:rPr>
        <w:t xml:space="preserve">Permitam-me, que </w:t>
      </w:r>
      <w:r w:rsidR="00892440" w:rsidRPr="00892440">
        <w:rPr>
          <w:rFonts w:asciiTheme="minorHAnsi" w:hAnsiTheme="minorHAnsi" w:cstheme="minorHAnsi"/>
          <w:bCs/>
          <w:sz w:val="22"/>
          <w:szCs w:val="22"/>
        </w:rPr>
        <w:t xml:space="preserve">conclua com uma prece a Maria, que na hora da Cruz </w:t>
      </w:r>
      <w:r w:rsidR="008924C3">
        <w:rPr>
          <w:rFonts w:asciiTheme="minorHAnsi" w:hAnsiTheme="minorHAnsi" w:cstheme="minorHAnsi"/>
          <w:bCs/>
          <w:sz w:val="22"/>
          <w:szCs w:val="22"/>
        </w:rPr>
        <w:t xml:space="preserve">se revela como </w:t>
      </w:r>
      <w:r w:rsidR="00892440" w:rsidRPr="00892440">
        <w:rPr>
          <w:rFonts w:asciiTheme="minorHAnsi" w:hAnsiTheme="minorHAnsi" w:cstheme="minorHAnsi"/>
          <w:bCs/>
          <w:sz w:val="22"/>
          <w:szCs w:val="22"/>
        </w:rPr>
        <w:t xml:space="preserve">Virgem da noite e Mãe da </w:t>
      </w:r>
      <w:r w:rsidR="00892440" w:rsidRPr="008924C3">
        <w:rPr>
          <w:rFonts w:asciiTheme="minorHAnsi" w:hAnsiTheme="minorHAnsi" w:cstheme="minorHAnsi"/>
          <w:bCs/>
          <w:sz w:val="22"/>
          <w:szCs w:val="22"/>
        </w:rPr>
        <w:t>Compaixão</w:t>
      </w:r>
      <w:r w:rsidR="00057679" w:rsidRPr="00057679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057679" w:rsidRPr="00057679">
        <w:rPr>
          <w:rFonts w:asciiTheme="minorHAnsi" w:hAnsiTheme="minorHAnsi" w:cstheme="minorHAnsi"/>
          <w:sz w:val="16"/>
          <w:szCs w:val="16"/>
        </w:rPr>
        <w:t xml:space="preserve">(cf. Adaptado a partir de “Entrai na alegria, </w:t>
      </w:r>
      <w:r w:rsidR="00057679" w:rsidRPr="00057679">
        <w:rPr>
          <w:rFonts w:asciiTheme="minorHAnsi" w:hAnsiTheme="minorHAnsi" w:cstheme="minorHAnsi"/>
          <w:bCs/>
          <w:sz w:val="16"/>
          <w:szCs w:val="16"/>
        </w:rPr>
        <w:t>Orações pela vida</w:t>
      </w:r>
      <w:r w:rsidR="008924C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057679" w:rsidRPr="00057679">
        <w:rPr>
          <w:rFonts w:asciiTheme="minorHAnsi" w:hAnsiTheme="minorHAnsi" w:cstheme="minorHAnsi"/>
          <w:bCs/>
          <w:sz w:val="16"/>
          <w:szCs w:val="16"/>
        </w:rPr>
        <w:t>na hora da passagem</w:t>
      </w:r>
      <w:r w:rsidR="00B109FA">
        <w:rPr>
          <w:rFonts w:asciiTheme="minorHAnsi" w:hAnsiTheme="minorHAnsi" w:cstheme="minorHAnsi"/>
          <w:bCs/>
          <w:sz w:val="16"/>
          <w:szCs w:val="16"/>
        </w:rPr>
        <w:t>”</w:t>
      </w:r>
      <w:r w:rsidR="00057679" w:rsidRPr="00057679">
        <w:rPr>
          <w:rFonts w:asciiTheme="minorHAnsi" w:hAnsiTheme="minorHAnsi" w:cstheme="minorHAnsi"/>
          <w:bCs/>
          <w:sz w:val="16"/>
          <w:szCs w:val="16"/>
        </w:rPr>
        <w:t>, Ed. Paulinas</w:t>
      </w:r>
      <w:r w:rsidR="008924C3">
        <w:rPr>
          <w:rFonts w:asciiTheme="minorHAnsi" w:hAnsiTheme="minorHAnsi" w:cstheme="minorHAnsi"/>
          <w:bCs/>
          <w:sz w:val="16"/>
          <w:szCs w:val="16"/>
        </w:rPr>
        <w:t>, col. «c</w:t>
      </w:r>
      <w:r w:rsidR="00057679" w:rsidRPr="00057679">
        <w:rPr>
          <w:rFonts w:asciiTheme="minorHAnsi" w:hAnsiTheme="minorHAnsi" w:cstheme="minorHAnsi"/>
          <w:bCs/>
          <w:sz w:val="16"/>
          <w:szCs w:val="16"/>
        </w:rPr>
        <w:t>omo incenso</w:t>
      </w:r>
      <w:r w:rsidR="008924C3">
        <w:rPr>
          <w:rFonts w:asciiTheme="minorHAnsi" w:hAnsiTheme="minorHAnsi" w:cstheme="minorHAnsi"/>
          <w:bCs/>
          <w:sz w:val="16"/>
          <w:szCs w:val="16"/>
        </w:rPr>
        <w:t>»</w:t>
      </w:r>
      <w:r w:rsidR="00057679" w:rsidRPr="00057679">
        <w:rPr>
          <w:rFonts w:asciiTheme="minorHAnsi" w:hAnsiTheme="minorHAnsi" w:cstheme="minorHAnsi"/>
          <w:bCs/>
          <w:sz w:val="16"/>
          <w:szCs w:val="16"/>
        </w:rPr>
        <w:t>, n.2)</w:t>
      </w:r>
      <w:r w:rsidR="00057679">
        <w:rPr>
          <w:rFonts w:asciiTheme="minorHAnsi" w:hAnsiTheme="minorHAnsi" w:cstheme="minorHAnsi"/>
          <w:bCs/>
          <w:sz w:val="16"/>
          <w:szCs w:val="16"/>
        </w:rPr>
        <w:t xml:space="preserve">: </w:t>
      </w:r>
    </w:p>
    <w:p w:rsidR="00A37044" w:rsidRPr="00A37044" w:rsidRDefault="00A37044" w:rsidP="00A3704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30232" w:rsidRDefault="00A30232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Virgem da noite, Mãe da compaixão: </w:t>
      </w:r>
    </w:p>
    <w:p w:rsidR="00A37044" w:rsidRP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t>Nós te imploramos</w:t>
      </w:r>
      <w:r w:rsidR="00A30232">
        <w:rPr>
          <w:rFonts w:asciiTheme="minorHAnsi" w:hAnsiTheme="minorHAnsi" w:cstheme="minorHAnsi"/>
          <w:bCs/>
          <w:sz w:val="22"/>
          <w:szCs w:val="22"/>
        </w:rPr>
        <w:t>,</w:t>
      </w:r>
      <w:r w:rsidRPr="00A30232">
        <w:rPr>
          <w:rFonts w:asciiTheme="minorHAnsi" w:hAnsiTheme="minorHAnsi" w:cstheme="minorHAnsi"/>
          <w:bCs/>
          <w:sz w:val="22"/>
          <w:szCs w:val="22"/>
        </w:rPr>
        <w:t xml:space="preserve"> que fiques perto de nós,</w:t>
      </w:r>
    </w:p>
    <w:p w:rsidR="00A37044" w:rsidRP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t xml:space="preserve">quando impera a dor e irrompe a provação, </w:t>
      </w:r>
    </w:p>
    <w:p w:rsidR="00A37044" w:rsidRP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t>quando sopra o vento do desespero,</w:t>
      </w:r>
    </w:p>
    <w:p w:rsidR="00A37044" w:rsidRP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t>quando domina o céu negro das angústias,</w:t>
      </w:r>
    </w:p>
    <w:p w:rsidR="00A37044" w:rsidRP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t>quando nos arrefece o frio das desilusões</w:t>
      </w:r>
    </w:p>
    <w:p w:rsidR="00A37044" w:rsidRP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t xml:space="preserve">e quando sobrevoa a asa severa da morte. </w:t>
      </w:r>
    </w:p>
    <w:p w:rsid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t>Liberta-nos do terror das trevas</w:t>
      </w:r>
    </w:p>
    <w:p w:rsidR="00A37044" w:rsidRP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t xml:space="preserve"> na hora do nosso Calvário, </w:t>
      </w:r>
    </w:p>
    <w:p w:rsidR="00A37044" w:rsidRP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37044" w:rsidRP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t xml:space="preserve">Tu, ó Virgem da noite, </w:t>
      </w:r>
      <w:r w:rsidR="00A30232">
        <w:rPr>
          <w:rFonts w:asciiTheme="minorHAnsi" w:hAnsiTheme="minorHAnsi" w:cstheme="minorHAnsi"/>
          <w:bCs/>
          <w:sz w:val="22"/>
          <w:szCs w:val="22"/>
        </w:rPr>
        <w:t>Mãe da compaixão:</w:t>
      </w:r>
    </w:p>
    <w:p w:rsidR="00A37044" w:rsidRP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t>que experimentaste o eclipse do sol:</w:t>
      </w:r>
    </w:p>
    <w:p w:rsidR="00A37044" w:rsidRP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t xml:space="preserve">estende sobre nós o teu manto de luz, </w:t>
      </w:r>
    </w:p>
    <w:p w:rsidR="00A37044" w:rsidRP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t xml:space="preserve">de tal modo que, envoltos no teu alento, </w:t>
      </w:r>
    </w:p>
    <w:p w:rsidR="00A37044" w:rsidRP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t xml:space="preserve">nos seja suportável a longa espera da liberdade. </w:t>
      </w:r>
    </w:p>
    <w:p w:rsidR="00A37044" w:rsidRP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37044" w:rsidRPr="00A30232" w:rsidRDefault="00A30232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Tu, ó </w:t>
      </w:r>
      <w:r w:rsidR="00A37044" w:rsidRPr="00A30232">
        <w:rPr>
          <w:rFonts w:asciiTheme="minorHAnsi" w:hAnsiTheme="minorHAnsi" w:cstheme="minorHAnsi"/>
          <w:bCs/>
          <w:sz w:val="22"/>
          <w:szCs w:val="22"/>
        </w:rPr>
        <w:t>Virgem da noite,</w:t>
      </w:r>
      <w:r>
        <w:rPr>
          <w:rFonts w:asciiTheme="minorHAnsi" w:hAnsiTheme="minorHAnsi" w:cstheme="minorHAnsi"/>
          <w:bCs/>
          <w:sz w:val="22"/>
          <w:szCs w:val="22"/>
        </w:rPr>
        <w:t xml:space="preserve"> Mãe da compaixão:</w:t>
      </w:r>
    </w:p>
    <w:p w:rsidR="00A37044" w:rsidRP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t xml:space="preserve">enche de presenças amigas e discretas </w:t>
      </w:r>
    </w:p>
    <w:p w:rsidR="00A37044" w:rsidRP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t xml:space="preserve">o tempo amargo de quem se encontra só. </w:t>
      </w:r>
    </w:p>
    <w:p w:rsidR="00A37044" w:rsidRP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Preserva de todo o mal os nossos entes queridos </w:t>
      </w:r>
    </w:p>
    <w:p w:rsidR="00A37044" w:rsidRPr="00A30232" w:rsidRDefault="00A30232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 conforta aqueles  que perderam</w:t>
      </w:r>
      <w:r w:rsidR="00A37044" w:rsidRPr="00A30232">
        <w:rPr>
          <w:rFonts w:asciiTheme="minorHAnsi" w:hAnsiTheme="minorHAnsi" w:cstheme="minorHAnsi"/>
          <w:bCs/>
          <w:sz w:val="22"/>
          <w:szCs w:val="22"/>
        </w:rPr>
        <w:t xml:space="preserve"> a confiança na vida. </w:t>
      </w:r>
    </w:p>
    <w:p w:rsidR="00A30232" w:rsidRDefault="00A30232" w:rsidP="00A3704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92440" w:rsidRPr="00A45851" w:rsidRDefault="00892440" w:rsidP="0089244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51">
        <w:rPr>
          <w:rFonts w:asciiTheme="minorHAnsi" w:hAnsiTheme="minorHAnsi" w:cstheme="minorHAnsi"/>
          <w:bCs/>
          <w:sz w:val="22"/>
          <w:szCs w:val="22"/>
        </w:rPr>
        <w:t>Tu, ó Virgem da noite, Mãe da compaixão:</w:t>
      </w:r>
    </w:p>
    <w:p w:rsidR="00A37044" w:rsidRP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t xml:space="preserve">não nos deixes sozinhos, </w:t>
      </w:r>
    </w:p>
    <w:p w:rsidR="00A37044" w:rsidRP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t xml:space="preserve">a salmodiar com os nossos medos. </w:t>
      </w:r>
    </w:p>
    <w:p w:rsidR="00A37044" w:rsidRP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t xml:space="preserve">Pelo contrário, se nos momentos de obscuridade, </w:t>
      </w:r>
    </w:p>
    <w:p w:rsidR="00A37044" w:rsidRP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t xml:space="preserve">Te colocares ao nosso lado, </w:t>
      </w:r>
    </w:p>
    <w:p w:rsidR="00A37044" w:rsidRP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t xml:space="preserve">e nos segredares que também Tu estás à espera da luz, </w:t>
      </w:r>
    </w:p>
    <w:p w:rsidR="00A45851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t xml:space="preserve">então as nascentes do pranto </w:t>
      </w:r>
    </w:p>
    <w:p w:rsidR="00A37044" w:rsidRPr="00A30232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t xml:space="preserve">secar-se-ão sobre o nosso rosto. </w:t>
      </w:r>
    </w:p>
    <w:p w:rsidR="00057679" w:rsidRDefault="00057679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45851" w:rsidRDefault="00A37044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232">
        <w:rPr>
          <w:rFonts w:asciiTheme="minorHAnsi" w:hAnsiTheme="minorHAnsi" w:cstheme="minorHAnsi"/>
          <w:bCs/>
          <w:sz w:val="22"/>
          <w:szCs w:val="22"/>
        </w:rPr>
        <w:t xml:space="preserve">Então despertaremos juntos </w:t>
      </w:r>
    </w:p>
    <w:p w:rsidR="00A37044" w:rsidRDefault="0052210D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 aurora do dia sem fim, </w:t>
      </w:r>
    </w:p>
    <w:p w:rsidR="0052210D" w:rsidRDefault="0052210D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 Páscoa gloriosa do Teu Filho Jesus! </w:t>
      </w:r>
    </w:p>
    <w:p w:rsidR="00057679" w:rsidRDefault="00057679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45851" w:rsidRDefault="00A45851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Àmen! </w:t>
      </w:r>
    </w:p>
    <w:p w:rsidR="00892440" w:rsidRDefault="00892440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92440" w:rsidRPr="00A30232" w:rsidRDefault="00892440" w:rsidP="00A3704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2210D" w:rsidRDefault="0052210D" w:rsidP="00E1142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2210D" w:rsidSect="007336FC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9E" w:rsidRDefault="00F00C9E" w:rsidP="00911EB5">
      <w:r>
        <w:separator/>
      </w:r>
    </w:p>
  </w:endnote>
  <w:endnote w:type="continuationSeparator" w:id="0">
    <w:p w:rsidR="00F00C9E" w:rsidRDefault="00F00C9E" w:rsidP="00911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9E" w:rsidRDefault="00F00C9E" w:rsidP="00911EB5">
      <w:r>
        <w:separator/>
      </w:r>
    </w:p>
  </w:footnote>
  <w:footnote w:type="continuationSeparator" w:id="0">
    <w:p w:rsidR="00F00C9E" w:rsidRDefault="00F00C9E" w:rsidP="00911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1EB5"/>
    <w:rsid w:val="00014043"/>
    <w:rsid w:val="00015DEF"/>
    <w:rsid w:val="00030FA3"/>
    <w:rsid w:val="000341B8"/>
    <w:rsid w:val="00051743"/>
    <w:rsid w:val="00055190"/>
    <w:rsid w:val="00057679"/>
    <w:rsid w:val="000A5AAF"/>
    <w:rsid w:val="000F1262"/>
    <w:rsid w:val="0012642F"/>
    <w:rsid w:val="00136020"/>
    <w:rsid w:val="002B6124"/>
    <w:rsid w:val="002D5DB0"/>
    <w:rsid w:val="003013EC"/>
    <w:rsid w:val="00313D34"/>
    <w:rsid w:val="003D3567"/>
    <w:rsid w:val="003E76F3"/>
    <w:rsid w:val="00411A11"/>
    <w:rsid w:val="0042007D"/>
    <w:rsid w:val="00446AF3"/>
    <w:rsid w:val="004658C4"/>
    <w:rsid w:val="00486108"/>
    <w:rsid w:val="004A6699"/>
    <w:rsid w:val="004B773D"/>
    <w:rsid w:val="004C730E"/>
    <w:rsid w:val="004E30A5"/>
    <w:rsid w:val="004E4FA3"/>
    <w:rsid w:val="0052210D"/>
    <w:rsid w:val="00573E37"/>
    <w:rsid w:val="0064050B"/>
    <w:rsid w:val="006644CB"/>
    <w:rsid w:val="00665E25"/>
    <w:rsid w:val="006A5975"/>
    <w:rsid w:val="006C10CE"/>
    <w:rsid w:val="006D4A71"/>
    <w:rsid w:val="007013CE"/>
    <w:rsid w:val="007336FC"/>
    <w:rsid w:val="007342DA"/>
    <w:rsid w:val="00751BF1"/>
    <w:rsid w:val="00752A43"/>
    <w:rsid w:val="007720C6"/>
    <w:rsid w:val="007E7151"/>
    <w:rsid w:val="00814803"/>
    <w:rsid w:val="00870CD0"/>
    <w:rsid w:val="00874953"/>
    <w:rsid w:val="00886E50"/>
    <w:rsid w:val="00891367"/>
    <w:rsid w:val="00892440"/>
    <w:rsid w:val="008924C3"/>
    <w:rsid w:val="008C0566"/>
    <w:rsid w:val="008F68A4"/>
    <w:rsid w:val="00901F9C"/>
    <w:rsid w:val="00911EB5"/>
    <w:rsid w:val="00933E61"/>
    <w:rsid w:val="00937825"/>
    <w:rsid w:val="009444FF"/>
    <w:rsid w:val="009A18E4"/>
    <w:rsid w:val="009A39CA"/>
    <w:rsid w:val="009D3FA1"/>
    <w:rsid w:val="009D66C2"/>
    <w:rsid w:val="009E3062"/>
    <w:rsid w:val="009F3E11"/>
    <w:rsid w:val="00A2195E"/>
    <w:rsid w:val="00A30232"/>
    <w:rsid w:val="00A37044"/>
    <w:rsid w:val="00A45851"/>
    <w:rsid w:val="00A462AA"/>
    <w:rsid w:val="00A547E3"/>
    <w:rsid w:val="00AE3F3C"/>
    <w:rsid w:val="00AE49D3"/>
    <w:rsid w:val="00B109FA"/>
    <w:rsid w:val="00B34E65"/>
    <w:rsid w:val="00B4196D"/>
    <w:rsid w:val="00B506F7"/>
    <w:rsid w:val="00C1664D"/>
    <w:rsid w:val="00C24C51"/>
    <w:rsid w:val="00C27CDA"/>
    <w:rsid w:val="00C62E11"/>
    <w:rsid w:val="00C97E9C"/>
    <w:rsid w:val="00D61CBE"/>
    <w:rsid w:val="00DB5513"/>
    <w:rsid w:val="00DC2889"/>
    <w:rsid w:val="00DC5881"/>
    <w:rsid w:val="00E1142D"/>
    <w:rsid w:val="00E2101C"/>
    <w:rsid w:val="00F00C9E"/>
    <w:rsid w:val="00F420DF"/>
    <w:rsid w:val="00F90DC6"/>
    <w:rsid w:val="00F95E0F"/>
    <w:rsid w:val="00FB3CE5"/>
    <w:rsid w:val="00FB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qFormat/>
    <w:rsid w:val="00911EB5"/>
    <w:pPr>
      <w:keepNext/>
      <w:ind w:left="360"/>
      <w:jc w:val="center"/>
      <w:outlineLvl w:val="0"/>
    </w:pPr>
    <w:rPr>
      <w:rFonts w:ascii="Century Gothic" w:eastAsia="Arial Unicode MS" w:hAnsi="Century Gothic" w:cs="Arial Unicode MS"/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11EB5"/>
    <w:rPr>
      <w:rFonts w:ascii="Century Gothic" w:eastAsia="Arial Unicode MS" w:hAnsi="Century Gothic" w:cs="Arial Unicode MS"/>
      <w:b/>
      <w:bCs/>
      <w:sz w:val="20"/>
      <w:szCs w:val="24"/>
      <w:lang w:eastAsia="pt-PT"/>
    </w:rPr>
  </w:style>
  <w:style w:type="paragraph" w:styleId="NormalWeb">
    <w:name w:val="Normal (Web)"/>
    <w:basedOn w:val="Normal"/>
    <w:uiPriority w:val="99"/>
    <w:semiHidden/>
    <w:rsid w:val="00911EB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tulo">
    <w:name w:val="Title"/>
    <w:basedOn w:val="Normal"/>
    <w:link w:val="TtuloCarcter"/>
    <w:qFormat/>
    <w:rsid w:val="00911EB5"/>
    <w:pPr>
      <w:jc w:val="center"/>
    </w:pPr>
    <w:rPr>
      <w:rFonts w:ascii="Century Gothic" w:eastAsia="Arial Unicode MS" w:hAnsi="Century Gothic" w:cs="Arial Unicode MS"/>
      <w:b/>
      <w:bCs/>
      <w:color w:val="000000"/>
      <w:sz w:val="20"/>
    </w:rPr>
  </w:style>
  <w:style w:type="character" w:customStyle="1" w:styleId="TtuloCarcter">
    <w:name w:val="Título Carácter"/>
    <w:basedOn w:val="Tipodeletrapredefinidodopargrafo"/>
    <w:link w:val="Ttulo"/>
    <w:rsid w:val="00911EB5"/>
    <w:rPr>
      <w:rFonts w:ascii="Century Gothic" w:eastAsia="Arial Unicode MS" w:hAnsi="Century Gothic" w:cs="Arial Unicode MS"/>
      <w:b/>
      <w:bCs/>
      <w:color w:val="000000"/>
      <w:sz w:val="20"/>
      <w:szCs w:val="24"/>
      <w:lang w:eastAsia="pt-PT"/>
    </w:rPr>
  </w:style>
  <w:style w:type="paragraph" w:styleId="Corpodetexto2">
    <w:name w:val="Body Text 2"/>
    <w:basedOn w:val="Normal"/>
    <w:link w:val="Corpodetexto2Carcter"/>
    <w:semiHidden/>
    <w:rsid w:val="00911EB5"/>
    <w:pPr>
      <w:jc w:val="both"/>
    </w:pPr>
    <w:rPr>
      <w:rFonts w:ascii="Century Gothic" w:eastAsia="Arial Unicode MS" w:hAnsi="Century Gothic" w:cs="Arial Unicode MS"/>
      <w:sz w:val="20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911EB5"/>
    <w:rPr>
      <w:rFonts w:ascii="Century Gothic" w:eastAsia="Arial Unicode MS" w:hAnsi="Century Gothic" w:cs="Arial Unicode MS"/>
      <w:sz w:val="20"/>
      <w:szCs w:val="24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911EB5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911EB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911EB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15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0DA6-5CBE-4A7C-9678-CF300B91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2782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Gonçalo</dc:creator>
  <cp:lastModifiedBy>Pe Gonçalo</cp:lastModifiedBy>
  <cp:revision>23</cp:revision>
  <cp:lastPrinted>2010-02-25T11:42:00Z</cp:lastPrinted>
  <dcterms:created xsi:type="dcterms:W3CDTF">2010-02-23T16:07:00Z</dcterms:created>
  <dcterms:modified xsi:type="dcterms:W3CDTF">2010-02-25T16:27:00Z</dcterms:modified>
</cp:coreProperties>
</file>