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4707B" w14:textId="50F4A168" w:rsidR="009B1D03" w:rsidRPr="009B1D03" w:rsidRDefault="001D3DA8" w:rsidP="009B1D03">
      <w:pPr>
        <w:jc w:val="center"/>
        <w:rPr>
          <w:rFonts w:asciiTheme="majorHAnsi" w:eastAsia="Calibri" w:hAnsiTheme="majorHAnsi"/>
          <w:bCs/>
          <w:color w:val="EE0000"/>
        </w:rPr>
      </w:pPr>
      <w:bookmarkStart w:id="0" w:name="_Hlk202278740"/>
      <w:r>
        <w:rPr>
          <w:rFonts w:asciiTheme="majorHAnsi" w:eastAsia="Calibri" w:hAnsiTheme="majorHAnsi"/>
          <w:bCs/>
          <w:noProof/>
          <w:color w:val="EE0000"/>
        </w:rPr>
        <w:drawing>
          <wp:anchor distT="0" distB="0" distL="114300" distR="114300" simplePos="0" relativeHeight="251658240" behindDoc="1" locked="0" layoutInCell="1" allowOverlap="1" wp14:anchorId="53E0E713" wp14:editId="3D650CDB">
            <wp:simplePos x="0" y="0"/>
            <wp:positionH relativeFrom="column">
              <wp:posOffset>-192405</wp:posOffset>
            </wp:positionH>
            <wp:positionV relativeFrom="paragraph">
              <wp:posOffset>0</wp:posOffset>
            </wp:positionV>
            <wp:extent cx="4742716" cy="6685700"/>
            <wp:effectExtent l="0" t="0" r="1270" b="1270"/>
            <wp:wrapTight wrapText="bothSides">
              <wp:wrapPolygon edited="0">
                <wp:start x="0" y="0"/>
                <wp:lineTo x="0" y="21543"/>
                <wp:lineTo x="21519" y="21543"/>
                <wp:lineTo x="21519" y="0"/>
                <wp:lineTo x="0" y="0"/>
              </wp:wrapPolygon>
            </wp:wrapTight>
            <wp:docPr id="708511637" name="Imagem 1" descr="Uma imagem com texto, livro, póster, mamíf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1637" name="Imagem 1" descr="Uma imagem com texto, livro, póster, mamífero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16" cy="668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03" w:rsidRPr="009B1D03">
        <w:rPr>
          <w:rFonts w:asciiTheme="majorHAnsi" w:eastAsia="Calibri" w:hAnsiTheme="majorHAnsi"/>
          <w:bCs/>
          <w:color w:val="EE0000"/>
        </w:rPr>
        <w:br w:type="page"/>
      </w:r>
    </w:p>
    <w:p w14:paraId="28C5BB5E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="Candara" w:eastAsia="Calibri" w:hAnsi="Candara"/>
          <w:bCs/>
          <w:sz w:val="20"/>
          <w:szCs w:val="20"/>
        </w:rPr>
      </w:pPr>
      <w:r>
        <w:rPr>
          <w:rFonts w:ascii="Candara" w:eastAsia="Calibri" w:hAnsi="Candara"/>
          <w:bCs/>
          <w:noProof/>
          <w:sz w:val="20"/>
          <w:szCs w:val="20"/>
        </w:rPr>
        <w:lastRenderedPageBreak/>
        <w:drawing>
          <wp:inline distT="0" distB="0" distL="0" distR="0" wp14:anchorId="2EA61A3C" wp14:editId="3549454B">
            <wp:extent cx="1476375" cy="1609725"/>
            <wp:effectExtent l="0" t="0" r="9525" b="9525"/>
            <wp:docPr id="92453901" name="Imagem 2" descr="Uma imagem com Cara humana, desenho, ar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26465" name="Imagem 2" descr="Uma imagem com Cara humana, desenho, arte&#10;&#10;Os conteúdos gerados por IA podem estar incorretos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98" cy="160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1C97C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10"/>
          <w:szCs w:val="10"/>
        </w:rPr>
      </w:pPr>
    </w:p>
    <w:p w14:paraId="738B66B2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Martinho nasceu na Panónia, </w:t>
      </w:r>
    </w:p>
    <w:p w14:paraId="45EFB3E6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no território da hodierna Hungria, por volta do ano 316. </w:t>
      </w:r>
    </w:p>
    <w:p w14:paraId="17D55480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Nascido de pais pagãos e, chamado ao serviço militar na Gália, </w:t>
      </w:r>
    </w:p>
    <w:p w14:paraId="6E177316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quando era ainda catecúmeno, </w:t>
      </w:r>
    </w:p>
    <w:p w14:paraId="14A702DD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cobriu, com o seu manto, a Cristo na pessoa de um pobre. </w:t>
      </w:r>
    </w:p>
    <w:p w14:paraId="6625931A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Depois de receber o Batismo e de renunciar à carreira militar, </w:t>
      </w:r>
    </w:p>
    <w:p w14:paraId="4A893CD6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fundou um mosteiro em </w:t>
      </w:r>
      <w:proofErr w:type="spellStart"/>
      <w:r w:rsidRPr="00414974">
        <w:rPr>
          <w:rFonts w:asciiTheme="majorHAnsi" w:eastAsia="Calibri" w:hAnsiTheme="majorHAnsi"/>
          <w:bCs/>
          <w:sz w:val="20"/>
          <w:szCs w:val="20"/>
        </w:rPr>
        <w:t>Ligugé</w:t>
      </w:r>
      <w:proofErr w:type="spellEnd"/>
      <w:r w:rsidRPr="00414974">
        <w:rPr>
          <w:rFonts w:asciiTheme="majorHAnsi" w:eastAsia="Calibri" w:hAnsiTheme="majorHAnsi"/>
          <w:bCs/>
          <w:sz w:val="20"/>
          <w:szCs w:val="20"/>
        </w:rPr>
        <w:t xml:space="preserve">, na França, </w:t>
      </w:r>
    </w:p>
    <w:p w14:paraId="0DEFC945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onde levou vida monástica, </w:t>
      </w:r>
    </w:p>
    <w:p w14:paraId="43090248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sob a direção de santo Hilário de </w:t>
      </w:r>
      <w:proofErr w:type="spellStart"/>
      <w:r w:rsidRPr="00414974">
        <w:rPr>
          <w:rFonts w:asciiTheme="majorHAnsi" w:eastAsia="Calibri" w:hAnsiTheme="majorHAnsi"/>
          <w:bCs/>
          <w:sz w:val="20"/>
          <w:szCs w:val="20"/>
        </w:rPr>
        <w:t>Poitiers</w:t>
      </w:r>
      <w:proofErr w:type="spellEnd"/>
      <w:r w:rsidRPr="00414974">
        <w:rPr>
          <w:rFonts w:asciiTheme="majorHAnsi" w:eastAsia="Calibri" w:hAnsiTheme="majorHAnsi"/>
          <w:bCs/>
          <w:sz w:val="20"/>
          <w:szCs w:val="20"/>
        </w:rPr>
        <w:t xml:space="preserve">. </w:t>
      </w:r>
    </w:p>
    <w:p w14:paraId="4BA9500F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Depois, foi ordenado presbítero </w:t>
      </w:r>
    </w:p>
    <w:p w14:paraId="3971295D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e, mais tarde, eleito bispo de Tours. </w:t>
      </w:r>
    </w:p>
    <w:p w14:paraId="454CAD6D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Foi modelo insigne de bom pastor: </w:t>
      </w:r>
    </w:p>
    <w:p w14:paraId="29A603DE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>fundou mosteiros e paróquias,</w:t>
      </w:r>
    </w:p>
    <w:p w14:paraId="60EF2A3F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 dedicou se à formação e reconciliação do clero </w:t>
      </w:r>
    </w:p>
    <w:p w14:paraId="5234A17B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e à evangelização dos povos rurais. </w:t>
      </w:r>
    </w:p>
    <w:p w14:paraId="4823C96B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Morreu em Candes, no ano 397. </w:t>
      </w:r>
    </w:p>
    <w:p w14:paraId="1FF2F0A1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Santo muito popular, </w:t>
      </w:r>
    </w:p>
    <w:p w14:paraId="46061366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é o primeiro confessor não mártir </w:t>
      </w:r>
    </w:p>
    <w:p w14:paraId="722311C2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a ser venerado com rito litúrgico. </w:t>
      </w:r>
    </w:p>
    <w:p w14:paraId="466D3A49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 xml:space="preserve">O dia 11 de novembro </w:t>
      </w:r>
    </w:p>
    <w:p w14:paraId="6761D144" w14:textId="77777777" w:rsidR="00DD2054" w:rsidRPr="00414974" w:rsidRDefault="00DD2054" w:rsidP="00DD205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 w:rsidRPr="00414974">
        <w:rPr>
          <w:rFonts w:asciiTheme="majorHAnsi" w:eastAsia="Calibri" w:hAnsiTheme="majorHAnsi"/>
          <w:bCs/>
          <w:sz w:val="20"/>
          <w:szCs w:val="20"/>
        </w:rPr>
        <w:t>é a data da deposição do seu corpo.</w:t>
      </w:r>
    </w:p>
    <w:p w14:paraId="085A6E6A" w14:textId="77777777" w:rsidR="00F87EDD" w:rsidRPr="001D3DA8" w:rsidRDefault="00E965D2" w:rsidP="00E965D2">
      <w:pPr>
        <w:spacing w:after="0" w:line="360" w:lineRule="auto"/>
        <w:jc w:val="both"/>
        <w:rPr>
          <w:rFonts w:asciiTheme="majorHAnsi" w:eastAsia="Calibri" w:hAnsiTheme="majorHAnsi"/>
          <w:b/>
          <w:color w:val="C40000"/>
        </w:rPr>
      </w:pPr>
      <w:r w:rsidRPr="001D3DA8">
        <w:rPr>
          <w:rFonts w:asciiTheme="majorHAnsi" w:eastAsia="Calibri" w:hAnsiTheme="majorHAnsi"/>
          <w:b/>
          <w:color w:val="C40000"/>
        </w:rPr>
        <w:t xml:space="preserve">I. </w:t>
      </w:r>
      <w:r w:rsidR="00F87EDD" w:rsidRPr="001D3DA8">
        <w:rPr>
          <w:rFonts w:asciiTheme="majorHAnsi" w:eastAsia="Calibri" w:hAnsiTheme="majorHAnsi"/>
          <w:b/>
          <w:color w:val="C40000"/>
        </w:rPr>
        <w:t>RITOS INICIAIS</w:t>
      </w:r>
    </w:p>
    <w:p w14:paraId="254F8241" w14:textId="77777777" w:rsidR="00E965D2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58572B72" w14:textId="14637A31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  <w:r w:rsidRPr="00F87EDD">
        <w:rPr>
          <w:rFonts w:asciiTheme="majorHAnsi" w:eastAsia="Calibri" w:hAnsiTheme="majorHAnsi"/>
          <w:b/>
          <w:sz w:val="20"/>
          <w:szCs w:val="20"/>
        </w:rPr>
        <w:t xml:space="preserve">Procissão de </w:t>
      </w:r>
      <w:r w:rsidR="00414974">
        <w:rPr>
          <w:rFonts w:asciiTheme="majorHAnsi" w:eastAsia="Calibri" w:hAnsiTheme="majorHAnsi"/>
          <w:b/>
          <w:sz w:val="20"/>
          <w:szCs w:val="20"/>
        </w:rPr>
        <w:t>E</w:t>
      </w:r>
      <w:r w:rsidRPr="00F87EDD">
        <w:rPr>
          <w:rFonts w:asciiTheme="majorHAnsi" w:eastAsia="Calibri" w:hAnsiTheme="majorHAnsi"/>
          <w:b/>
          <w:sz w:val="20"/>
          <w:szCs w:val="20"/>
        </w:rPr>
        <w:t>ntrada | Cântico de Entrada | Saudação inicial | Monição Inicial</w:t>
      </w:r>
    </w:p>
    <w:p w14:paraId="33975A2A" w14:textId="641B99DE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bCs/>
          <w:color w:val="FF0000"/>
          <w:sz w:val="20"/>
          <w:szCs w:val="20"/>
        </w:rPr>
        <w:t>P.</w:t>
      </w:r>
      <w:r w:rsidRPr="00F87EDD">
        <w:rPr>
          <w:rFonts w:asciiTheme="majorHAnsi" w:eastAsia="Calibri" w:hAnsiTheme="majorHAnsi"/>
          <w:b/>
          <w:sz w:val="20"/>
          <w:szCs w:val="20"/>
        </w:rPr>
        <w:t xml:space="preserve"> </w:t>
      </w:r>
      <w:r w:rsidRPr="00F87EDD">
        <w:rPr>
          <w:rFonts w:asciiTheme="majorHAnsi" w:eastAsia="Calibri" w:hAnsiTheme="majorHAnsi"/>
          <w:sz w:val="20"/>
          <w:szCs w:val="20"/>
        </w:rPr>
        <w:t xml:space="preserve">Peregrinos da Cidade Santa, </w:t>
      </w:r>
      <w:r>
        <w:rPr>
          <w:rFonts w:asciiTheme="majorHAnsi" w:eastAsia="Calibri" w:hAnsiTheme="majorHAnsi"/>
          <w:sz w:val="20"/>
          <w:szCs w:val="20"/>
        </w:rPr>
        <w:t xml:space="preserve">peregrinos de esperança, </w:t>
      </w:r>
      <w:r w:rsidRPr="00F87EDD">
        <w:rPr>
          <w:rFonts w:asciiTheme="majorHAnsi" w:eastAsia="Calibri" w:hAnsiTheme="majorHAnsi"/>
          <w:sz w:val="20"/>
          <w:szCs w:val="20"/>
        </w:rPr>
        <w:t xml:space="preserve">exultamos de alegria ao </w:t>
      </w:r>
      <w:r>
        <w:rPr>
          <w:rFonts w:asciiTheme="majorHAnsi" w:eastAsia="Calibri" w:hAnsiTheme="majorHAnsi"/>
          <w:sz w:val="20"/>
          <w:szCs w:val="20"/>
        </w:rPr>
        <w:t xml:space="preserve">celebramos neste XIV Domingo Comum a Festa do nosso Padroeiro São Martinho. Neste dia, encerramos o ano de catequese 2024-2025 e damos graças a Deus pelo caminho feliz, que percorremos juntos. A Liturgia fala-nos de Paz e fala-os da alegria do Evangelho e da alegria de evangelizar. E nós encontramos em São Martinho, soldado da Paz e bispo missionário, uma bela imagem da nossa missão de anunciadores do Evangelho e de construtores da Paz. </w:t>
      </w:r>
      <w:r w:rsidRPr="00F87EDD">
        <w:rPr>
          <w:rFonts w:asciiTheme="majorHAnsi" w:eastAsia="Calibri" w:hAnsiTheme="majorHAnsi"/>
          <w:sz w:val="20"/>
          <w:szCs w:val="20"/>
        </w:rPr>
        <w:t>Aqui</w:t>
      </w:r>
      <w:r>
        <w:rPr>
          <w:rFonts w:asciiTheme="majorHAnsi" w:eastAsia="Calibri" w:hAnsiTheme="majorHAnsi"/>
          <w:sz w:val="20"/>
          <w:szCs w:val="20"/>
        </w:rPr>
        <w:t>, nesta Missa campal,</w:t>
      </w:r>
      <w:r w:rsidRPr="00F87EDD">
        <w:rPr>
          <w:rFonts w:asciiTheme="majorHAnsi" w:eastAsia="Calibri" w:hAnsiTheme="majorHAnsi"/>
          <w:sz w:val="20"/>
          <w:szCs w:val="20"/>
        </w:rPr>
        <w:t xml:space="preserve"> experimentamos a ternura de Deus, no coração da Igreja, nossa mãe. </w:t>
      </w:r>
      <w:r>
        <w:rPr>
          <w:rFonts w:asciiTheme="majorHAnsi" w:eastAsia="Calibri" w:hAnsiTheme="majorHAnsi"/>
          <w:sz w:val="20"/>
          <w:szCs w:val="20"/>
        </w:rPr>
        <w:t xml:space="preserve">Aqui procuramos e encontramos a Paz que vem de Deus e que Cristo nos oferece, colocando-Se no meio de nós. </w:t>
      </w:r>
      <w:bookmarkStart w:id="1" w:name="_Hlk202280317"/>
      <w:r>
        <w:rPr>
          <w:rFonts w:asciiTheme="majorHAnsi" w:eastAsia="Calibri" w:hAnsiTheme="majorHAnsi"/>
          <w:sz w:val="20"/>
          <w:szCs w:val="20"/>
        </w:rPr>
        <w:t>Preparemos o nosso coração, porque precisamos de construir a paz a partir de nós mesmos, pacificando o nosso coração, retirando dele todo o ódio, todo o ressentimento, toda o desejo de vingança, que ali lançam as sua</w:t>
      </w:r>
      <w:r w:rsidR="003D59D3">
        <w:rPr>
          <w:rFonts w:asciiTheme="majorHAnsi" w:eastAsia="Calibri" w:hAnsiTheme="majorHAnsi"/>
          <w:sz w:val="20"/>
          <w:szCs w:val="20"/>
        </w:rPr>
        <w:t>s</w:t>
      </w:r>
      <w:r>
        <w:rPr>
          <w:rFonts w:asciiTheme="majorHAnsi" w:eastAsia="Calibri" w:hAnsiTheme="majorHAnsi"/>
          <w:sz w:val="20"/>
          <w:szCs w:val="20"/>
        </w:rPr>
        <w:t xml:space="preserve"> raízes. </w:t>
      </w:r>
      <w:bookmarkEnd w:id="1"/>
    </w:p>
    <w:p w14:paraId="506ACD81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2C5ABC4F" w14:textId="77777777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color w:val="FF0000"/>
          <w:sz w:val="16"/>
          <w:szCs w:val="16"/>
        </w:rPr>
      </w:pPr>
      <w:r w:rsidRPr="00F87EDD">
        <w:rPr>
          <w:rFonts w:asciiTheme="majorHAnsi" w:eastAsia="Calibri" w:hAnsiTheme="majorHAnsi"/>
          <w:b/>
          <w:sz w:val="20"/>
          <w:szCs w:val="20"/>
        </w:rPr>
        <w:t>Ato Penitencial</w:t>
      </w:r>
    </w:p>
    <w:p w14:paraId="084AF229" w14:textId="77777777" w:rsid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>P.</w:t>
      </w:r>
      <w:r w:rsidRPr="00F87EDD">
        <w:rPr>
          <w:rFonts w:asciiTheme="majorHAnsi" w:eastAsia="Calibri" w:hAnsiTheme="majorHAnsi"/>
          <w:sz w:val="20"/>
          <w:szCs w:val="20"/>
        </w:rPr>
        <w:t xml:space="preserve"> Senhor, </w:t>
      </w:r>
      <w:r>
        <w:rPr>
          <w:rFonts w:asciiTheme="majorHAnsi" w:eastAsia="Calibri" w:hAnsiTheme="majorHAnsi"/>
          <w:sz w:val="20"/>
          <w:szCs w:val="20"/>
        </w:rPr>
        <w:t>pela violência das palavras, que matam e ferem</w:t>
      </w:r>
      <w:r w:rsidRPr="00F87EDD">
        <w:rPr>
          <w:rFonts w:asciiTheme="majorHAnsi" w:eastAsia="Calibri" w:hAnsiTheme="majorHAnsi"/>
          <w:sz w:val="20"/>
          <w:szCs w:val="20"/>
        </w:rPr>
        <w:t>, Senhor, tende piedade de nós!</w:t>
      </w:r>
    </w:p>
    <w:p w14:paraId="2FC1DD23" w14:textId="3E38CBA9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 xml:space="preserve">R. </w:t>
      </w:r>
      <w:r w:rsidRPr="00F87EDD">
        <w:rPr>
          <w:rFonts w:asciiTheme="majorHAnsi" w:eastAsia="Calibri" w:hAnsiTheme="majorHAnsi"/>
          <w:sz w:val="20"/>
          <w:szCs w:val="20"/>
        </w:rPr>
        <w:t>Senhor, tende piedade de nós!</w:t>
      </w:r>
    </w:p>
    <w:p w14:paraId="61E196E7" w14:textId="77777777" w:rsid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>P.</w:t>
      </w:r>
      <w:r w:rsidRPr="00F87EDD">
        <w:rPr>
          <w:rFonts w:asciiTheme="majorHAnsi" w:eastAsia="Calibri" w:hAnsiTheme="majorHAnsi"/>
          <w:sz w:val="20"/>
          <w:szCs w:val="20"/>
        </w:rPr>
        <w:t xml:space="preserve"> Cristo, </w:t>
      </w:r>
      <w:r>
        <w:rPr>
          <w:rFonts w:asciiTheme="majorHAnsi" w:eastAsia="Calibri" w:hAnsiTheme="majorHAnsi"/>
          <w:sz w:val="20"/>
          <w:szCs w:val="20"/>
        </w:rPr>
        <w:t xml:space="preserve">pelos gestos de violência, de intolerância, que destroem sonhos, vidas e famílias inteiras, </w:t>
      </w:r>
      <w:r w:rsidRPr="00F87EDD">
        <w:rPr>
          <w:rFonts w:asciiTheme="majorHAnsi" w:eastAsia="Calibri" w:hAnsiTheme="majorHAnsi"/>
          <w:sz w:val="20"/>
          <w:szCs w:val="20"/>
        </w:rPr>
        <w:t xml:space="preserve">Cristo, tende piedade de nós! </w:t>
      </w:r>
      <w:r>
        <w:rPr>
          <w:rFonts w:asciiTheme="majorHAnsi" w:eastAsia="Calibri" w:hAnsiTheme="majorHAnsi"/>
          <w:sz w:val="20"/>
          <w:szCs w:val="20"/>
        </w:rPr>
        <w:t xml:space="preserve"> </w:t>
      </w:r>
    </w:p>
    <w:p w14:paraId="76A345EA" w14:textId="23E9F826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>R.</w:t>
      </w:r>
      <w:r w:rsidRPr="00F87EDD">
        <w:rPr>
          <w:rFonts w:asciiTheme="majorHAnsi" w:eastAsia="Calibri" w:hAnsiTheme="majorHAnsi"/>
          <w:sz w:val="20"/>
          <w:szCs w:val="20"/>
        </w:rPr>
        <w:t xml:space="preserve"> Cristo, tende piedade de nós!</w:t>
      </w:r>
    </w:p>
    <w:p w14:paraId="5C278903" w14:textId="77777777" w:rsid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>P.</w:t>
      </w:r>
      <w:r w:rsidRPr="00F87EDD">
        <w:rPr>
          <w:rFonts w:asciiTheme="majorHAnsi" w:eastAsia="Calibri" w:hAnsiTheme="majorHAnsi"/>
          <w:sz w:val="20"/>
          <w:szCs w:val="20"/>
        </w:rPr>
        <w:t xml:space="preserve"> Senhor,</w:t>
      </w:r>
      <w:r>
        <w:rPr>
          <w:rFonts w:asciiTheme="majorHAnsi" w:eastAsia="Calibri" w:hAnsiTheme="majorHAnsi"/>
          <w:sz w:val="20"/>
          <w:szCs w:val="20"/>
        </w:rPr>
        <w:t xml:space="preserve"> pela loucura da guerra, que não tem distância e pela tentação ilusória do rearmamento que não é solução, Senhor </w:t>
      </w:r>
      <w:r w:rsidRPr="00F87EDD">
        <w:rPr>
          <w:rFonts w:asciiTheme="majorHAnsi" w:eastAsia="Calibri" w:hAnsiTheme="majorHAnsi"/>
          <w:sz w:val="20"/>
          <w:szCs w:val="20"/>
        </w:rPr>
        <w:t xml:space="preserve">tende piedade de nós! </w:t>
      </w:r>
      <w:r>
        <w:rPr>
          <w:rFonts w:asciiTheme="majorHAnsi" w:eastAsia="Calibri" w:hAnsiTheme="majorHAnsi"/>
          <w:sz w:val="20"/>
          <w:szCs w:val="20"/>
        </w:rPr>
        <w:t xml:space="preserve"> </w:t>
      </w:r>
    </w:p>
    <w:p w14:paraId="15ECF71C" w14:textId="2667189A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 xml:space="preserve">R. </w:t>
      </w:r>
      <w:r w:rsidRPr="00F87EDD">
        <w:rPr>
          <w:rFonts w:asciiTheme="majorHAnsi" w:eastAsia="Calibri" w:hAnsiTheme="majorHAnsi"/>
          <w:sz w:val="20"/>
          <w:szCs w:val="20"/>
        </w:rPr>
        <w:t>Senhor, tende piedade de nós!</w:t>
      </w:r>
    </w:p>
    <w:p w14:paraId="3ED09E2D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6450F63E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F87EDD">
        <w:rPr>
          <w:rFonts w:asciiTheme="majorHAnsi" w:eastAsia="Calibri" w:hAnsiTheme="majorHAnsi"/>
          <w:b/>
          <w:bCs/>
          <w:sz w:val="20"/>
          <w:szCs w:val="20"/>
        </w:rPr>
        <w:t xml:space="preserve">Hino do Glória </w:t>
      </w:r>
    </w:p>
    <w:p w14:paraId="51BDB826" w14:textId="2A7A699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F87EDD">
        <w:rPr>
          <w:rFonts w:asciiTheme="majorHAnsi" w:eastAsia="Calibri" w:hAnsiTheme="majorHAnsi"/>
          <w:b/>
          <w:bCs/>
          <w:sz w:val="20"/>
          <w:szCs w:val="20"/>
        </w:rPr>
        <w:lastRenderedPageBreak/>
        <w:t>Oração Coleta</w:t>
      </w:r>
    </w:p>
    <w:p w14:paraId="589BF14F" w14:textId="77777777" w:rsidR="003D59D3" w:rsidRDefault="003D59D3" w:rsidP="003D59D3">
      <w:pPr>
        <w:spacing w:after="0" w:line="360" w:lineRule="auto"/>
        <w:jc w:val="both"/>
        <w:rPr>
          <w:color w:val="FF0000"/>
          <w:sz w:val="20"/>
          <w:szCs w:val="20"/>
        </w:rPr>
      </w:pPr>
    </w:p>
    <w:p w14:paraId="486C2917" w14:textId="50BA760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D25FE2">
        <w:rPr>
          <w:color w:val="FF0000"/>
          <w:sz w:val="20"/>
          <w:szCs w:val="20"/>
        </w:rPr>
        <w:t xml:space="preserve">P. </w:t>
      </w:r>
      <w:r w:rsidRPr="00112805">
        <w:rPr>
          <w:sz w:val="20"/>
          <w:szCs w:val="20"/>
        </w:rPr>
        <w:t>Senhor</w:t>
      </w:r>
      <w:r w:rsidR="00414974">
        <w:rPr>
          <w:sz w:val="20"/>
          <w:szCs w:val="20"/>
        </w:rPr>
        <w:t xml:space="preserve">, </w:t>
      </w:r>
      <w:r w:rsidRPr="00112805">
        <w:rPr>
          <w:sz w:val="20"/>
          <w:szCs w:val="20"/>
        </w:rPr>
        <w:t xml:space="preserve">nosso Deus, </w:t>
      </w:r>
    </w:p>
    <w:p w14:paraId="28B5A5A2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que fostes glorificado pela vida </w:t>
      </w:r>
    </w:p>
    <w:p w14:paraId="22C8B388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e pela morte do bispo são Martinho [de Tours], </w:t>
      </w:r>
    </w:p>
    <w:p w14:paraId="6BB2130F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renovai, em nossos corações, </w:t>
      </w:r>
    </w:p>
    <w:p w14:paraId="650A3B9F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as maravilhas da vossa graça, </w:t>
      </w:r>
    </w:p>
    <w:p w14:paraId="7FAC5C52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de modo que nem a morte nem a vida </w:t>
      </w:r>
    </w:p>
    <w:p w14:paraId="55427D7F" w14:textId="72D565B9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nos possam separar do vosso amor. </w:t>
      </w:r>
    </w:p>
    <w:p w14:paraId="5467BAD1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Por nosso Senhor Jesus Cristo, vosso Filho, </w:t>
      </w:r>
    </w:p>
    <w:p w14:paraId="27FBFE25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que é Deus e convosco vive e reina, </w:t>
      </w:r>
    </w:p>
    <w:p w14:paraId="1A75B9BD" w14:textId="77777777" w:rsidR="00E965D2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na unidade do Espírito Santo, </w:t>
      </w:r>
    </w:p>
    <w:p w14:paraId="2EA4A384" w14:textId="09519960" w:rsidR="003D59D3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112805">
        <w:rPr>
          <w:sz w:val="20"/>
          <w:szCs w:val="20"/>
        </w:rPr>
        <w:t xml:space="preserve">por todos os séculos dos séculos. </w:t>
      </w:r>
    </w:p>
    <w:p w14:paraId="7D21C8D4" w14:textId="77777777" w:rsidR="003D59D3" w:rsidRDefault="003D59D3" w:rsidP="003D59D3">
      <w:pPr>
        <w:spacing w:after="0" w:line="360" w:lineRule="auto"/>
        <w:jc w:val="both"/>
        <w:rPr>
          <w:sz w:val="20"/>
          <w:szCs w:val="20"/>
        </w:rPr>
      </w:pPr>
      <w:r w:rsidRPr="006F0161">
        <w:rPr>
          <w:color w:val="FF0000"/>
          <w:sz w:val="20"/>
          <w:szCs w:val="20"/>
        </w:rPr>
        <w:t xml:space="preserve">R. </w:t>
      </w:r>
      <w:r>
        <w:rPr>
          <w:sz w:val="20"/>
          <w:szCs w:val="20"/>
        </w:rPr>
        <w:t>Ámen.</w:t>
      </w:r>
    </w:p>
    <w:p w14:paraId="7EA73351" w14:textId="77777777" w:rsidR="003D59D3" w:rsidRPr="00F87EDD" w:rsidRDefault="003D59D3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5B28DF2F" w14:textId="16AFBDE9" w:rsidR="003D59D3" w:rsidRPr="001D3DA8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C00000"/>
        </w:rPr>
      </w:pPr>
      <w:r w:rsidRPr="001D3DA8">
        <w:rPr>
          <w:rFonts w:asciiTheme="majorHAnsi" w:eastAsia="Calibri" w:hAnsiTheme="majorHAnsi"/>
          <w:b/>
          <w:bCs/>
          <w:color w:val="C00000"/>
        </w:rPr>
        <w:t xml:space="preserve">II. </w:t>
      </w:r>
      <w:r w:rsidR="00F5544F" w:rsidRPr="001D3DA8">
        <w:rPr>
          <w:rFonts w:asciiTheme="majorHAnsi" w:eastAsia="Calibri" w:hAnsiTheme="majorHAnsi"/>
          <w:b/>
          <w:bCs/>
          <w:color w:val="C00000"/>
        </w:rPr>
        <w:t>LITURGIA DA PALAVRA</w:t>
      </w:r>
    </w:p>
    <w:p w14:paraId="58B89D7F" w14:textId="18271AC7" w:rsidR="003D59D3" w:rsidRPr="006E11F9" w:rsidRDefault="003D59D3" w:rsidP="00F5544F">
      <w:pPr>
        <w:spacing w:after="0" w:line="360" w:lineRule="auto"/>
        <w:jc w:val="both"/>
        <w:rPr>
          <w:rFonts w:asciiTheme="majorHAnsi" w:eastAsia="Calibri" w:hAnsiTheme="majorHAnsi"/>
          <w:color w:val="EE0000"/>
          <w:sz w:val="18"/>
          <w:szCs w:val="18"/>
        </w:rPr>
      </w:pPr>
      <w:r w:rsidRPr="006E11F9">
        <w:rPr>
          <w:rFonts w:asciiTheme="majorHAnsi" w:eastAsia="Calibri" w:hAnsiTheme="majorHAnsi"/>
          <w:color w:val="EE0000"/>
          <w:sz w:val="18"/>
          <w:szCs w:val="18"/>
        </w:rPr>
        <w:t>Leituras do XIV Domingo Comum</w:t>
      </w:r>
      <w:r w:rsidR="00E965D2" w:rsidRPr="006E11F9">
        <w:rPr>
          <w:rFonts w:asciiTheme="majorHAnsi" w:eastAsia="Calibri" w:hAnsiTheme="majorHAnsi"/>
          <w:color w:val="EE0000"/>
          <w:sz w:val="18"/>
          <w:szCs w:val="18"/>
        </w:rPr>
        <w:t xml:space="preserve"> C </w:t>
      </w:r>
    </w:p>
    <w:p w14:paraId="681BF0FA" w14:textId="77777777" w:rsidR="00414974" w:rsidRDefault="00414974" w:rsidP="003D59D3">
      <w:pPr>
        <w:spacing w:after="0" w:line="360" w:lineRule="auto"/>
        <w:jc w:val="both"/>
        <w:rPr>
          <w:rFonts w:asciiTheme="majorHAnsi" w:eastAsia="Calibri" w:hAnsiTheme="majorHAnsi"/>
          <w:color w:val="EE0000"/>
          <w:sz w:val="18"/>
          <w:szCs w:val="18"/>
        </w:rPr>
      </w:pPr>
    </w:p>
    <w:p w14:paraId="44E40EBF" w14:textId="47D10A28" w:rsidR="003D59D3" w:rsidRPr="00414974" w:rsidRDefault="00414974" w:rsidP="003D59D3">
      <w:pPr>
        <w:spacing w:after="0" w:line="360" w:lineRule="auto"/>
        <w:jc w:val="both"/>
        <w:rPr>
          <w:rFonts w:asciiTheme="majorHAnsi" w:eastAsia="Calibri" w:hAnsiTheme="majorHAnsi"/>
          <w:color w:val="EE0000"/>
          <w:sz w:val="18"/>
          <w:szCs w:val="18"/>
        </w:rPr>
      </w:pPr>
      <w:r w:rsidRPr="00414974">
        <w:rPr>
          <w:rFonts w:asciiTheme="majorHAnsi" w:eastAsia="Calibri" w:hAnsiTheme="majorHAnsi"/>
          <w:color w:val="EE0000"/>
          <w:sz w:val="18"/>
          <w:szCs w:val="18"/>
        </w:rPr>
        <w:t>1.ª leitura</w:t>
      </w:r>
      <w:r w:rsidR="00DD2054">
        <w:rPr>
          <w:rFonts w:asciiTheme="majorHAnsi" w:eastAsia="Calibri" w:hAnsiTheme="majorHAnsi"/>
          <w:color w:val="EE0000"/>
          <w:sz w:val="18"/>
          <w:szCs w:val="18"/>
        </w:rPr>
        <w:t xml:space="preserve"> – Ana Pinto </w:t>
      </w:r>
    </w:p>
    <w:p w14:paraId="1BD2B167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  <w:t xml:space="preserve">Leitura do Livro de Isaías </w:t>
      </w:r>
    </w:p>
    <w:p w14:paraId="7CEC83AC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</w:pPr>
    </w:p>
    <w:p w14:paraId="188453B9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Alegrai-vos com Jerusalém, </w:t>
      </w:r>
    </w:p>
    <w:p w14:paraId="5AADC858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exultai com ela, todos vós que a amais.</w:t>
      </w:r>
    </w:p>
    <w:p w14:paraId="57EBB8DA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Com ela enchei-vos de júbilo, </w:t>
      </w:r>
    </w:p>
    <w:p w14:paraId="091F57B8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todos vós que participastes no seu luto. </w:t>
      </w:r>
    </w:p>
    <w:p w14:paraId="1274DD20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Assim podereis beber </w:t>
      </w:r>
    </w:p>
    <w:p w14:paraId="2853DFB4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 saciar-vos com o leite das suas consolações, </w:t>
      </w:r>
    </w:p>
    <w:p w14:paraId="34B9D661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podereis deliciar-vos no seio da sua magnificência. </w:t>
      </w:r>
    </w:p>
    <w:p w14:paraId="487923FB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lastRenderedPageBreak/>
        <w:t xml:space="preserve">Porque assim fala o Senhor: </w:t>
      </w:r>
    </w:p>
    <w:p w14:paraId="6A662328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</w:p>
    <w:p w14:paraId="6B5FA09A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«</w:t>
      </w:r>
      <w:r w:rsidRPr="003D59D3"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  <w:t xml:space="preserve">Farei correr para Jerusalém a paz como um rio </w:t>
      </w:r>
    </w:p>
    <w:p w14:paraId="4EA12370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 a riqueza das nações como torrente transbordante. </w:t>
      </w:r>
    </w:p>
    <w:p w14:paraId="16D96452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</w:p>
    <w:p w14:paraId="2CEA4F18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Os seus meninos de peito serão levados ao colo </w:t>
      </w:r>
    </w:p>
    <w:p w14:paraId="33E91320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 acariciados sobre os joelhos. </w:t>
      </w:r>
    </w:p>
    <w:p w14:paraId="67598BCF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</w:p>
    <w:p w14:paraId="11A4DC0D" w14:textId="59C14AA5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Como a mãe que anima o seu filho, </w:t>
      </w:r>
    </w:p>
    <w:p w14:paraId="723962CD" w14:textId="77777777" w:rsidR="00E965D2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também Eu vos confortarei: </w:t>
      </w:r>
    </w:p>
    <w:p w14:paraId="7C9A9D82" w14:textId="32B2036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em Jerusalém sereis consolados. </w:t>
      </w:r>
    </w:p>
    <w:p w14:paraId="741C4AC2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</w:p>
    <w:p w14:paraId="787B2568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Quando o virdes, </w:t>
      </w:r>
    </w:p>
    <w:p w14:paraId="67B6737B" w14:textId="7C6CE431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alegrar-se-á o vosso coração </w:t>
      </w:r>
    </w:p>
    <w:p w14:paraId="2C2895BD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e, como a verdura, </w:t>
      </w:r>
    </w:p>
    <w:p w14:paraId="0A5DA1F2" w14:textId="4E805423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retomarão vigor os vossos membros. </w:t>
      </w:r>
    </w:p>
    <w:p w14:paraId="2611EDEC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 mão do Senhor manifestar-se-á aos seus servos. </w:t>
      </w:r>
    </w:p>
    <w:p w14:paraId="18E12AE3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</w:pPr>
    </w:p>
    <w:p w14:paraId="078C484B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  <w:t>Palavra do Senhor.</w:t>
      </w:r>
    </w:p>
    <w:p w14:paraId="5B273FAF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</w:pPr>
      <w:proofErr w:type="gramStart"/>
      <w:r w:rsidRPr="00E965D2">
        <w:rPr>
          <w:rFonts w:asciiTheme="majorHAnsi" w:eastAsia="PMingLiU" w:hAnsiTheme="majorHAnsi" w:cs="Calibri"/>
          <w:color w:val="EE0000"/>
          <w:kern w:val="0"/>
          <w:sz w:val="21"/>
          <w:szCs w:val="21"/>
          <w:lang w:eastAsia="zh-TW"/>
          <w14:ligatures w14:val="none"/>
        </w:rPr>
        <w:t>R.</w:t>
      </w:r>
      <w:r w:rsidRPr="00E965D2">
        <w:rPr>
          <w:rFonts w:asciiTheme="majorHAnsi" w:eastAsia="PMingLiU" w:hAnsiTheme="majorHAnsi" w:cs="Calibri"/>
          <w:b/>
          <w:bCs/>
          <w:color w:val="EE0000"/>
          <w:kern w:val="0"/>
          <w:sz w:val="21"/>
          <w:szCs w:val="21"/>
          <w:lang w:eastAsia="zh-TW"/>
          <w14:ligatures w14:val="none"/>
        </w:rPr>
        <w:t xml:space="preserve"> </w:t>
      </w:r>
      <w:r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>Graças</w:t>
      </w:r>
      <w:proofErr w:type="gramEnd"/>
      <w:r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 xml:space="preserve"> a Deus. </w:t>
      </w:r>
    </w:p>
    <w:p w14:paraId="153903AF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</w:pPr>
    </w:p>
    <w:p w14:paraId="11B8E154" w14:textId="77777777" w:rsidR="00E965D2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</w:pPr>
      <w:r w:rsidRPr="00E965D2"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  <w:t xml:space="preserve">Salmo Responsorial </w:t>
      </w:r>
      <w:r w:rsidRPr="00E965D2">
        <w:rPr>
          <w:rFonts w:asciiTheme="majorHAnsi" w:eastAsia="PMingLiU" w:hAnsiTheme="majorHAnsi" w:cs="Calibri"/>
          <w:color w:val="EE0000"/>
          <w:kern w:val="0"/>
          <w:sz w:val="21"/>
          <w:szCs w:val="21"/>
          <w:lang w:eastAsia="zh-TW"/>
          <w14:ligatures w14:val="none"/>
        </w:rPr>
        <w:t>(</w:t>
      </w:r>
      <w:proofErr w:type="spellStart"/>
      <w:r w:rsidRPr="00E965D2">
        <w:rPr>
          <w:rFonts w:asciiTheme="majorHAnsi" w:eastAsia="PMingLiU" w:hAnsiTheme="majorHAnsi" w:cs="Calibri"/>
          <w:color w:val="EE0000"/>
          <w:kern w:val="0"/>
          <w:sz w:val="21"/>
          <w:szCs w:val="21"/>
          <w:lang w:eastAsia="zh-TW"/>
          <w14:ligatures w14:val="none"/>
        </w:rPr>
        <w:t>Sl</w:t>
      </w:r>
      <w:proofErr w:type="spellEnd"/>
      <w:r w:rsidRPr="00E965D2">
        <w:rPr>
          <w:rFonts w:asciiTheme="majorHAnsi" w:eastAsia="PMingLiU" w:hAnsiTheme="majorHAnsi" w:cs="Calibri"/>
          <w:color w:val="EE0000"/>
          <w:kern w:val="0"/>
          <w:sz w:val="21"/>
          <w:szCs w:val="21"/>
          <w:lang w:eastAsia="zh-TW"/>
          <w14:ligatures w14:val="none"/>
        </w:rPr>
        <w:t xml:space="preserve"> 65/66):</w:t>
      </w:r>
      <w:r w:rsidRPr="00E965D2">
        <w:rPr>
          <w:rFonts w:asciiTheme="majorHAnsi" w:eastAsia="PMingLiU" w:hAnsiTheme="majorHAnsi" w:cs="Calibri"/>
          <w:b/>
          <w:bCs/>
          <w:color w:val="EE0000"/>
          <w:kern w:val="0"/>
          <w:sz w:val="21"/>
          <w:szCs w:val="21"/>
          <w:lang w:eastAsia="zh-TW"/>
          <w14:ligatures w14:val="none"/>
        </w:rPr>
        <w:t xml:space="preserve"> </w:t>
      </w:r>
    </w:p>
    <w:p w14:paraId="3D35DA14" w14:textId="51BB2651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</w:pPr>
      <w:r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>A terra inteira aclame o Senhor</w:t>
      </w:r>
      <w:r w:rsidR="00E965D2"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 xml:space="preserve">! </w:t>
      </w:r>
    </w:p>
    <w:p w14:paraId="2BBE107B" w14:textId="31948729" w:rsidR="003D59D3" w:rsidRPr="003D59D3" w:rsidRDefault="003D59D3" w:rsidP="003D59D3">
      <w:pPr>
        <w:spacing w:after="0" w:line="360" w:lineRule="auto"/>
        <w:jc w:val="both"/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</w:pPr>
    </w:p>
    <w:p w14:paraId="34648DB7" w14:textId="77777777" w:rsidR="00E965D2" w:rsidRPr="00E965D2" w:rsidRDefault="00E965D2">
      <w:pPr>
        <w:rPr>
          <w:rFonts w:asciiTheme="majorHAnsi" w:eastAsia="PMingLiU" w:hAnsiTheme="majorHAnsi" w:cs="Calibri"/>
          <w:bCs/>
          <w:color w:val="EE0000"/>
          <w:kern w:val="0"/>
          <w:sz w:val="21"/>
          <w:szCs w:val="21"/>
          <w:lang w:eastAsia="zh-TW"/>
          <w14:ligatures w14:val="none"/>
        </w:rPr>
      </w:pPr>
      <w:r w:rsidRPr="00E965D2">
        <w:rPr>
          <w:rFonts w:asciiTheme="majorHAnsi" w:eastAsia="PMingLiU" w:hAnsiTheme="majorHAnsi" w:cs="Calibri"/>
          <w:bCs/>
          <w:color w:val="EE0000"/>
          <w:kern w:val="0"/>
          <w:sz w:val="21"/>
          <w:szCs w:val="21"/>
          <w:lang w:eastAsia="zh-TW"/>
          <w14:ligatures w14:val="none"/>
        </w:rPr>
        <w:br w:type="page"/>
      </w:r>
    </w:p>
    <w:p w14:paraId="5E7D919D" w14:textId="148E251E" w:rsidR="003D59D3" w:rsidRPr="00414974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color w:val="EE0000"/>
          <w:kern w:val="0"/>
          <w:sz w:val="18"/>
          <w:szCs w:val="18"/>
          <w:lang w:eastAsia="zh-TW"/>
          <w14:ligatures w14:val="none"/>
        </w:rPr>
      </w:pPr>
      <w:r w:rsidRPr="00414974">
        <w:rPr>
          <w:rFonts w:asciiTheme="majorHAnsi" w:eastAsia="PMingLiU" w:hAnsiTheme="majorHAnsi" w:cs="Calibri"/>
          <w:bCs/>
          <w:color w:val="EE0000"/>
          <w:kern w:val="0"/>
          <w:sz w:val="18"/>
          <w:szCs w:val="18"/>
          <w:lang w:eastAsia="zh-TW"/>
          <w14:ligatures w14:val="none"/>
        </w:rPr>
        <w:lastRenderedPageBreak/>
        <w:t>2.ª</w:t>
      </w:r>
      <w:r w:rsidR="00414974" w:rsidRPr="00414974">
        <w:rPr>
          <w:rFonts w:asciiTheme="majorHAnsi" w:eastAsia="PMingLiU" w:hAnsiTheme="majorHAnsi" w:cs="Calibri"/>
          <w:bCs/>
          <w:color w:val="EE0000"/>
          <w:kern w:val="0"/>
          <w:sz w:val="18"/>
          <w:szCs w:val="18"/>
          <w:lang w:eastAsia="zh-TW"/>
          <w14:ligatures w14:val="none"/>
        </w:rPr>
        <w:t xml:space="preserve"> </w:t>
      </w:r>
      <w:r w:rsidRPr="00414974">
        <w:rPr>
          <w:rFonts w:asciiTheme="majorHAnsi" w:eastAsia="PMingLiU" w:hAnsiTheme="majorHAnsi" w:cs="Calibri"/>
          <w:bCs/>
          <w:color w:val="EE0000"/>
          <w:kern w:val="0"/>
          <w:sz w:val="18"/>
          <w:szCs w:val="18"/>
          <w:lang w:eastAsia="zh-TW"/>
          <w14:ligatures w14:val="none"/>
        </w:rPr>
        <w:t xml:space="preserve">leitura: </w:t>
      </w:r>
      <w:r w:rsidR="00DD2054">
        <w:rPr>
          <w:rFonts w:asciiTheme="majorHAnsi" w:eastAsia="PMingLiU" w:hAnsiTheme="majorHAnsi" w:cs="Calibri"/>
          <w:bCs/>
          <w:color w:val="EE0000"/>
          <w:kern w:val="0"/>
          <w:sz w:val="18"/>
          <w:szCs w:val="18"/>
          <w:lang w:eastAsia="zh-TW"/>
          <w14:ligatures w14:val="none"/>
        </w:rPr>
        <w:t>Beatriz Correia</w:t>
      </w:r>
    </w:p>
    <w:p w14:paraId="331C0B28" w14:textId="50E78F9E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  <w:t xml:space="preserve">Leitura da Epístola do apóstolo São Paulo aos Gálatas </w:t>
      </w:r>
    </w:p>
    <w:p w14:paraId="55E4C8E8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</w:pPr>
    </w:p>
    <w:p w14:paraId="44FC6225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Irmãos: </w:t>
      </w:r>
    </w:p>
    <w:p w14:paraId="46AC3152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Longe de mim gloriar-me, </w:t>
      </w:r>
    </w:p>
    <w:p w14:paraId="5CDAAB02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 não ser na cruz de Nosso Senhor Jesus Cristo, </w:t>
      </w:r>
    </w:p>
    <w:p w14:paraId="53DACB0A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pela qual o mundo está crucificado para mim </w:t>
      </w:r>
    </w:p>
    <w:p w14:paraId="655BBE4E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 eu para o mundo. </w:t>
      </w:r>
    </w:p>
    <w:p w14:paraId="7F26001A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Pois nem a circuncisão nem a incircuncisão </w:t>
      </w:r>
    </w:p>
    <w:p w14:paraId="2F1782DA" w14:textId="39A1617E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valem alguma coisa:</w:t>
      </w:r>
    </w:p>
    <w:p w14:paraId="0A0A6464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o que tem valor é a nova criatura. </w:t>
      </w:r>
    </w:p>
    <w:p w14:paraId="3B6A1969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10"/>
          <w:szCs w:val="10"/>
          <w:lang w:eastAsia="zh-TW"/>
          <w14:ligatures w14:val="none"/>
        </w:rPr>
      </w:pPr>
    </w:p>
    <w:p w14:paraId="705DB5B2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/>
          <w:kern w:val="0"/>
          <w:sz w:val="21"/>
          <w:szCs w:val="21"/>
          <w:lang w:eastAsia="zh-TW"/>
          <w14:ligatures w14:val="none"/>
        </w:rPr>
        <w:t>Paz e misericórdia</w:t>
      </w: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 para quantos seguirem esta norma, </w:t>
      </w:r>
    </w:p>
    <w:p w14:paraId="4DF4FF2C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bem como para o Israel de Deus. </w:t>
      </w:r>
    </w:p>
    <w:p w14:paraId="2C370217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Doravante ninguém me importune, </w:t>
      </w:r>
    </w:p>
    <w:p w14:paraId="2C09A850" w14:textId="77777777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porque eu trago no meu corpo os estigmas de Jesus. </w:t>
      </w:r>
    </w:p>
    <w:p w14:paraId="1145B0EE" w14:textId="77777777" w:rsidR="003D59D3" w:rsidRPr="00414974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10"/>
          <w:szCs w:val="10"/>
          <w:lang w:eastAsia="zh-TW"/>
          <w14:ligatures w14:val="none"/>
        </w:rPr>
      </w:pPr>
    </w:p>
    <w:p w14:paraId="5CD2EEC7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Irmãos</w:t>
      </w:r>
      <w:r w:rsidRPr="00E965D2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:</w:t>
      </w:r>
    </w:p>
    <w:p w14:paraId="2DCD0A27" w14:textId="5AC1EDF6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a graça de Nosso Senhor Jesus Cristo </w:t>
      </w:r>
    </w:p>
    <w:p w14:paraId="4BCDE647" w14:textId="77777777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 xml:space="preserve">esteja com o vosso espírito. </w:t>
      </w:r>
    </w:p>
    <w:p w14:paraId="04073DE0" w14:textId="09242C8E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Cs/>
          <w:kern w:val="0"/>
          <w:sz w:val="21"/>
          <w:szCs w:val="21"/>
          <w:lang w:eastAsia="zh-TW"/>
          <w14:ligatures w14:val="none"/>
        </w:rPr>
        <w:t>Ámen.</w:t>
      </w:r>
    </w:p>
    <w:p w14:paraId="66019BCF" w14:textId="77777777" w:rsidR="00414974" w:rsidRPr="00414974" w:rsidRDefault="00414974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10"/>
          <w:szCs w:val="10"/>
          <w:lang w:eastAsia="zh-TW"/>
          <w14:ligatures w14:val="none"/>
        </w:rPr>
      </w:pPr>
    </w:p>
    <w:p w14:paraId="50E15895" w14:textId="12F89891" w:rsidR="003D59D3" w:rsidRPr="00E965D2" w:rsidRDefault="003D59D3" w:rsidP="003D59D3">
      <w:pPr>
        <w:spacing w:after="0" w:line="360" w:lineRule="auto"/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</w:pPr>
      <w:r w:rsidRPr="003D59D3">
        <w:rPr>
          <w:rFonts w:asciiTheme="majorHAnsi" w:eastAsia="PMingLiU" w:hAnsiTheme="majorHAnsi" w:cs="Calibri"/>
          <w:b/>
          <w:bCs/>
          <w:kern w:val="0"/>
          <w:sz w:val="21"/>
          <w:szCs w:val="21"/>
          <w:lang w:eastAsia="zh-TW"/>
          <w14:ligatures w14:val="none"/>
        </w:rPr>
        <w:t>Palavra do Senhor.</w:t>
      </w:r>
    </w:p>
    <w:p w14:paraId="10B362B2" w14:textId="3BC2D132" w:rsidR="003D59D3" w:rsidRPr="003D59D3" w:rsidRDefault="003D59D3" w:rsidP="003D59D3">
      <w:pPr>
        <w:spacing w:after="0" w:line="360" w:lineRule="auto"/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</w:pPr>
      <w:proofErr w:type="gramStart"/>
      <w:r w:rsidRPr="00E965D2">
        <w:rPr>
          <w:rFonts w:asciiTheme="majorHAnsi" w:eastAsia="PMingLiU" w:hAnsiTheme="majorHAnsi" w:cs="Calibri"/>
          <w:color w:val="EE0000"/>
          <w:kern w:val="0"/>
          <w:sz w:val="21"/>
          <w:szCs w:val="21"/>
          <w:lang w:eastAsia="zh-TW"/>
          <w14:ligatures w14:val="none"/>
        </w:rPr>
        <w:t>R.</w:t>
      </w:r>
      <w:r w:rsidRPr="00E965D2">
        <w:rPr>
          <w:rFonts w:asciiTheme="majorHAnsi" w:eastAsia="PMingLiU" w:hAnsiTheme="majorHAnsi" w:cs="Calibri"/>
          <w:b/>
          <w:bCs/>
          <w:color w:val="EE0000"/>
          <w:kern w:val="0"/>
          <w:sz w:val="21"/>
          <w:szCs w:val="21"/>
          <w:lang w:eastAsia="zh-TW"/>
          <w14:ligatures w14:val="none"/>
        </w:rPr>
        <w:t xml:space="preserve"> </w:t>
      </w:r>
      <w:r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>Graças</w:t>
      </w:r>
      <w:proofErr w:type="gramEnd"/>
      <w:r w:rsidRPr="00E965D2">
        <w:rPr>
          <w:rFonts w:asciiTheme="majorHAnsi" w:eastAsia="PMingLiU" w:hAnsiTheme="majorHAnsi" w:cs="Calibri"/>
          <w:kern w:val="0"/>
          <w:sz w:val="21"/>
          <w:szCs w:val="21"/>
          <w:lang w:eastAsia="zh-TW"/>
          <w14:ligatures w14:val="none"/>
        </w:rPr>
        <w:t xml:space="preserve"> a Deus. </w:t>
      </w:r>
    </w:p>
    <w:p w14:paraId="05FD92B7" w14:textId="77777777" w:rsidR="003D59D3" w:rsidRPr="00E965D2" w:rsidRDefault="003D59D3" w:rsidP="003D59D3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002060"/>
          <w:sz w:val="21"/>
          <w:szCs w:val="21"/>
        </w:rPr>
      </w:pPr>
    </w:p>
    <w:p w14:paraId="5E36AA50" w14:textId="2AAA3721" w:rsidR="003D59D3" w:rsidRPr="00E965D2" w:rsidRDefault="003D59D3" w:rsidP="003D59D3">
      <w:pPr>
        <w:spacing w:after="0" w:line="360" w:lineRule="auto"/>
        <w:jc w:val="both"/>
        <w:rPr>
          <w:rFonts w:asciiTheme="majorHAnsi" w:eastAsia="Calibri" w:hAnsiTheme="majorHAnsi"/>
          <w:color w:val="000000" w:themeColor="text1"/>
          <w:sz w:val="21"/>
          <w:szCs w:val="21"/>
        </w:rPr>
      </w:pPr>
      <w:r w:rsidRPr="00E965D2">
        <w:rPr>
          <w:rFonts w:asciiTheme="majorHAnsi" w:eastAsia="Calibri" w:hAnsiTheme="majorHAnsi"/>
          <w:b/>
          <w:bCs/>
          <w:color w:val="000000" w:themeColor="text1"/>
          <w:sz w:val="21"/>
          <w:szCs w:val="21"/>
        </w:rPr>
        <w:t>Aclamação ao Evangelho:</w:t>
      </w:r>
      <w:r w:rsidRPr="00E965D2">
        <w:rPr>
          <w:rFonts w:asciiTheme="majorHAnsi" w:eastAsia="Calibri" w:hAnsiTheme="majorHAnsi"/>
          <w:color w:val="000000" w:themeColor="text1"/>
          <w:sz w:val="21"/>
          <w:szCs w:val="21"/>
        </w:rPr>
        <w:t xml:space="preserve"> Aleluia. Aleluia. Aleluia.</w:t>
      </w:r>
    </w:p>
    <w:p w14:paraId="0933970E" w14:textId="77777777" w:rsidR="00A13553" w:rsidRPr="00A13553" w:rsidRDefault="00A13553" w:rsidP="003D59D3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000000" w:themeColor="text1"/>
          <w:sz w:val="10"/>
          <w:szCs w:val="10"/>
        </w:rPr>
      </w:pPr>
    </w:p>
    <w:p w14:paraId="2C7CA7EA" w14:textId="4CAFA401" w:rsidR="003D59D3" w:rsidRPr="00414974" w:rsidRDefault="003D59D3" w:rsidP="003D59D3">
      <w:pPr>
        <w:spacing w:after="0" w:line="360" w:lineRule="auto"/>
        <w:jc w:val="both"/>
        <w:rPr>
          <w:rFonts w:asciiTheme="majorHAnsi" w:eastAsia="Calibri" w:hAnsiTheme="majorHAnsi"/>
          <w:color w:val="EE0000"/>
          <w:sz w:val="18"/>
          <w:szCs w:val="18"/>
        </w:rPr>
      </w:pPr>
      <w:r w:rsidRPr="00E965D2">
        <w:rPr>
          <w:rFonts w:asciiTheme="majorHAnsi" w:eastAsia="Calibri" w:hAnsiTheme="majorHAnsi"/>
          <w:b/>
          <w:bCs/>
          <w:color w:val="000000" w:themeColor="text1"/>
          <w:sz w:val="21"/>
          <w:szCs w:val="21"/>
        </w:rPr>
        <w:t>Evangelho</w:t>
      </w:r>
      <w:r w:rsidR="00E965D2" w:rsidRPr="00E965D2">
        <w:rPr>
          <w:rFonts w:asciiTheme="majorHAnsi" w:eastAsia="Calibri" w:hAnsiTheme="majorHAnsi"/>
          <w:b/>
          <w:bCs/>
          <w:color w:val="000000" w:themeColor="text1"/>
          <w:sz w:val="21"/>
          <w:szCs w:val="21"/>
        </w:rPr>
        <w:t xml:space="preserve"> </w:t>
      </w:r>
      <w:r w:rsidR="00E965D2" w:rsidRPr="00414974">
        <w:rPr>
          <w:rFonts w:asciiTheme="majorHAnsi" w:eastAsia="Calibri" w:hAnsiTheme="majorHAnsi"/>
          <w:b/>
          <w:bCs/>
          <w:color w:val="EE0000"/>
          <w:sz w:val="18"/>
          <w:szCs w:val="18"/>
        </w:rPr>
        <w:t>–</w:t>
      </w:r>
      <w:r w:rsidR="00E965D2" w:rsidRPr="00414974">
        <w:rPr>
          <w:rFonts w:asciiTheme="majorHAnsi" w:eastAsia="Calibri" w:hAnsiTheme="majorHAnsi"/>
          <w:color w:val="EE0000"/>
          <w:sz w:val="18"/>
          <w:szCs w:val="18"/>
        </w:rPr>
        <w:t xml:space="preserve"> forma breve – </w:t>
      </w:r>
      <w:proofErr w:type="spellStart"/>
      <w:r w:rsidR="00E965D2" w:rsidRPr="00414974">
        <w:rPr>
          <w:rFonts w:asciiTheme="majorHAnsi" w:eastAsia="Calibri" w:hAnsiTheme="majorHAnsi"/>
          <w:color w:val="EE0000"/>
          <w:sz w:val="18"/>
          <w:szCs w:val="18"/>
        </w:rPr>
        <w:t>Lc</w:t>
      </w:r>
      <w:proofErr w:type="spellEnd"/>
      <w:r w:rsidR="00E965D2" w:rsidRPr="00414974">
        <w:rPr>
          <w:rFonts w:asciiTheme="majorHAnsi" w:eastAsia="Calibri" w:hAnsiTheme="majorHAnsi"/>
          <w:color w:val="EE0000"/>
          <w:sz w:val="18"/>
          <w:szCs w:val="18"/>
        </w:rPr>
        <w:t xml:space="preserve"> 10,1-9</w:t>
      </w:r>
      <w:r w:rsidR="00A13553">
        <w:rPr>
          <w:rFonts w:asciiTheme="majorHAnsi" w:eastAsia="Calibri" w:hAnsiTheme="majorHAnsi"/>
          <w:color w:val="EE0000"/>
          <w:sz w:val="18"/>
          <w:szCs w:val="18"/>
        </w:rPr>
        <w:t xml:space="preserve"> </w:t>
      </w:r>
    </w:p>
    <w:p w14:paraId="0751156D" w14:textId="77777777" w:rsidR="00A13553" w:rsidRPr="00A13553" w:rsidRDefault="00A13553" w:rsidP="003D59D3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000000" w:themeColor="text1"/>
          <w:sz w:val="10"/>
          <w:szCs w:val="10"/>
        </w:rPr>
      </w:pPr>
    </w:p>
    <w:p w14:paraId="687609AA" w14:textId="0A4800BD" w:rsidR="003D59D3" w:rsidRPr="00E965D2" w:rsidRDefault="003D59D3" w:rsidP="003D59D3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002060"/>
          <w:sz w:val="21"/>
          <w:szCs w:val="21"/>
        </w:rPr>
      </w:pPr>
      <w:r w:rsidRPr="00E965D2">
        <w:rPr>
          <w:rFonts w:asciiTheme="majorHAnsi" w:eastAsia="Calibri" w:hAnsiTheme="majorHAnsi"/>
          <w:b/>
          <w:bCs/>
          <w:color w:val="000000" w:themeColor="text1"/>
          <w:sz w:val="21"/>
          <w:szCs w:val="21"/>
        </w:rPr>
        <w:t xml:space="preserve">Homilia </w:t>
      </w:r>
    </w:p>
    <w:p w14:paraId="37A722EC" w14:textId="0B9B6CEE" w:rsidR="00F87EDD" w:rsidRPr="001E467B" w:rsidRDefault="00F87EDD" w:rsidP="001E467B">
      <w:pPr>
        <w:spacing w:after="0" w:line="360" w:lineRule="auto"/>
        <w:jc w:val="center"/>
        <w:outlineLvl w:val="1"/>
        <w:rPr>
          <w:rFonts w:asciiTheme="majorHAnsi" w:hAnsiTheme="majorHAnsi"/>
          <w:b/>
          <w:bCs/>
          <w:smallCaps/>
          <w:sz w:val="20"/>
          <w:szCs w:val="20"/>
        </w:rPr>
      </w:pPr>
      <w:r>
        <w:rPr>
          <w:rFonts w:asciiTheme="majorHAnsi" w:eastAsia="Times New Roman" w:hAnsiTheme="majorHAnsi"/>
          <w:color w:val="000000"/>
          <w:sz w:val="24"/>
          <w:szCs w:val="24"/>
        </w:rPr>
        <w:br w:type="page"/>
      </w:r>
      <w:r w:rsidRPr="00F87EDD">
        <w:rPr>
          <w:rFonts w:asciiTheme="majorHAnsi" w:hAnsiTheme="majorHAnsi"/>
          <w:b/>
          <w:bCs/>
          <w:smallCaps/>
          <w:sz w:val="20"/>
          <w:szCs w:val="20"/>
        </w:rPr>
        <w:lastRenderedPageBreak/>
        <w:t>Homilia no XIV Domingo Comum C 202</w:t>
      </w:r>
      <w:r>
        <w:rPr>
          <w:rFonts w:asciiTheme="majorHAnsi" w:hAnsiTheme="majorHAnsi"/>
          <w:b/>
          <w:bCs/>
          <w:smallCaps/>
          <w:sz w:val="20"/>
          <w:szCs w:val="20"/>
        </w:rPr>
        <w:t>5</w:t>
      </w:r>
      <w:r w:rsidR="001E467B">
        <w:rPr>
          <w:rFonts w:asciiTheme="majorHAnsi" w:hAnsiTheme="majorHAnsi"/>
          <w:b/>
          <w:bCs/>
          <w:smallCaps/>
          <w:sz w:val="20"/>
          <w:szCs w:val="20"/>
        </w:rPr>
        <w:t xml:space="preserve"> </w:t>
      </w:r>
    </w:p>
    <w:p w14:paraId="27875D07" w14:textId="77777777" w:rsidR="001E467B" w:rsidRPr="001E467B" w:rsidRDefault="001E467B" w:rsidP="00B47838">
      <w:pPr>
        <w:spacing w:after="0" w:line="360" w:lineRule="auto"/>
        <w:jc w:val="both"/>
        <w:rPr>
          <w:rFonts w:asciiTheme="majorHAnsi" w:hAnsiTheme="majorHAnsi"/>
          <w:color w:val="FF0000"/>
          <w:sz w:val="10"/>
          <w:szCs w:val="10"/>
        </w:rPr>
      </w:pPr>
    </w:p>
    <w:p w14:paraId="57CCA290" w14:textId="0125F07B" w:rsidR="00974BEE" w:rsidRDefault="00F87EDD" w:rsidP="00B47838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F87EDD">
        <w:rPr>
          <w:rFonts w:asciiTheme="majorHAnsi" w:hAnsiTheme="majorHAnsi"/>
          <w:color w:val="FF0000"/>
          <w:sz w:val="20"/>
          <w:szCs w:val="20"/>
        </w:rPr>
        <w:t>1.</w:t>
      </w:r>
      <w:r w:rsidRPr="00F87EDD">
        <w:rPr>
          <w:rFonts w:asciiTheme="majorHAnsi" w:hAnsiTheme="majorHAnsi"/>
          <w:sz w:val="20"/>
          <w:szCs w:val="20"/>
        </w:rPr>
        <w:t xml:space="preserve"> </w:t>
      </w:r>
      <w:r w:rsidR="00974BEE">
        <w:rPr>
          <w:rFonts w:asciiTheme="majorHAnsi" w:hAnsiTheme="majorHAnsi"/>
          <w:sz w:val="20"/>
          <w:szCs w:val="20"/>
        </w:rPr>
        <w:t xml:space="preserve"> </w:t>
      </w:r>
      <w:r w:rsidR="003A010B">
        <w:rPr>
          <w:rFonts w:asciiTheme="majorHAnsi" w:hAnsiTheme="majorHAnsi"/>
          <w:sz w:val="20"/>
          <w:szCs w:val="20"/>
        </w:rPr>
        <w:t xml:space="preserve">São Martinho, </w:t>
      </w:r>
      <w:r w:rsidR="00B47838">
        <w:rPr>
          <w:rFonts w:asciiTheme="majorHAnsi" w:hAnsiTheme="majorHAnsi"/>
          <w:sz w:val="20"/>
          <w:szCs w:val="20"/>
        </w:rPr>
        <w:t xml:space="preserve">soldado da </w:t>
      </w:r>
      <w:r w:rsidR="003A010B">
        <w:rPr>
          <w:rFonts w:asciiTheme="majorHAnsi" w:hAnsiTheme="majorHAnsi"/>
          <w:sz w:val="20"/>
          <w:szCs w:val="20"/>
        </w:rPr>
        <w:t xml:space="preserve">Paz! Da </w:t>
      </w:r>
      <w:r w:rsidR="00B47838">
        <w:rPr>
          <w:rFonts w:asciiTheme="majorHAnsi" w:hAnsiTheme="majorHAnsi"/>
          <w:sz w:val="20"/>
          <w:szCs w:val="20"/>
        </w:rPr>
        <w:t>P</w:t>
      </w:r>
      <w:r w:rsidR="003A010B">
        <w:rPr>
          <w:rFonts w:asciiTheme="majorHAnsi" w:hAnsiTheme="majorHAnsi"/>
          <w:sz w:val="20"/>
          <w:szCs w:val="20"/>
        </w:rPr>
        <w:t xml:space="preserve">az de Cristo, da Paz desarmada e desarmante, humilde e perseverante (Leão XIV, Discurso, 8.05.2025). </w:t>
      </w:r>
      <w:r w:rsidR="00974BEE">
        <w:rPr>
          <w:rFonts w:asciiTheme="majorHAnsi" w:hAnsiTheme="majorHAnsi"/>
          <w:sz w:val="20"/>
          <w:szCs w:val="20"/>
        </w:rPr>
        <w:t xml:space="preserve">O nome de </w:t>
      </w:r>
      <w:r w:rsidR="00974BEE" w:rsidRPr="00974BEE">
        <w:rPr>
          <w:rFonts w:asciiTheme="majorHAnsi" w:hAnsiTheme="majorHAnsi"/>
          <w:sz w:val="20"/>
          <w:szCs w:val="20"/>
        </w:rPr>
        <w:t>Martinho significa</w:t>
      </w:r>
      <w:r w:rsidR="00974BEE">
        <w:rPr>
          <w:rFonts w:asciiTheme="majorHAnsi" w:hAnsiTheme="majorHAnsi"/>
          <w:sz w:val="20"/>
          <w:szCs w:val="20"/>
        </w:rPr>
        <w:t xml:space="preserve">, na verdade, aquele </w:t>
      </w:r>
      <w:r w:rsidR="00974BEE" w:rsidRPr="00974BEE">
        <w:rPr>
          <w:rFonts w:asciiTheme="majorHAnsi" w:hAnsiTheme="majorHAnsi"/>
          <w:sz w:val="20"/>
          <w:szCs w:val="20"/>
        </w:rPr>
        <w:t>que pertence a</w:t>
      </w:r>
      <w:r w:rsidR="00974BEE">
        <w:rPr>
          <w:rFonts w:asciiTheme="majorHAnsi" w:hAnsiTheme="majorHAnsi"/>
          <w:sz w:val="20"/>
          <w:szCs w:val="20"/>
        </w:rPr>
        <w:t xml:space="preserve"> Marte, </w:t>
      </w:r>
      <w:r w:rsidR="003A010B">
        <w:rPr>
          <w:rFonts w:asciiTheme="majorHAnsi" w:hAnsiTheme="majorHAnsi"/>
          <w:sz w:val="20"/>
          <w:szCs w:val="20"/>
        </w:rPr>
        <w:t>o qual</w:t>
      </w:r>
      <w:r w:rsidR="00974BEE">
        <w:rPr>
          <w:rFonts w:asciiTheme="majorHAnsi" w:hAnsiTheme="majorHAnsi"/>
          <w:sz w:val="20"/>
          <w:szCs w:val="20"/>
        </w:rPr>
        <w:t xml:space="preserve"> era invocado pelos romanos pagãos como </w:t>
      </w:r>
      <w:r w:rsidR="00974BEE" w:rsidRPr="00974BEE">
        <w:rPr>
          <w:rFonts w:asciiTheme="majorHAnsi" w:hAnsiTheme="majorHAnsi"/>
          <w:sz w:val="20"/>
          <w:szCs w:val="20"/>
        </w:rPr>
        <w:t xml:space="preserve">o </w:t>
      </w:r>
      <w:r w:rsidR="00974BEE" w:rsidRPr="003A010B">
        <w:rPr>
          <w:rFonts w:asciiTheme="majorHAnsi" w:hAnsiTheme="majorHAnsi"/>
          <w:i/>
          <w:iCs/>
          <w:sz w:val="20"/>
          <w:szCs w:val="20"/>
        </w:rPr>
        <w:t>deus da guerra</w:t>
      </w:r>
      <w:r w:rsidR="00974BEE" w:rsidRPr="00974BEE">
        <w:rPr>
          <w:rFonts w:asciiTheme="majorHAnsi" w:hAnsiTheme="majorHAnsi"/>
          <w:sz w:val="20"/>
          <w:szCs w:val="20"/>
        </w:rPr>
        <w:t xml:space="preserve">. </w:t>
      </w:r>
      <w:r w:rsidR="00974BEE">
        <w:rPr>
          <w:rFonts w:asciiTheme="majorHAnsi" w:hAnsiTheme="majorHAnsi"/>
          <w:sz w:val="20"/>
          <w:szCs w:val="20"/>
        </w:rPr>
        <w:t>Martinho, a</w:t>
      </w:r>
      <w:r w:rsidR="00974BEE" w:rsidRPr="00974BEE">
        <w:rPr>
          <w:rFonts w:asciiTheme="majorHAnsi" w:hAnsiTheme="majorHAnsi"/>
          <w:sz w:val="20"/>
          <w:szCs w:val="20"/>
        </w:rPr>
        <w:t>inda adolescente,</w:t>
      </w:r>
      <w:r w:rsidR="003900AC">
        <w:rPr>
          <w:rFonts w:asciiTheme="majorHAnsi" w:hAnsiTheme="majorHAnsi"/>
          <w:sz w:val="20"/>
          <w:szCs w:val="20"/>
        </w:rPr>
        <w:t xml:space="preserve"> </w:t>
      </w:r>
      <w:r w:rsidR="00974BEE" w:rsidRPr="00974BEE">
        <w:rPr>
          <w:rFonts w:asciiTheme="majorHAnsi" w:hAnsiTheme="majorHAnsi"/>
          <w:sz w:val="20"/>
          <w:szCs w:val="20"/>
        </w:rPr>
        <w:t>encontrou o Cristianismo e, superando muitas dificuldades, inscreveu-se entre os catecúmenos</w:t>
      </w:r>
      <w:r w:rsidR="003A010B">
        <w:rPr>
          <w:rFonts w:asciiTheme="majorHAnsi" w:hAnsiTheme="majorHAnsi"/>
          <w:sz w:val="20"/>
          <w:szCs w:val="20"/>
        </w:rPr>
        <w:t xml:space="preserve">, </w:t>
      </w:r>
      <w:r w:rsidR="00974BEE" w:rsidRPr="00974BEE">
        <w:rPr>
          <w:rFonts w:asciiTheme="majorHAnsi" w:hAnsiTheme="majorHAnsi"/>
          <w:sz w:val="20"/>
          <w:szCs w:val="20"/>
        </w:rPr>
        <w:t xml:space="preserve">para se preparar para o Batismo. Recebeu o </w:t>
      </w:r>
      <w:r w:rsidR="00974BEE">
        <w:rPr>
          <w:rFonts w:asciiTheme="majorHAnsi" w:hAnsiTheme="majorHAnsi"/>
          <w:sz w:val="20"/>
          <w:szCs w:val="20"/>
        </w:rPr>
        <w:t xml:space="preserve">Batismo </w:t>
      </w:r>
      <w:r w:rsidR="00974BEE" w:rsidRPr="00974BEE">
        <w:rPr>
          <w:rFonts w:asciiTheme="majorHAnsi" w:hAnsiTheme="majorHAnsi"/>
          <w:sz w:val="20"/>
          <w:szCs w:val="20"/>
        </w:rPr>
        <w:t xml:space="preserve">por volta dos vinte anos, mas teve de permanecer ainda por muito tempo no exército, onde deu testemunho do seu novo género de vida: respeitador e compreensivo para com todos, tratava o seu criado como um irmão e evitava as diversões vulgares. </w:t>
      </w:r>
      <w:r w:rsidR="004B58EC" w:rsidRPr="004B58EC">
        <w:rPr>
          <w:rFonts w:asciiTheme="majorHAnsi" w:hAnsiTheme="majorHAnsi"/>
          <w:i/>
          <w:iCs/>
          <w:sz w:val="20"/>
          <w:szCs w:val="20"/>
        </w:rPr>
        <w:t>Soldado à força, monge por vontade e bispo por dever</w:t>
      </w:r>
      <w:r w:rsidR="004B58EC">
        <w:rPr>
          <w:rFonts w:asciiTheme="majorHAnsi" w:hAnsiTheme="majorHAnsi"/>
          <w:sz w:val="20"/>
          <w:szCs w:val="20"/>
        </w:rPr>
        <w:t>, r</w:t>
      </w:r>
      <w:r w:rsidR="00974BEE">
        <w:rPr>
          <w:rFonts w:asciiTheme="majorHAnsi" w:hAnsiTheme="majorHAnsi"/>
          <w:sz w:val="20"/>
          <w:szCs w:val="20"/>
        </w:rPr>
        <w:t>apidamente</w:t>
      </w:r>
      <w:r w:rsidR="004B58EC">
        <w:rPr>
          <w:rFonts w:asciiTheme="majorHAnsi" w:hAnsiTheme="majorHAnsi"/>
          <w:sz w:val="20"/>
          <w:szCs w:val="20"/>
        </w:rPr>
        <w:t xml:space="preserve"> São</w:t>
      </w:r>
      <w:r w:rsidR="00974BEE">
        <w:rPr>
          <w:rFonts w:asciiTheme="majorHAnsi" w:hAnsiTheme="majorHAnsi"/>
          <w:sz w:val="20"/>
          <w:szCs w:val="20"/>
        </w:rPr>
        <w:t xml:space="preserve"> </w:t>
      </w:r>
      <w:r w:rsidR="00974BEE" w:rsidRPr="00974BEE">
        <w:rPr>
          <w:rFonts w:asciiTheme="majorHAnsi" w:hAnsiTheme="majorHAnsi"/>
          <w:sz w:val="20"/>
          <w:szCs w:val="20"/>
        </w:rPr>
        <w:t xml:space="preserve">Martinho </w:t>
      </w:r>
      <w:r w:rsidR="00974BEE">
        <w:rPr>
          <w:rFonts w:asciiTheme="majorHAnsi" w:hAnsiTheme="majorHAnsi"/>
          <w:sz w:val="20"/>
          <w:szCs w:val="20"/>
        </w:rPr>
        <w:t xml:space="preserve">se </w:t>
      </w:r>
      <w:r w:rsidR="00974BEE" w:rsidRPr="00974BEE">
        <w:rPr>
          <w:rFonts w:asciiTheme="majorHAnsi" w:hAnsiTheme="majorHAnsi"/>
          <w:sz w:val="20"/>
          <w:szCs w:val="20"/>
        </w:rPr>
        <w:t xml:space="preserve">afastou do </w:t>
      </w:r>
      <w:r w:rsidR="00974BEE" w:rsidRPr="00974BEE">
        <w:rPr>
          <w:rFonts w:asciiTheme="majorHAnsi" w:hAnsiTheme="majorHAnsi"/>
          <w:i/>
          <w:iCs/>
          <w:sz w:val="20"/>
          <w:szCs w:val="20"/>
        </w:rPr>
        <w:t>deus da guerra</w:t>
      </w:r>
      <w:r w:rsidR="00974BEE" w:rsidRPr="00974BEE">
        <w:rPr>
          <w:rFonts w:asciiTheme="majorHAnsi" w:hAnsiTheme="majorHAnsi"/>
          <w:sz w:val="20"/>
          <w:szCs w:val="20"/>
        </w:rPr>
        <w:t xml:space="preserve"> e </w:t>
      </w:r>
      <w:r w:rsidR="004B58EC">
        <w:rPr>
          <w:rFonts w:asciiTheme="majorHAnsi" w:hAnsiTheme="majorHAnsi"/>
          <w:sz w:val="20"/>
          <w:szCs w:val="20"/>
        </w:rPr>
        <w:t xml:space="preserve">se </w:t>
      </w:r>
      <w:r w:rsidR="00974BEE" w:rsidRPr="00974BEE">
        <w:rPr>
          <w:rFonts w:asciiTheme="majorHAnsi" w:hAnsiTheme="majorHAnsi"/>
          <w:sz w:val="20"/>
          <w:szCs w:val="20"/>
        </w:rPr>
        <w:t xml:space="preserve">tornou </w:t>
      </w:r>
      <w:r w:rsidR="00974BEE">
        <w:rPr>
          <w:rFonts w:asciiTheme="majorHAnsi" w:hAnsiTheme="majorHAnsi"/>
          <w:sz w:val="20"/>
          <w:szCs w:val="20"/>
        </w:rPr>
        <w:t xml:space="preserve">soldado e </w:t>
      </w:r>
      <w:r w:rsidR="00974BEE" w:rsidRPr="00974BEE">
        <w:rPr>
          <w:rFonts w:asciiTheme="majorHAnsi" w:hAnsiTheme="majorHAnsi"/>
          <w:sz w:val="20"/>
          <w:szCs w:val="20"/>
        </w:rPr>
        <w:t xml:space="preserve">servidor da Paz. Brando e misericordioso, </w:t>
      </w:r>
      <w:r w:rsidR="00974BEE">
        <w:rPr>
          <w:rFonts w:asciiTheme="majorHAnsi" w:hAnsiTheme="majorHAnsi"/>
          <w:sz w:val="20"/>
          <w:szCs w:val="20"/>
        </w:rPr>
        <w:t xml:space="preserve">para com todos, </w:t>
      </w:r>
      <w:r w:rsidR="00974BEE" w:rsidRPr="00974BEE">
        <w:rPr>
          <w:rFonts w:asciiTheme="majorHAnsi" w:hAnsiTheme="majorHAnsi"/>
          <w:sz w:val="20"/>
          <w:szCs w:val="20"/>
        </w:rPr>
        <w:t xml:space="preserve">não se deixou contaminar pela brutalidade dos costumes, mas tornou-se </w:t>
      </w:r>
      <w:r w:rsidR="00974BEE">
        <w:rPr>
          <w:rFonts w:asciiTheme="majorHAnsi" w:hAnsiTheme="majorHAnsi"/>
          <w:sz w:val="20"/>
          <w:szCs w:val="20"/>
        </w:rPr>
        <w:t xml:space="preserve">um </w:t>
      </w:r>
      <w:r w:rsidR="00974BEE" w:rsidRPr="00974BEE">
        <w:rPr>
          <w:rFonts w:asciiTheme="majorHAnsi" w:hAnsiTheme="majorHAnsi"/>
          <w:sz w:val="20"/>
          <w:szCs w:val="20"/>
        </w:rPr>
        <w:t xml:space="preserve">soldado de Cristo, que defendia as estruturas justas na sociedade e na Igreja e estava sempre </w:t>
      </w:r>
      <w:r w:rsidR="00974BEE">
        <w:rPr>
          <w:rFonts w:asciiTheme="majorHAnsi" w:hAnsiTheme="majorHAnsi"/>
          <w:sz w:val="20"/>
          <w:szCs w:val="20"/>
        </w:rPr>
        <w:t xml:space="preserve">a </w:t>
      </w:r>
      <w:r w:rsidR="00974BEE" w:rsidRPr="00974BEE">
        <w:rPr>
          <w:rFonts w:asciiTheme="majorHAnsi" w:hAnsiTheme="majorHAnsi"/>
          <w:sz w:val="20"/>
          <w:szCs w:val="20"/>
        </w:rPr>
        <w:t>luta</w:t>
      </w:r>
      <w:r w:rsidR="00974BEE">
        <w:rPr>
          <w:rFonts w:asciiTheme="majorHAnsi" w:hAnsiTheme="majorHAnsi"/>
          <w:sz w:val="20"/>
          <w:szCs w:val="20"/>
        </w:rPr>
        <w:t xml:space="preserve">r </w:t>
      </w:r>
      <w:r w:rsidR="00974BEE" w:rsidRPr="00974BEE">
        <w:rPr>
          <w:rFonts w:asciiTheme="majorHAnsi" w:hAnsiTheme="majorHAnsi"/>
          <w:sz w:val="20"/>
          <w:szCs w:val="20"/>
        </w:rPr>
        <w:t>pela paz.</w:t>
      </w:r>
      <w:r w:rsidR="003900AC">
        <w:rPr>
          <w:rFonts w:asciiTheme="majorHAnsi" w:hAnsiTheme="majorHAnsi"/>
          <w:sz w:val="20"/>
          <w:szCs w:val="20"/>
        </w:rPr>
        <w:t xml:space="preserve"> Viria a morrer em Candes, no ano 397, precisamente numa viagem, em que procurava levar a paz ao clero desavindo da diocese.</w:t>
      </w:r>
      <w:r w:rsidR="003900AC" w:rsidRPr="003900AC">
        <w:t xml:space="preserve"> </w:t>
      </w:r>
    </w:p>
    <w:p w14:paraId="27F268F9" w14:textId="77777777" w:rsidR="00B47838" w:rsidRPr="00B47838" w:rsidRDefault="00B47838" w:rsidP="00B47838">
      <w:pPr>
        <w:spacing w:after="0" w:line="360" w:lineRule="auto"/>
        <w:jc w:val="both"/>
        <w:rPr>
          <w:rFonts w:asciiTheme="majorHAnsi" w:hAnsiTheme="majorHAnsi"/>
          <w:color w:val="EE0000"/>
          <w:sz w:val="10"/>
          <w:szCs w:val="10"/>
        </w:rPr>
      </w:pPr>
    </w:p>
    <w:p w14:paraId="21F37F11" w14:textId="63FA29F8" w:rsidR="00F87EDD" w:rsidRDefault="00974BEE" w:rsidP="00B47838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E848FC">
        <w:rPr>
          <w:rFonts w:asciiTheme="majorHAnsi" w:hAnsiTheme="majorHAnsi"/>
          <w:color w:val="EE0000"/>
          <w:sz w:val="20"/>
          <w:szCs w:val="20"/>
        </w:rPr>
        <w:t xml:space="preserve">2. </w:t>
      </w:r>
      <w:r>
        <w:rPr>
          <w:rFonts w:asciiTheme="majorHAnsi" w:hAnsiTheme="majorHAnsi"/>
          <w:sz w:val="20"/>
          <w:szCs w:val="20"/>
        </w:rPr>
        <w:t xml:space="preserve">Por isso, </w:t>
      </w:r>
      <w:r w:rsidR="00C9288C">
        <w:rPr>
          <w:rFonts w:asciiTheme="majorHAnsi" w:hAnsiTheme="majorHAnsi"/>
          <w:sz w:val="20"/>
          <w:szCs w:val="20"/>
        </w:rPr>
        <w:t xml:space="preserve">a sua figura emerge </w:t>
      </w:r>
      <w:r w:rsidR="003900AC">
        <w:rPr>
          <w:rFonts w:asciiTheme="majorHAnsi" w:hAnsiTheme="majorHAnsi"/>
          <w:sz w:val="20"/>
          <w:szCs w:val="20"/>
        </w:rPr>
        <w:t xml:space="preserve">quase espontaneamente </w:t>
      </w:r>
      <w:r w:rsidR="00C9288C">
        <w:rPr>
          <w:rFonts w:asciiTheme="majorHAnsi" w:hAnsiTheme="majorHAnsi"/>
          <w:sz w:val="20"/>
          <w:szCs w:val="20"/>
        </w:rPr>
        <w:t>das leituras que acabamos de ouvir</w:t>
      </w:r>
      <w:r w:rsidR="003900AC">
        <w:rPr>
          <w:rFonts w:asciiTheme="majorHAnsi" w:hAnsiTheme="majorHAnsi"/>
          <w:sz w:val="20"/>
          <w:szCs w:val="20"/>
        </w:rPr>
        <w:t xml:space="preserve">. Todas elas nos falam deste </w:t>
      </w:r>
      <w:r w:rsidR="00960B69">
        <w:rPr>
          <w:rFonts w:asciiTheme="majorHAnsi" w:hAnsiTheme="majorHAnsi"/>
          <w:sz w:val="20"/>
          <w:szCs w:val="20"/>
        </w:rPr>
        <w:t>sonho d</w:t>
      </w:r>
      <w:r w:rsidR="003900AC">
        <w:rPr>
          <w:rFonts w:asciiTheme="majorHAnsi" w:hAnsiTheme="majorHAnsi"/>
          <w:sz w:val="20"/>
          <w:szCs w:val="20"/>
        </w:rPr>
        <w:t xml:space="preserve">ivino da </w:t>
      </w:r>
      <w:r w:rsidR="00960B69">
        <w:rPr>
          <w:rFonts w:asciiTheme="majorHAnsi" w:hAnsiTheme="majorHAnsi"/>
          <w:sz w:val="20"/>
          <w:szCs w:val="20"/>
        </w:rPr>
        <w:t>Paz</w:t>
      </w:r>
      <w:r w:rsidR="003900AC">
        <w:rPr>
          <w:rFonts w:asciiTheme="majorHAnsi" w:hAnsiTheme="majorHAnsi"/>
          <w:sz w:val="20"/>
          <w:szCs w:val="20"/>
        </w:rPr>
        <w:t xml:space="preserve"> entre os homens</w:t>
      </w:r>
      <w:r w:rsidR="00960B69">
        <w:rPr>
          <w:rFonts w:asciiTheme="majorHAnsi" w:hAnsiTheme="majorHAnsi"/>
          <w:sz w:val="20"/>
          <w:szCs w:val="20"/>
        </w:rPr>
        <w:t>: “</w:t>
      </w:r>
      <w:r w:rsidR="00960B69" w:rsidRPr="003A010B">
        <w:rPr>
          <w:rFonts w:asciiTheme="majorHAnsi" w:hAnsiTheme="majorHAnsi"/>
          <w:i/>
          <w:iCs/>
          <w:sz w:val="20"/>
          <w:szCs w:val="20"/>
        </w:rPr>
        <w:t>farei correr para Jerusalém a paz como um rio</w:t>
      </w:r>
      <w:r w:rsidR="00960B69">
        <w:rPr>
          <w:rFonts w:asciiTheme="majorHAnsi" w:hAnsiTheme="majorHAnsi"/>
          <w:sz w:val="20"/>
          <w:szCs w:val="20"/>
        </w:rPr>
        <w:t xml:space="preserve">”, escutávamos na </w:t>
      </w:r>
      <w:r w:rsidR="004D4B1E">
        <w:rPr>
          <w:rFonts w:asciiTheme="majorHAnsi" w:hAnsiTheme="majorHAnsi"/>
          <w:sz w:val="20"/>
          <w:szCs w:val="20"/>
        </w:rPr>
        <w:t>1.ª leitura</w:t>
      </w:r>
      <w:r w:rsidR="00F87EDD" w:rsidRPr="00F87EDD">
        <w:rPr>
          <w:rFonts w:asciiTheme="majorHAnsi" w:hAnsiTheme="majorHAnsi"/>
          <w:sz w:val="20"/>
          <w:szCs w:val="20"/>
        </w:rPr>
        <w:t xml:space="preserve"> </w:t>
      </w:r>
      <w:r w:rsidR="00F87EDD" w:rsidRPr="003900AC">
        <w:rPr>
          <w:rFonts w:asciiTheme="majorHAnsi" w:hAnsiTheme="majorHAnsi"/>
          <w:sz w:val="16"/>
          <w:szCs w:val="16"/>
        </w:rPr>
        <w:t>(cf. Is 66,10-14)</w:t>
      </w:r>
      <w:r w:rsidR="00F87EDD" w:rsidRPr="00F87EDD">
        <w:rPr>
          <w:rFonts w:asciiTheme="majorHAnsi" w:hAnsiTheme="majorHAnsi"/>
          <w:sz w:val="20"/>
          <w:szCs w:val="20"/>
        </w:rPr>
        <w:t xml:space="preserve">! </w:t>
      </w:r>
      <w:r w:rsidR="004D4B1E">
        <w:rPr>
          <w:rFonts w:asciiTheme="majorHAnsi" w:hAnsiTheme="majorHAnsi"/>
          <w:sz w:val="20"/>
          <w:szCs w:val="20"/>
        </w:rPr>
        <w:t xml:space="preserve">No Evangelho, </w:t>
      </w:r>
      <w:r w:rsidR="00F87EDD" w:rsidRPr="00F87EDD">
        <w:rPr>
          <w:rFonts w:asciiTheme="majorHAnsi" w:hAnsiTheme="majorHAnsi"/>
          <w:sz w:val="20"/>
          <w:szCs w:val="20"/>
        </w:rPr>
        <w:t>ressoa-nos, como bela melodia, aquela saudação que Jesus recomenda</w:t>
      </w:r>
      <w:r w:rsidR="003900AC">
        <w:rPr>
          <w:rFonts w:asciiTheme="majorHAnsi" w:hAnsiTheme="majorHAnsi"/>
          <w:sz w:val="20"/>
          <w:szCs w:val="20"/>
        </w:rPr>
        <w:t>va</w:t>
      </w:r>
      <w:r w:rsidR="00F87EDD" w:rsidRPr="00F87EDD">
        <w:rPr>
          <w:rFonts w:asciiTheme="majorHAnsi" w:hAnsiTheme="majorHAnsi"/>
          <w:sz w:val="20"/>
          <w:szCs w:val="20"/>
        </w:rPr>
        <w:t xml:space="preserve"> aos discípulos</w:t>
      </w:r>
      <w:r w:rsidR="004D4B1E">
        <w:rPr>
          <w:rFonts w:asciiTheme="majorHAnsi" w:hAnsiTheme="majorHAnsi"/>
          <w:sz w:val="20"/>
          <w:szCs w:val="20"/>
        </w:rPr>
        <w:t>, “</w:t>
      </w:r>
      <w:r w:rsidR="004D4B1E" w:rsidRPr="003900AC">
        <w:rPr>
          <w:rFonts w:asciiTheme="majorHAnsi" w:hAnsiTheme="majorHAnsi"/>
          <w:i/>
          <w:iCs/>
          <w:sz w:val="20"/>
          <w:szCs w:val="20"/>
        </w:rPr>
        <w:t>quando entrardes em alguma coisa, dizei</w:t>
      </w:r>
      <w:r w:rsidR="00F87EDD" w:rsidRPr="003900AC">
        <w:rPr>
          <w:rFonts w:asciiTheme="majorHAnsi" w:hAnsiTheme="majorHAnsi"/>
          <w:i/>
          <w:iCs/>
          <w:sz w:val="20"/>
          <w:szCs w:val="20"/>
        </w:rPr>
        <w:t xml:space="preserve"> «Paz a esta casa»</w:t>
      </w:r>
      <w:r w:rsidR="004D4B1E">
        <w:rPr>
          <w:rFonts w:asciiTheme="majorHAnsi" w:hAnsiTheme="majorHAnsi"/>
          <w:sz w:val="20"/>
          <w:szCs w:val="20"/>
        </w:rPr>
        <w:t>”</w:t>
      </w:r>
      <w:r w:rsidR="00F87EDD" w:rsidRPr="00F87EDD">
        <w:rPr>
          <w:rFonts w:asciiTheme="majorHAnsi" w:hAnsiTheme="majorHAnsi"/>
          <w:sz w:val="20"/>
          <w:szCs w:val="20"/>
        </w:rPr>
        <w:t xml:space="preserve"> (</w:t>
      </w:r>
      <w:proofErr w:type="spellStart"/>
      <w:r w:rsidR="00F87EDD" w:rsidRPr="00F87EDD">
        <w:rPr>
          <w:rFonts w:asciiTheme="majorHAnsi" w:hAnsiTheme="majorHAnsi"/>
          <w:sz w:val="20"/>
          <w:szCs w:val="20"/>
        </w:rPr>
        <w:t>Lc</w:t>
      </w:r>
      <w:proofErr w:type="spellEnd"/>
      <w:r w:rsidR="00F87EDD" w:rsidRPr="00F87EDD">
        <w:rPr>
          <w:rFonts w:asciiTheme="majorHAnsi" w:hAnsiTheme="majorHAnsi"/>
          <w:sz w:val="20"/>
          <w:szCs w:val="20"/>
        </w:rPr>
        <w:t xml:space="preserve"> 10,5). </w:t>
      </w:r>
      <w:r w:rsidR="00EF4135">
        <w:rPr>
          <w:rFonts w:asciiTheme="majorHAnsi" w:hAnsiTheme="majorHAnsi"/>
          <w:sz w:val="20"/>
          <w:szCs w:val="20"/>
        </w:rPr>
        <w:t>São Paulo</w:t>
      </w:r>
      <w:r w:rsidR="003900AC">
        <w:rPr>
          <w:rFonts w:asciiTheme="majorHAnsi" w:hAnsiTheme="majorHAnsi"/>
          <w:sz w:val="20"/>
          <w:szCs w:val="20"/>
        </w:rPr>
        <w:t>, na 2.ª leitura,</w:t>
      </w:r>
      <w:r w:rsidR="00EF4135">
        <w:rPr>
          <w:rFonts w:asciiTheme="majorHAnsi" w:hAnsiTheme="majorHAnsi"/>
          <w:sz w:val="20"/>
          <w:szCs w:val="20"/>
        </w:rPr>
        <w:t xml:space="preserve"> deixa</w:t>
      </w:r>
      <w:r w:rsidR="003900AC">
        <w:rPr>
          <w:rFonts w:asciiTheme="majorHAnsi" w:hAnsiTheme="majorHAnsi"/>
          <w:sz w:val="20"/>
          <w:szCs w:val="20"/>
        </w:rPr>
        <w:t>va-nos</w:t>
      </w:r>
      <w:r w:rsidR="00EF4135">
        <w:rPr>
          <w:rFonts w:asciiTheme="majorHAnsi" w:hAnsiTheme="majorHAnsi"/>
          <w:sz w:val="20"/>
          <w:szCs w:val="20"/>
        </w:rPr>
        <w:t xml:space="preserve"> um voto final</w:t>
      </w:r>
      <w:r w:rsidR="003900AC">
        <w:rPr>
          <w:rFonts w:asciiTheme="majorHAnsi" w:hAnsiTheme="majorHAnsi"/>
          <w:sz w:val="20"/>
          <w:szCs w:val="20"/>
        </w:rPr>
        <w:t xml:space="preserve">, </w:t>
      </w:r>
      <w:r w:rsidR="00E035BE">
        <w:rPr>
          <w:rFonts w:asciiTheme="majorHAnsi" w:hAnsiTheme="majorHAnsi"/>
          <w:sz w:val="20"/>
          <w:szCs w:val="20"/>
        </w:rPr>
        <w:t>de</w:t>
      </w:r>
      <w:r w:rsidR="00EF4135">
        <w:rPr>
          <w:rFonts w:asciiTheme="majorHAnsi" w:hAnsiTheme="majorHAnsi"/>
          <w:sz w:val="20"/>
          <w:szCs w:val="20"/>
        </w:rPr>
        <w:t xml:space="preserve"> “</w:t>
      </w:r>
      <w:r w:rsidR="00EF4135" w:rsidRPr="00782756">
        <w:rPr>
          <w:rFonts w:asciiTheme="majorHAnsi" w:hAnsiTheme="majorHAnsi"/>
          <w:i/>
          <w:iCs/>
          <w:sz w:val="20"/>
          <w:szCs w:val="20"/>
        </w:rPr>
        <w:t>paz e misericórdia</w:t>
      </w:r>
      <w:r w:rsidR="00EF4135">
        <w:rPr>
          <w:rFonts w:asciiTheme="majorHAnsi" w:hAnsiTheme="majorHAnsi"/>
          <w:sz w:val="20"/>
          <w:szCs w:val="20"/>
        </w:rPr>
        <w:t>”</w:t>
      </w:r>
      <w:r w:rsidR="00E035BE">
        <w:rPr>
          <w:rFonts w:asciiTheme="majorHAnsi" w:hAnsiTheme="majorHAnsi"/>
          <w:sz w:val="20"/>
          <w:szCs w:val="20"/>
        </w:rPr>
        <w:t xml:space="preserve"> para quantos </w:t>
      </w:r>
      <w:r w:rsidR="00E848FC">
        <w:rPr>
          <w:rFonts w:asciiTheme="majorHAnsi" w:hAnsiTheme="majorHAnsi"/>
          <w:sz w:val="20"/>
          <w:szCs w:val="20"/>
        </w:rPr>
        <w:t xml:space="preserve">põe a sua confiança </w:t>
      </w:r>
      <w:r w:rsidR="00E035BE">
        <w:rPr>
          <w:rFonts w:asciiTheme="majorHAnsi" w:hAnsiTheme="majorHAnsi"/>
          <w:sz w:val="20"/>
          <w:szCs w:val="20"/>
        </w:rPr>
        <w:t>na Cruz do Senhor</w:t>
      </w:r>
      <w:r w:rsidR="003900AC">
        <w:rPr>
          <w:rFonts w:asciiTheme="majorHAnsi" w:hAnsiTheme="majorHAnsi"/>
          <w:sz w:val="20"/>
          <w:szCs w:val="20"/>
        </w:rPr>
        <w:t>.</w:t>
      </w:r>
      <w:r w:rsidR="00E848FC">
        <w:rPr>
          <w:rFonts w:asciiTheme="majorHAnsi" w:hAnsiTheme="majorHAnsi"/>
          <w:sz w:val="20"/>
          <w:szCs w:val="20"/>
        </w:rPr>
        <w:t xml:space="preserve"> </w:t>
      </w:r>
      <w:r w:rsidR="00F87EDD" w:rsidRPr="00F87EDD">
        <w:rPr>
          <w:rFonts w:asciiTheme="majorHAnsi" w:hAnsiTheme="majorHAnsi"/>
          <w:sz w:val="20"/>
          <w:szCs w:val="20"/>
        </w:rPr>
        <w:t>Como desejaríamos nós sermos estes ‘</w:t>
      </w:r>
      <w:r w:rsidR="00F87EDD" w:rsidRPr="00F87EDD">
        <w:rPr>
          <w:rFonts w:asciiTheme="majorHAnsi" w:hAnsiTheme="majorHAnsi"/>
          <w:i/>
          <w:iCs/>
          <w:sz w:val="20"/>
          <w:szCs w:val="20"/>
        </w:rPr>
        <w:t>filhos da paz’</w:t>
      </w:r>
      <w:r w:rsidR="00F87EDD" w:rsidRPr="00F87EDD">
        <w:rPr>
          <w:rFonts w:asciiTheme="majorHAnsi" w:hAnsiTheme="majorHAnsi"/>
          <w:sz w:val="20"/>
          <w:szCs w:val="20"/>
        </w:rPr>
        <w:t xml:space="preserve"> </w:t>
      </w:r>
      <w:r w:rsidR="00F87EDD" w:rsidRPr="00B47838">
        <w:rPr>
          <w:rFonts w:asciiTheme="majorHAnsi" w:hAnsiTheme="majorHAnsi"/>
          <w:sz w:val="16"/>
          <w:szCs w:val="16"/>
        </w:rPr>
        <w:t>(</w:t>
      </w:r>
      <w:proofErr w:type="spellStart"/>
      <w:r w:rsidR="00F87EDD" w:rsidRPr="00B47838">
        <w:rPr>
          <w:rFonts w:asciiTheme="majorHAnsi" w:hAnsiTheme="majorHAnsi"/>
          <w:sz w:val="16"/>
          <w:szCs w:val="16"/>
        </w:rPr>
        <w:t>Lc</w:t>
      </w:r>
      <w:proofErr w:type="spellEnd"/>
      <w:r w:rsidR="00F87EDD" w:rsidRPr="00B47838">
        <w:rPr>
          <w:rFonts w:asciiTheme="majorHAnsi" w:hAnsiTheme="majorHAnsi"/>
          <w:sz w:val="16"/>
          <w:szCs w:val="16"/>
        </w:rPr>
        <w:t xml:space="preserve"> 10,6)</w:t>
      </w:r>
      <w:r w:rsidR="00F87EDD" w:rsidRPr="00F87EDD">
        <w:rPr>
          <w:rFonts w:asciiTheme="majorHAnsi" w:hAnsiTheme="majorHAnsi"/>
          <w:sz w:val="20"/>
          <w:szCs w:val="20"/>
        </w:rPr>
        <w:t xml:space="preserve">, esta gente de Paz, sobre quem repousa e se difunde a Paz de Cristo. </w:t>
      </w:r>
    </w:p>
    <w:p w14:paraId="55C0F7CC" w14:textId="77777777" w:rsidR="00B47838" w:rsidRPr="00B47838" w:rsidRDefault="00B47838" w:rsidP="00B47838">
      <w:pPr>
        <w:spacing w:after="0" w:line="360" w:lineRule="auto"/>
        <w:jc w:val="both"/>
        <w:rPr>
          <w:rFonts w:asciiTheme="majorHAnsi" w:hAnsiTheme="majorHAnsi"/>
          <w:color w:val="EE0000"/>
          <w:sz w:val="10"/>
          <w:szCs w:val="10"/>
        </w:rPr>
      </w:pPr>
    </w:p>
    <w:p w14:paraId="1420A7E8" w14:textId="511468F6" w:rsidR="00594D98" w:rsidRDefault="00E848FC" w:rsidP="00B47838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E848FC">
        <w:rPr>
          <w:rFonts w:asciiTheme="majorHAnsi" w:hAnsiTheme="majorHAnsi"/>
          <w:color w:val="EE0000"/>
          <w:sz w:val="20"/>
          <w:szCs w:val="20"/>
        </w:rPr>
        <w:t xml:space="preserve">3.  </w:t>
      </w:r>
      <w:r>
        <w:rPr>
          <w:rFonts w:asciiTheme="majorHAnsi" w:hAnsiTheme="majorHAnsi"/>
          <w:sz w:val="20"/>
          <w:szCs w:val="20"/>
        </w:rPr>
        <w:t>A bem-aventurança dos construtores da Paz é talvez a mais urgente, nos tempos que correm, em que vivemos uma espécie de “</w:t>
      </w:r>
      <w:r w:rsidRPr="003900AC">
        <w:rPr>
          <w:rFonts w:asciiTheme="majorHAnsi" w:hAnsiTheme="majorHAnsi"/>
          <w:i/>
          <w:iCs/>
          <w:sz w:val="20"/>
          <w:szCs w:val="20"/>
        </w:rPr>
        <w:t>terceira guerra mundial aos pedaços</w:t>
      </w:r>
      <w:r>
        <w:rPr>
          <w:rFonts w:asciiTheme="majorHAnsi" w:hAnsiTheme="majorHAnsi"/>
          <w:sz w:val="20"/>
          <w:szCs w:val="20"/>
        </w:rPr>
        <w:t xml:space="preserve">”. </w:t>
      </w:r>
      <w:r w:rsidR="00F87EDD" w:rsidRPr="00F87EDD">
        <w:rPr>
          <w:rFonts w:asciiTheme="majorHAnsi" w:hAnsiTheme="majorHAnsi"/>
          <w:sz w:val="20"/>
          <w:szCs w:val="20"/>
        </w:rPr>
        <w:t xml:space="preserve">Esta Paz não se reduz a uma simples ausência de problemas ou de conflitos. </w:t>
      </w:r>
      <w:r w:rsidR="003F5817" w:rsidRPr="00F87EDD">
        <w:rPr>
          <w:rFonts w:asciiTheme="majorHAnsi" w:hAnsiTheme="majorHAnsi"/>
          <w:sz w:val="20"/>
          <w:szCs w:val="20"/>
        </w:rPr>
        <w:t xml:space="preserve">A Paz, que </w:t>
      </w:r>
      <w:r w:rsidR="003F5817" w:rsidRPr="00F87EDD">
        <w:rPr>
          <w:rFonts w:asciiTheme="majorHAnsi" w:hAnsiTheme="majorHAnsi"/>
          <w:sz w:val="20"/>
          <w:szCs w:val="20"/>
        </w:rPr>
        <w:lastRenderedPageBreak/>
        <w:t xml:space="preserve">traduz o termo hebraico </w:t>
      </w:r>
      <w:proofErr w:type="spellStart"/>
      <w:r w:rsidR="003F5817" w:rsidRPr="00F87EDD">
        <w:rPr>
          <w:rFonts w:asciiTheme="majorHAnsi" w:hAnsiTheme="majorHAnsi"/>
          <w:i/>
          <w:iCs/>
          <w:sz w:val="20"/>
          <w:szCs w:val="20"/>
        </w:rPr>
        <w:t>shalom</w:t>
      </w:r>
      <w:proofErr w:type="spellEnd"/>
      <w:r w:rsidR="003F5817" w:rsidRPr="00F87EDD">
        <w:rPr>
          <w:rFonts w:asciiTheme="majorHAnsi" w:hAnsiTheme="majorHAnsi"/>
          <w:sz w:val="20"/>
          <w:szCs w:val="20"/>
        </w:rPr>
        <w:t xml:space="preserve">, na sua raiz, significa </w:t>
      </w:r>
      <w:r w:rsidR="003F5817" w:rsidRPr="00F87EDD">
        <w:rPr>
          <w:rFonts w:asciiTheme="majorHAnsi" w:hAnsiTheme="majorHAnsi"/>
          <w:i/>
          <w:iCs/>
          <w:sz w:val="20"/>
          <w:szCs w:val="20"/>
        </w:rPr>
        <w:t>integridade</w:t>
      </w:r>
      <w:r w:rsidR="003F5817" w:rsidRPr="00F87EDD">
        <w:rPr>
          <w:rFonts w:asciiTheme="majorHAnsi" w:hAnsiTheme="majorHAnsi"/>
          <w:sz w:val="20"/>
          <w:szCs w:val="20"/>
        </w:rPr>
        <w:t xml:space="preserve">, </w:t>
      </w:r>
      <w:r w:rsidR="003F5817" w:rsidRPr="00F87EDD">
        <w:rPr>
          <w:rFonts w:asciiTheme="majorHAnsi" w:hAnsiTheme="majorHAnsi"/>
          <w:i/>
          <w:iCs/>
          <w:sz w:val="20"/>
          <w:szCs w:val="20"/>
        </w:rPr>
        <w:t>totalidade</w:t>
      </w:r>
      <w:r w:rsidR="003F5817" w:rsidRPr="00F87EDD">
        <w:rPr>
          <w:rFonts w:asciiTheme="majorHAnsi" w:hAnsiTheme="majorHAnsi"/>
          <w:sz w:val="20"/>
          <w:szCs w:val="20"/>
        </w:rPr>
        <w:t>, e por isso a Paz</w:t>
      </w:r>
      <w:r w:rsidR="00FE0718">
        <w:rPr>
          <w:rFonts w:asciiTheme="majorHAnsi" w:hAnsiTheme="majorHAnsi"/>
          <w:sz w:val="20"/>
          <w:szCs w:val="20"/>
        </w:rPr>
        <w:t xml:space="preserve"> </w:t>
      </w:r>
      <w:r w:rsidR="003F5817" w:rsidRPr="00F87EDD">
        <w:rPr>
          <w:rFonts w:asciiTheme="majorHAnsi" w:hAnsiTheme="majorHAnsi"/>
          <w:sz w:val="20"/>
          <w:szCs w:val="20"/>
        </w:rPr>
        <w:t xml:space="preserve">é a síntese ou a plenitude de todos os bens, é a felicidade de quem, mesmo no meio de lobos e dificuldades, vive em Paz, porque se confia às mãos de Deus, como um filho ao colo de sua mãe. </w:t>
      </w:r>
    </w:p>
    <w:p w14:paraId="33204098" w14:textId="77777777" w:rsidR="00B47838" w:rsidRPr="00B47838" w:rsidRDefault="00B47838" w:rsidP="00B47838">
      <w:pPr>
        <w:spacing w:after="0" w:line="360" w:lineRule="auto"/>
        <w:jc w:val="both"/>
        <w:rPr>
          <w:rFonts w:asciiTheme="majorHAnsi" w:hAnsiTheme="majorHAnsi"/>
          <w:color w:val="EE0000"/>
          <w:sz w:val="10"/>
          <w:szCs w:val="10"/>
        </w:rPr>
      </w:pPr>
    </w:p>
    <w:p w14:paraId="05D99807" w14:textId="0E1B10AE" w:rsidR="003F5817" w:rsidRPr="004B58EC" w:rsidRDefault="00594D98" w:rsidP="00B47838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594D98">
        <w:rPr>
          <w:rFonts w:asciiTheme="majorHAnsi" w:hAnsiTheme="majorHAnsi"/>
          <w:color w:val="EE0000"/>
          <w:sz w:val="20"/>
          <w:szCs w:val="20"/>
        </w:rPr>
        <w:t xml:space="preserve">4. </w:t>
      </w:r>
      <w:r w:rsidR="00B47838" w:rsidRPr="003F5817">
        <w:rPr>
          <w:rFonts w:asciiTheme="majorHAnsi" w:hAnsiTheme="majorHAnsi"/>
          <w:sz w:val="20"/>
          <w:szCs w:val="20"/>
        </w:rPr>
        <w:t>Na perspetiva cristã</w:t>
      </w:r>
      <w:r w:rsidR="00B47838">
        <w:rPr>
          <w:rFonts w:asciiTheme="majorHAnsi" w:hAnsiTheme="majorHAnsi"/>
          <w:sz w:val="20"/>
          <w:szCs w:val="20"/>
        </w:rPr>
        <w:t xml:space="preserve">, </w:t>
      </w:r>
      <w:r w:rsidR="00B47838" w:rsidRPr="003F5817">
        <w:rPr>
          <w:rFonts w:asciiTheme="majorHAnsi" w:hAnsiTheme="majorHAnsi"/>
          <w:sz w:val="20"/>
          <w:szCs w:val="20"/>
        </w:rPr>
        <w:t>a paz é, principalmente, um dom: o primeiro dom de Cristo: «</w:t>
      </w:r>
      <w:r w:rsidR="00B47838" w:rsidRPr="004B58EC">
        <w:rPr>
          <w:rFonts w:asciiTheme="majorHAnsi" w:hAnsiTheme="majorHAnsi"/>
          <w:i/>
          <w:iCs/>
          <w:sz w:val="20"/>
          <w:szCs w:val="20"/>
        </w:rPr>
        <w:t>Dou-vos a minha paz</w:t>
      </w:r>
      <w:r w:rsidR="00B47838" w:rsidRPr="003F5817">
        <w:rPr>
          <w:rFonts w:asciiTheme="majorHAnsi" w:hAnsiTheme="majorHAnsi"/>
          <w:sz w:val="20"/>
          <w:szCs w:val="20"/>
        </w:rPr>
        <w:t xml:space="preserve">» </w:t>
      </w:r>
      <w:r w:rsidR="00B47838" w:rsidRPr="004B58EC">
        <w:rPr>
          <w:rFonts w:asciiTheme="majorHAnsi" w:hAnsiTheme="majorHAnsi"/>
          <w:sz w:val="16"/>
          <w:szCs w:val="16"/>
        </w:rPr>
        <w:t>(</w:t>
      </w:r>
      <w:proofErr w:type="spellStart"/>
      <w:r w:rsidR="00B47838" w:rsidRPr="004B58EC">
        <w:rPr>
          <w:rFonts w:asciiTheme="majorHAnsi" w:hAnsiTheme="majorHAnsi"/>
          <w:sz w:val="16"/>
          <w:szCs w:val="16"/>
        </w:rPr>
        <w:t>Jo</w:t>
      </w:r>
      <w:proofErr w:type="spellEnd"/>
      <w:r w:rsidR="00B47838" w:rsidRPr="004B58EC">
        <w:rPr>
          <w:rFonts w:asciiTheme="majorHAnsi" w:hAnsiTheme="majorHAnsi"/>
          <w:sz w:val="16"/>
          <w:szCs w:val="16"/>
        </w:rPr>
        <w:t xml:space="preserve"> 14, 27)</w:t>
      </w:r>
      <w:r w:rsidR="00B47838" w:rsidRPr="003F5817">
        <w:rPr>
          <w:rFonts w:asciiTheme="majorHAnsi" w:hAnsiTheme="majorHAnsi"/>
          <w:sz w:val="20"/>
          <w:szCs w:val="20"/>
        </w:rPr>
        <w:t xml:space="preserve">. </w:t>
      </w:r>
      <w:r w:rsidR="00B47838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No entanto, essa paz é um dom</w:t>
      </w:r>
      <w:r w:rsidR="004B58EC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que compromete</w:t>
      </w:r>
      <w:r w:rsidR="00782756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cada um de nós</w:t>
      </w:r>
      <w:r w:rsidR="00C45F83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e exige</w:t>
      </w:r>
      <w:r w:rsidR="00B47838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 xml:space="preserve">um trabalho </w:t>
      </w:r>
      <w:r w:rsidR="00782756">
        <w:rPr>
          <w:rFonts w:asciiTheme="majorHAnsi" w:hAnsiTheme="majorHAnsi"/>
          <w:sz w:val="20"/>
          <w:szCs w:val="20"/>
        </w:rPr>
        <w:t xml:space="preserve">de </w:t>
      </w:r>
      <w:r w:rsidR="00B47838">
        <w:rPr>
          <w:rFonts w:asciiTheme="majorHAnsi" w:hAnsiTheme="majorHAnsi"/>
          <w:sz w:val="20"/>
          <w:szCs w:val="20"/>
        </w:rPr>
        <w:t xml:space="preserve">pacificação </w:t>
      </w:r>
      <w:r w:rsidR="00782756">
        <w:rPr>
          <w:rFonts w:asciiTheme="majorHAnsi" w:hAnsiTheme="majorHAnsi"/>
          <w:sz w:val="20"/>
          <w:szCs w:val="20"/>
        </w:rPr>
        <w:t xml:space="preserve">de </w:t>
      </w:r>
      <w:r w:rsidR="003F5817" w:rsidRPr="003F5817">
        <w:rPr>
          <w:rFonts w:asciiTheme="majorHAnsi" w:hAnsiTheme="majorHAnsi"/>
          <w:sz w:val="20"/>
          <w:szCs w:val="20"/>
        </w:rPr>
        <w:t>si mesmo</w:t>
      </w:r>
      <w:r w:rsidR="00782756">
        <w:rPr>
          <w:rFonts w:asciiTheme="majorHAnsi" w:hAnsiTheme="majorHAnsi"/>
          <w:sz w:val="20"/>
          <w:szCs w:val="20"/>
        </w:rPr>
        <w:t xml:space="preserve">. </w:t>
      </w:r>
      <w:r w:rsidR="003F5817" w:rsidRPr="003F5817">
        <w:rPr>
          <w:rFonts w:asciiTheme="majorHAnsi" w:hAnsiTheme="majorHAnsi"/>
          <w:sz w:val="20"/>
          <w:szCs w:val="20"/>
        </w:rPr>
        <w:t xml:space="preserve">A paz constrói-se </w:t>
      </w:r>
      <w:r w:rsidR="00782756">
        <w:rPr>
          <w:rFonts w:asciiTheme="majorHAnsi" w:hAnsiTheme="majorHAnsi"/>
          <w:sz w:val="20"/>
          <w:szCs w:val="20"/>
        </w:rPr>
        <w:t xml:space="preserve">sempre </w:t>
      </w:r>
      <w:r w:rsidR="003F5817" w:rsidRPr="003F5817">
        <w:rPr>
          <w:rFonts w:asciiTheme="majorHAnsi" w:hAnsiTheme="majorHAnsi"/>
          <w:sz w:val="20"/>
          <w:szCs w:val="20"/>
        </w:rPr>
        <w:t xml:space="preserve">no coração e a partir do coração, erradicando o orgulho e as pretensões, </w:t>
      </w:r>
      <w:r>
        <w:rPr>
          <w:rFonts w:asciiTheme="majorHAnsi" w:hAnsiTheme="majorHAnsi"/>
          <w:sz w:val="20"/>
          <w:szCs w:val="20"/>
        </w:rPr>
        <w:t xml:space="preserve">optando pela não violência </w:t>
      </w:r>
      <w:r w:rsidR="003F5817" w:rsidRPr="003F5817">
        <w:rPr>
          <w:rFonts w:asciiTheme="majorHAnsi" w:hAnsiTheme="majorHAnsi"/>
          <w:sz w:val="20"/>
          <w:szCs w:val="20"/>
        </w:rPr>
        <w:t xml:space="preserve">e </w:t>
      </w:r>
      <w:r w:rsidR="00C45F83" w:rsidRPr="00594D98">
        <w:rPr>
          <w:rFonts w:asciiTheme="majorHAnsi" w:hAnsiTheme="majorHAnsi"/>
          <w:sz w:val="20"/>
          <w:szCs w:val="20"/>
        </w:rPr>
        <w:t>cuidando d</w:t>
      </w:r>
      <w:r w:rsidR="003F5817" w:rsidRPr="00594D98">
        <w:rPr>
          <w:rFonts w:asciiTheme="majorHAnsi" w:hAnsiTheme="majorHAnsi"/>
          <w:sz w:val="20"/>
          <w:szCs w:val="20"/>
        </w:rPr>
        <w:t>a linguagem,</w:t>
      </w:r>
      <w:r w:rsidR="003F5817" w:rsidRPr="003F5817">
        <w:rPr>
          <w:rFonts w:asciiTheme="majorHAnsi" w:hAnsiTheme="majorHAnsi"/>
          <w:sz w:val="20"/>
          <w:szCs w:val="20"/>
        </w:rPr>
        <w:t xml:space="preserve"> pois também com as palavras se pode ferir e matar </w:t>
      </w:r>
      <w:r w:rsidR="003F5817" w:rsidRPr="004B58EC">
        <w:rPr>
          <w:rFonts w:asciiTheme="majorHAnsi" w:hAnsiTheme="majorHAnsi"/>
          <w:sz w:val="16"/>
          <w:szCs w:val="16"/>
        </w:rPr>
        <w:t>(</w:t>
      </w:r>
      <w:r w:rsidR="00B47838">
        <w:rPr>
          <w:rFonts w:asciiTheme="majorHAnsi" w:hAnsiTheme="majorHAnsi"/>
          <w:sz w:val="16"/>
          <w:szCs w:val="16"/>
        </w:rPr>
        <w:t xml:space="preserve">cf. </w:t>
      </w:r>
      <w:r w:rsidR="003F5817" w:rsidRPr="004B58EC">
        <w:rPr>
          <w:rFonts w:asciiTheme="majorHAnsi" w:hAnsiTheme="majorHAnsi"/>
          <w:sz w:val="16"/>
          <w:szCs w:val="16"/>
        </w:rPr>
        <w:t>Leão XIV, Discurso, 16.05.2025)</w:t>
      </w:r>
      <w:r w:rsidR="003F5817" w:rsidRPr="003F5817">
        <w:rPr>
          <w:rFonts w:asciiTheme="majorHAnsi" w:hAnsiTheme="majorHAnsi"/>
          <w:sz w:val="20"/>
          <w:szCs w:val="20"/>
        </w:rPr>
        <w:t>.</w:t>
      </w:r>
      <w:r w:rsidR="00C45F83" w:rsidRPr="00C45F83">
        <w:rPr>
          <w:rFonts w:asciiTheme="majorHAnsi" w:hAnsiTheme="majorHAnsi"/>
          <w:sz w:val="20"/>
          <w:szCs w:val="20"/>
        </w:rPr>
        <w:t xml:space="preserve"> </w:t>
      </w:r>
      <w:r w:rsidR="00C45F83" w:rsidRPr="00F87EDD">
        <w:rPr>
          <w:rFonts w:asciiTheme="majorHAnsi" w:hAnsiTheme="majorHAnsi"/>
          <w:sz w:val="20"/>
          <w:szCs w:val="20"/>
        </w:rPr>
        <w:t>“</w:t>
      </w:r>
      <w:r w:rsidR="00C45F83" w:rsidRPr="00F87EDD">
        <w:rPr>
          <w:rFonts w:asciiTheme="majorHAnsi" w:hAnsiTheme="majorHAnsi"/>
          <w:i/>
          <w:iCs/>
          <w:sz w:val="20"/>
          <w:szCs w:val="20"/>
        </w:rPr>
        <w:t>O mundo das murmurações, feito por pessoas que se dedicam a criticar e a destruir, não constrói a paz</w:t>
      </w:r>
      <w:r w:rsidR="00C45F83" w:rsidRPr="00F87EDD">
        <w:rPr>
          <w:rFonts w:asciiTheme="majorHAnsi" w:hAnsiTheme="majorHAnsi"/>
          <w:sz w:val="20"/>
          <w:szCs w:val="20"/>
        </w:rPr>
        <w:t xml:space="preserve">” </w:t>
      </w:r>
      <w:r w:rsidR="00C45F83" w:rsidRPr="00B47838">
        <w:rPr>
          <w:rFonts w:asciiTheme="majorHAnsi" w:hAnsiTheme="majorHAnsi"/>
          <w:sz w:val="16"/>
          <w:szCs w:val="16"/>
        </w:rPr>
        <w:t>(GE 87)</w:t>
      </w:r>
      <w:r w:rsidR="00C45F83" w:rsidRPr="00F87EDD">
        <w:rPr>
          <w:rFonts w:asciiTheme="majorHAnsi" w:hAnsiTheme="majorHAnsi"/>
          <w:sz w:val="20"/>
          <w:szCs w:val="20"/>
        </w:rPr>
        <w:t xml:space="preserve">. </w:t>
      </w:r>
      <w:r w:rsidR="00FE0718" w:rsidRPr="004B58EC">
        <w:rPr>
          <w:rFonts w:asciiTheme="majorHAnsi" w:hAnsiTheme="majorHAnsi"/>
          <w:i/>
          <w:iCs/>
          <w:sz w:val="20"/>
          <w:szCs w:val="20"/>
        </w:rPr>
        <w:t>Quantas vezes, nas nossas comunidades cristãs, semeamos a desordem e o conflito, porque ouvimos alguma coisa de alguém e vamos logo contar a outra pessoa, com uma versão distorcida e ampliada.</w:t>
      </w:r>
      <w:r w:rsidR="00FE0718">
        <w:rPr>
          <w:rFonts w:asciiTheme="majorHAnsi" w:hAnsiTheme="majorHAnsi"/>
          <w:sz w:val="20"/>
          <w:szCs w:val="20"/>
        </w:rPr>
        <w:t xml:space="preserve"> </w:t>
      </w:r>
      <w:r w:rsidR="00C45F83">
        <w:rPr>
          <w:rFonts w:asciiTheme="majorHAnsi" w:hAnsiTheme="majorHAnsi"/>
          <w:sz w:val="20"/>
          <w:szCs w:val="20"/>
        </w:rPr>
        <w:t xml:space="preserve">Por isso, </w:t>
      </w:r>
      <w:r w:rsidR="001E467B">
        <w:rPr>
          <w:rFonts w:asciiTheme="majorHAnsi" w:hAnsiTheme="majorHAnsi"/>
          <w:sz w:val="20"/>
          <w:szCs w:val="20"/>
        </w:rPr>
        <w:t xml:space="preserve">é necessário </w:t>
      </w:r>
      <w:r w:rsidR="00C45F83" w:rsidRPr="00594D98">
        <w:rPr>
          <w:rFonts w:asciiTheme="majorHAnsi" w:hAnsiTheme="majorHAnsi"/>
          <w:i/>
          <w:iCs/>
          <w:sz w:val="20"/>
          <w:szCs w:val="20"/>
        </w:rPr>
        <w:t>desarmar as palavras, para desarmar a Terra</w:t>
      </w:r>
      <w:r w:rsidR="00C45F83">
        <w:rPr>
          <w:rFonts w:asciiTheme="majorHAnsi" w:hAnsiTheme="majorHAnsi"/>
          <w:sz w:val="20"/>
          <w:szCs w:val="20"/>
        </w:rPr>
        <w:t xml:space="preserve">. </w:t>
      </w:r>
    </w:p>
    <w:p w14:paraId="758701F6" w14:textId="77777777" w:rsidR="00B47838" w:rsidRPr="00B47838" w:rsidRDefault="00B47838" w:rsidP="00B47838">
      <w:pPr>
        <w:spacing w:after="0" w:line="360" w:lineRule="auto"/>
        <w:jc w:val="both"/>
        <w:outlineLvl w:val="1"/>
        <w:rPr>
          <w:rFonts w:asciiTheme="majorHAnsi" w:hAnsiTheme="majorHAnsi"/>
          <w:color w:val="FF0000"/>
          <w:sz w:val="10"/>
          <w:szCs w:val="10"/>
        </w:rPr>
      </w:pPr>
    </w:p>
    <w:p w14:paraId="7A2C7ABE" w14:textId="50FAFB4F" w:rsidR="00594D98" w:rsidRDefault="00594D98" w:rsidP="00B47838">
      <w:pPr>
        <w:spacing w:after="0" w:line="360" w:lineRule="auto"/>
        <w:jc w:val="both"/>
        <w:outlineLvl w:val="1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>5.</w:t>
      </w:r>
      <w:r w:rsidR="00F87EDD" w:rsidRPr="00F87EDD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Queridos irmãos e irmãs</w:t>
      </w:r>
      <w:r w:rsidR="003F5817">
        <w:rPr>
          <w:rFonts w:asciiTheme="majorHAnsi" w:hAnsiTheme="majorHAnsi"/>
          <w:sz w:val="20"/>
          <w:szCs w:val="20"/>
        </w:rPr>
        <w:t>:</w:t>
      </w:r>
      <w:r w:rsidR="003F5817" w:rsidRPr="003F5817">
        <w:rPr>
          <w:rFonts w:asciiTheme="majorHAnsi" w:hAnsiTheme="majorHAnsi"/>
          <w:sz w:val="20"/>
          <w:szCs w:val="20"/>
        </w:rPr>
        <w:t xml:space="preserve"> há </w:t>
      </w:r>
      <w:r w:rsidR="00B47838">
        <w:rPr>
          <w:rFonts w:asciiTheme="majorHAnsi" w:hAnsiTheme="majorHAnsi"/>
          <w:sz w:val="20"/>
          <w:szCs w:val="20"/>
        </w:rPr>
        <w:t xml:space="preserve">tanta </w:t>
      </w:r>
      <w:r w:rsidR="003F5817" w:rsidRPr="003F5817">
        <w:rPr>
          <w:rFonts w:asciiTheme="majorHAnsi" w:hAnsiTheme="majorHAnsi"/>
          <w:sz w:val="20"/>
          <w:szCs w:val="20"/>
        </w:rPr>
        <w:t>violência</w:t>
      </w:r>
      <w:r>
        <w:rPr>
          <w:rFonts w:asciiTheme="majorHAnsi" w:hAnsiTheme="majorHAnsi"/>
          <w:sz w:val="20"/>
          <w:szCs w:val="20"/>
        </w:rPr>
        <w:t xml:space="preserve"> e </w:t>
      </w:r>
      <w:r w:rsidR="003F5817">
        <w:rPr>
          <w:rFonts w:asciiTheme="majorHAnsi" w:hAnsiTheme="majorHAnsi"/>
          <w:sz w:val="20"/>
          <w:szCs w:val="20"/>
        </w:rPr>
        <w:t xml:space="preserve">agressividade, </w:t>
      </w:r>
      <w:r w:rsidR="003F5817" w:rsidRPr="003F5817">
        <w:rPr>
          <w:rFonts w:asciiTheme="majorHAnsi" w:hAnsiTheme="majorHAnsi"/>
          <w:sz w:val="20"/>
          <w:szCs w:val="20"/>
        </w:rPr>
        <w:t>na</w:t>
      </w:r>
      <w:r w:rsidR="001E467B">
        <w:rPr>
          <w:rFonts w:asciiTheme="majorHAnsi" w:hAnsiTheme="majorHAnsi"/>
          <w:sz w:val="20"/>
          <w:szCs w:val="20"/>
        </w:rPr>
        <w:t xml:space="preserve"> </w:t>
      </w:r>
      <w:r w:rsidR="003F5817" w:rsidRPr="003F5817">
        <w:rPr>
          <w:rFonts w:asciiTheme="majorHAnsi" w:hAnsiTheme="majorHAnsi"/>
          <w:sz w:val="20"/>
          <w:szCs w:val="20"/>
        </w:rPr>
        <w:t>sociedade</w:t>
      </w:r>
      <w:r w:rsidR="003F5817">
        <w:rPr>
          <w:rFonts w:asciiTheme="majorHAnsi" w:hAnsiTheme="majorHAnsi"/>
          <w:sz w:val="20"/>
          <w:szCs w:val="20"/>
        </w:rPr>
        <w:t>, na</w:t>
      </w:r>
      <w:r w:rsidR="001E467B">
        <w:rPr>
          <w:rFonts w:asciiTheme="majorHAnsi" w:hAnsiTheme="majorHAnsi"/>
          <w:sz w:val="20"/>
          <w:szCs w:val="20"/>
        </w:rPr>
        <w:t>s</w:t>
      </w:r>
      <w:r w:rsidR="003F5817">
        <w:rPr>
          <w:rFonts w:asciiTheme="majorHAnsi" w:hAnsiTheme="majorHAnsi"/>
          <w:sz w:val="20"/>
          <w:szCs w:val="20"/>
        </w:rPr>
        <w:t xml:space="preserve"> nossas escolas e famílias.</w:t>
      </w:r>
      <w:r w:rsidR="003F5817" w:rsidRPr="003F5817">
        <w:rPr>
          <w:rFonts w:asciiTheme="majorHAnsi" w:hAnsiTheme="majorHAnsi"/>
          <w:sz w:val="20"/>
          <w:szCs w:val="20"/>
        </w:rPr>
        <w:t xml:space="preserve"> </w:t>
      </w:r>
      <w:r w:rsidR="003F5817" w:rsidRPr="00F87EDD">
        <w:rPr>
          <w:rFonts w:asciiTheme="majorHAnsi" w:hAnsiTheme="majorHAnsi"/>
          <w:sz w:val="20"/>
          <w:szCs w:val="20"/>
        </w:rPr>
        <w:t>É nossa missão semearmos, construirmos e contagiarmos a Paz</w:t>
      </w:r>
      <w:r w:rsidR="004B58EC">
        <w:rPr>
          <w:rFonts w:asciiTheme="majorHAnsi" w:hAnsiTheme="majorHAnsi"/>
          <w:sz w:val="20"/>
          <w:szCs w:val="20"/>
        </w:rPr>
        <w:t xml:space="preserve"> de Cristo</w:t>
      </w:r>
      <w:r w:rsidR="003F5817" w:rsidRPr="00F87EDD">
        <w:rPr>
          <w:rFonts w:asciiTheme="majorHAnsi" w:hAnsiTheme="majorHAnsi"/>
          <w:sz w:val="20"/>
          <w:szCs w:val="20"/>
        </w:rPr>
        <w:t xml:space="preserve">. A começar </w:t>
      </w:r>
      <w:r w:rsidR="003F5817" w:rsidRPr="00C45F83">
        <w:rPr>
          <w:rFonts w:asciiTheme="majorHAnsi" w:hAnsiTheme="majorHAnsi"/>
          <w:sz w:val="20"/>
          <w:szCs w:val="20"/>
        </w:rPr>
        <w:t xml:space="preserve">pela </w:t>
      </w:r>
      <w:r w:rsidR="003F5817" w:rsidRPr="002279C2">
        <w:rPr>
          <w:rFonts w:asciiTheme="majorHAnsi" w:hAnsiTheme="majorHAnsi"/>
          <w:i/>
          <w:iCs/>
          <w:sz w:val="20"/>
          <w:szCs w:val="20"/>
        </w:rPr>
        <w:t>relação conjugal</w:t>
      </w:r>
      <w:r w:rsidR="003F5817" w:rsidRPr="00C45F83">
        <w:rPr>
          <w:rFonts w:asciiTheme="majorHAnsi" w:hAnsiTheme="majorHAnsi"/>
          <w:b/>
          <w:bCs/>
          <w:sz w:val="20"/>
          <w:szCs w:val="20"/>
        </w:rPr>
        <w:t>,</w:t>
      </w:r>
      <w:r w:rsidR="003F5817" w:rsidRPr="00F87EDD">
        <w:rPr>
          <w:rFonts w:asciiTheme="majorHAnsi" w:hAnsiTheme="majorHAnsi"/>
          <w:sz w:val="20"/>
          <w:szCs w:val="20"/>
        </w:rPr>
        <w:t xml:space="preserve"> entre </w:t>
      </w:r>
      <w:r w:rsidR="003F5817" w:rsidRPr="00F87EDD">
        <w:rPr>
          <w:rFonts w:asciiTheme="majorHAnsi" w:hAnsiTheme="majorHAnsi"/>
          <w:i/>
          <w:iCs/>
          <w:sz w:val="20"/>
          <w:szCs w:val="20"/>
        </w:rPr>
        <w:t>marido e esposa</w:t>
      </w:r>
      <w:r w:rsidR="003F5817" w:rsidRPr="00F87EDD">
        <w:rPr>
          <w:rFonts w:asciiTheme="majorHAnsi" w:hAnsiTheme="majorHAnsi"/>
          <w:sz w:val="20"/>
          <w:szCs w:val="20"/>
        </w:rPr>
        <w:t xml:space="preserve">, enviados </w:t>
      </w:r>
      <w:r w:rsidR="003F5817" w:rsidRPr="00F87EDD">
        <w:rPr>
          <w:rFonts w:asciiTheme="majorHAnsi" w:hAnsiTheme="majorHAnsi"/>
          <w:i/>
          <w:iCs/>
          <w:sz w:val="20"/>
          <w:szCs w:val="20"/>
        </w:rPr>
        <w:t>dois a dois</w:t>
      </w:r>
      <w:r w:rsidR="003F5817" w:rsidRPr="00F87EDD">
        <w:rPr>
          <w:rFonts w:asciiTheme="majorHAnsi" w:hAnsiTheme="majorHAnsi"/>
          <w:sz w:val="20"/>
          <w:szCs w:val="20"/>
        </w:rPr>
        <w:t xml:space="preserve">, os quais nunca se deitarão sem fazer as pazes! A </w:t>
      </w:r>
      <w:r w:rsidR="003F5817" w:rsidRPr="00C45F83">
        <w:rPr>
          <w:rFonts w:asciiTheme="majorHAnsi" w:hAnsiTheme="majorHAnsi"/>
          <w:sz w:val="20"/>
          <w:szCs w:val="20"/>
        </w:rPr>
        <w:t xml:space="preserve">começar pela </w:t>
      </w:r>
      <w:r w:rsidR="003F5817" w:rsidRPr="002279C2">
        <w:rPr>
          <w:rFonts w:asciiTheme="majorHAnsi" w:hAnsiTheme="majorHAnsi"/>
          <w:i/>
          <w:iCs/>
          <w:sz w:val="20"/>
          <w:szCs w:val="20"/>
        </w:rPr>
        <w:t>nossa família</w:t>
      </w:r>
      <w:r w:rsidR="003F5817" w:rsidRPr="00F87EDD">
        <w:rPr>
          <w:rFonts w:asciiTheme="majorHAnsi" w:hAnsiTheme="majorHAnsi"/>
          <w:sz w:val="20"/>
          <w:szCs w:val="20"/>
        </w:rPr>
        <w:t xml:space="preserve">, onde não faltem carícias, confortos e consolações e as </w:t>
      </w:r>
      <w:r w:rsidR="004B58EC">
        <w:rPr>
          <w:rFonts w:asciiTheme="majorHAnsi" w:hAnsiTheme="majorHAnsi"/>
          <w:sz w:val="20"/>
          <w:szCs w:val="20"/>
        </w:rPr>
        <w:t xml:space="preserve">boas </w:t>
      </w:r>
      <w:r w:rsidR="003F5817" w:rsidRPr="00F87EDD">
        <w:rPr>
          <w:rFonts w:asciiTheme="majorHAnsi" w:hAnsiTheme="majorHAnsi"/>
          <w:sz w:val="20"/>
          <w:szCs w:val="20"/>
        </w:rPr>
        <w:t xml:space="preserve">palavras que constroem a Paz: </w:t>
      </w:r>
      <w:r w:rsidR="003F5817" w:rsidRPr="00F87EDD">
        <w:rPr>
          <w:rFonts w:asciiTheme="majorHAnsi" w:hAnsiTheme="majorHAnsi"/>
          <w:i/>
          <w:iCs/>
          <w:sz w:val="20"/>
          <w:szCs w:val="20"/>
        </w:rPr>
        <w:t>por favor, desculpa e obrigado</w:t>
      </w:r>
      <w:r w:rsidR="003F5817" w:rsidRPr="00F87EDD">
        <w:rPr>
          <w:rFonts w:asciiTheme="majorHAnsi" w:hAnsiTheme="majorHAnsi"/>
          <w:sz w:val="20"/>
          <w:szCs w:val="20"/>
        </w:rPr>
        <w:t xml:space="preserve">. </w:t>
      </w:r>
      <w:r w:rsidR="00FE0718">
        <w:rPr>
          <w:rFonts w:asciiTheme="majorHAnsi" w:hAnsiTheme="majorHAnsi"/>
          <w:sz w:val="20"/>
          <w:szCs w:val="20"/>
        </w:rPr>
        <w:t xml:space="preserve">A começar, pela nossa </w:t>
      </w:r>
      <w:r w:rsidR="00FE0718" w:rsidRPr="002279C2">
        <w:rPr>
          <w:rFonts w:asciiTheme="majorHAnsi" w:hAnsiTheme="majorHAnsi"/>
          <w:i/>
          <w:iCs/>
          <w:sz w:val="20"/>
          <w:szCs w:val="20"/>
        </w:rPr>
        <w:t>comunidade paroquial</w:t>
      </w:r>
      <w:r w:rsidR="00FE0718">
        <w:rPr>
          <w:rFonts w:asciiTheme="majorHAnsi" w:hAnsiTheme="majorHAnsi"/>
          <w:sz w:val="20"/>
          <w:szCs w:val="20"/>
        </w:rPr>
        <w:t>,</w:t>
      </w:r>
      <w:r w:rsidR="001E467B">
        <w:rPr>
          <w:rFonts w:asciiTheme="majorHAnsi" w:hAnsiTheme="majorHAnsi"/>
          <w:sz w:val="20"/>
          <w:szCs w:val="20"/>
        </w:rPr>
        <w:t xml:space="preserve"> </w:t>
      </w:r>
      <w:r w:rsidR="001E467B" w:rsidRPr="001E467B">
        <w:rPr>
          <w:rFonts w:asciiTheme="majorHAnsi" w:hAnsiTheme="majorHAnsi"/>
          <w:sz w:val="20"/>
          <w:szCs w:val="20"/>
        </w:rPr>
        <w:t>que deve tornar-se um</w:t>
      </w:r>
      <w:r w:rsidR="001E467B">
        <w:rPr>
          <w:rFonts w:asciiTheme="majorHAnsi" w:hAnsiTheme="majorHAnsi"/>
          <w:sz w:val="20"/>
          <w:szCs w:val="20"/>
        </w:rPr>
        <w:t xml:space="preserve">a </w:t>
      </w:r>
      <w:r w:rsidR="00DD2054" w:rsidRPr="00DD2054">
        <w:rPr>
          <w:rFonts w:asciiTheme="majorHAnsi" w:hAnsiTheme="majorHAnsi"/>
          <w:i/>
          <w:iCs/>
          <w:sz w:val="20"/>
          <w:szCs w:val="20"/>
        </w:rPr>
        <w:t>C</w:t>
      </w:r>
      <w:r w:rsidR="001E467B" w:rsidRPr="00DD2054">
        <w:rPr>
          <w:rFonts w:asciiTheme="majorHAnsi" w:hAnsiTheme="majorHAnsi"/>
          <w:i/>
          <w:iCs/>
          <w:sz w:val="20"/>
          <w:szCs w:val="20"/>
        </w:rPr>
        <w:t>asa de Paz</w:t>
      </w:r>
      <w:r w:rsidR="001E467B" w:rsidRPr="001E467B">
        <w:rPr>
          <w:rFonts w:asciiTheme="majorHAnsi" w:hAnsiTheme="majorHAnsi"/>
          <w:sz w:val="20"/>
          <w:szCs w:val="20"/>
        </w:rPr>
        <w:t>, onde aprendamos a acalmar a hostilidade por meio do diálogo, onde a justiça seja praticada e o perdão seja preservado</w:t>
      </w:r>
      <w:r w:rsidR="001E467B">
        <w:rPr>
          <w:rFonts w:asciiTheme="majorHAnsi" w:hAnsiTheme="majorHAnsi"/>
          <w:sz w:val="20"/>
          <w:szCs w:val="20"/>
        </w:rPr>
        <w:t>, evitando divisões entre Igrejas</w:t>
      </w:r>
      <w:r w:rsidR="002279C2">
        <w:rPr>
          <w:rFonts w:asciiTheme="majorHAnsi" w:hAnsiTheme="majorHAnsi"/>
          <w:sz w:val="20"/>
          <w:szCs w:val="20"/>
        </w:rPr>
        <w:t xml:space="preserve">, lugares, pessoas e grupos. </w:t>
      </w:r>
      <w:bookmarkStart w:id="2" w:name="_Hlk202286553"/>
      <w:r w:rsidR="003900AC" w:rsidRPr="00F87EDD">
        <w:rPr>
          <w:rFonts w:asciiTheme="majorHAnsi" w:hAnsiTheme="majorHAnsi"/>
          <w:sz w:val="20"/>
          <w:szCs w:val="20"/>
        </w:rPr>
        <w:t>Seja</w:t>
      </w:r>
      <w:r w:rsidR="002279C2">
        <w:rPr>
          <w:rFonts w:asciiTheme="majorHAnsi" w:hAnsiTheme="majorHAnsi"/>
          <w:sz w:val="20"/>
          <w:szCs w:val="20"/>
        </w:rPr>
        <w:t xml:space="preserve">m </w:t>
      </w:r>
      <w:r w:rsidR="003900AC" w:rsidRPr="00F87EDD">
        <w:rPr>
          <w:rFonts w:asciiTheme="majorHAnsi" w:hAnsiTheme="majorHAnsi"/>
          <w:sz w:val="20"/>
          <w:szCs w:val="20"/>
        </w:rPr>
        <w:t xml:space="preserve">a nossa </w:t>
      </w:r>
      <w:r>
        <w:rPr>
          <w:rFonts w:asciiTheme="majorHAnsi" w:hAnsiTheme="majorHAnsi"/>
          <w:sz w:val="20"/>
          <w:szCs w:val="20"/>
        </w:rPr>
        <w:t>C</w:t>
      </w:r>
      <w:r w:rsidR="004B58EC">
        <w:rPr>
          <w:rFonts w:asciiTheme="majorHAnsi" w:hAnsiTheme="majorHAnsi"/>
          <w:sz w:val="20"/>
          <w:szCs w:val="20"/>
        </w:rPr>
        <w:t xml:space="preserve">asa </w:t>
      </w:r>
      <w:r w:rsidR="00DD2054">
        <w:rPr>
          <w:rFonts w:asciiTheme="majorHAnsi" w:hAnsiTheme="majorHAnsi"/>
          <w:sz w:val="20"/>
          <w:szCs w:val="20"/>
        </w:rPr>
        <w:t>C</w:t>
      </w:r>
      <w:r w:rsidR="004B58EC">
        <w:rPr>
          <w:rFonts w:asciiTheme="majorHAnsi" w:hAnsiTheme="majorHAnsi"/>
          <w:sz w:val="20"/>
          <w:szCs w:val="20"/>
        </w:rPr>
        <w:t>omum</w:t>
      </w:r>
      <w:r w:rsidR="003B42E8">
        <w:rPr>
          <w:rFonts w:asciiTheme="majorHAnsi" w:hAnsiTheme="majorHAnsi"/>
          <w:sz w:val="20"/>
          <w:szCs w:val="20"/>
        </w:rPr>
        <w:t>,</w:t>
      </w:r>
      <w:r w:rsidR="004B58EC">
        <w:rPr>
          <w:rFonts w:asciiTheme="majorHAnsi" w:hAnsiTheme="majorHAnsi"/>
          <w:sz w:val="20"/>
          <w:szCs w:val="20"/>
        </w:rPr>
        <w:t xml:space="preserve"> a nossa casa de família, a nossa </w:t>
      </w:r>
      <w:r w:rsidR="003900AC" w:rsidRPr="00F87EDD">
        <w:rPr>
          <w:rFonts w:asciiTheme="majorHAnsi" w:hAnsiTheme="majorHAnsi"/>
          <w:sz w:val="20"/>
          <w:szCs w:val="20"/>
        </w:rPr>
        <w:t xml:space="preserve">comunidade </w:t>
      </w:r>
      <w:r w:rsidR="00782756">
        <w:rPr>
          <w:rFonts w:asciiTheme="majorHAnsi" w:hAnsiTheme="majorHAnsi"/>
          <w:sz w:val="20"/>
          <w:szCs w:val="20"/>
        </w:rPr>
        <w:t>paroquial</w:t>
      </w:r>
      <w:r w:rsidR="004B58EC">
        <w:rPr>
          <w:rFonts w:asciiTheme="majorHAnsi" w:hAnsiTheme="majorHAnsi"/>
          <w:sz w:val="20"/>
          <w:szCs w:val="20"/>
        </w:rPr>
        <w:t>,</w:t>
      </w:r>
      <w:r w:rsidR="00782756">
        <w:rPr>
          <w:rFonts w:asciiTheme="majorHAnsi" w:hAnsiTheme="majorHAnsi"/>
          <w:sz w:val="20"/>
          <w:szCs w:val="20"/>
        </w:rPr>
        <w:t xml:space="preserve"> </w:t>
      </w:r>
      <w:r w:rsidR="003900AC" w:rsidRPr="00F87EDD">
        <w:rPr>
          <w:rFonts w:asciiTheme="majorHAnsi" w:hAnsiTheme="majorHAnsi"/>
          <w:sz w:val="20"/>
          <w:szCs w:val="20"/>
        </w:rPr>
        <w:t xml:space="preserve">um </w:t>
      </w:r>
      <w:r w:rsidR="004B58EC">
        <w:rPr>
          <w:rFonts w:asciiTheme="majorHAnsi" w:hAnsiTheme="majorHAnsi"/>
          <w:sz w:val="20"/>
          <w:szCs w:val="20"/>
        </w:rPr>
        <w:t xml:space="preserve">verdadeiro </w:t>
      </w:r>
      <w:r w:rsidR="003900AC" w:rsidRPr="00F87EDD">
        <w:rPr>
          <w:rFonts w:asciiTheme="majorHAnsi" w:hAnsiTheme="majorHAnsi"/>
          <w:sz w:val="20"/>
          <w:szCs w:val="20"/>
        </w:rPr>
        <w:t xml:space="preserve">oásis de Paz, feita por </w:t>
      </w:r>
      <w:r w:rsidR="003900AC" w:rsidRPr="00F87EDD">
        <w:rPr>
          <w:rFonts w:asciiTheme="majorHAnsi" w:hAnsiTheme="majorHAnsi"/>
          <w:i/>
          <w:iCs/>
          <w:sz w:val="20"/>
          <w:szCs w:val="20"/>
        </w:rPr>
        <w:t>gente de Paz</w:t>
      </w:r>
      <w:r w:rsidR="003A010B">
        <w:rPr>
          <w:rFonts w:asciiTheme="majorHAnsi" w:hAnsiTheme="majorHAnsi"/>
          <w:sz w:val="20"/>
          <w:szCs w:val="20"/>
        </w:rPr>
        <w:t xml:space="preserve">. Que a paz corra como um rio, como o rio Leça, cuja </w:t>
      </w:r>
      <w:r w:rsidR="004B58EC" w:rsidRPr="004B58EC">
        <w:rPr>
          <w:rFonts w:asciiTheme="majorHAnsi" w:hAnsiTheme="majorHAnsi"/>
          <w:i/>
          <w:iCs/>
          <w:sz w:val="20"/>
          <w:szCs w:val="20"/>
        </w:rPr>
        <w:t>P</w:t>
      </w:r>
      <w:r w:rsidR="003A010B" w:rsidRPr="004B58EC">
        <w:rPr>
          <w:rFonts w:asciiTheme="majorHAnsi" w:hAnsiTheme="majorHAnsi"/>
          <w:i/>
          <w:iCs/>
          <w:sz w:val="20"/>
          <w:szCs w:val="20"/>
        </w:rPr>
        <w:t>onte do carro</w:t>
      </w:r>
      <w:r w:rsidR="003A010B">
        <w:rPr>
          <w:rFonts w:asciiTheme="majorHAnsi" w:hAnsiTheme="majorHAnsi"/>
          <w:sz w:val="20"/>
          <w:szCs w:val="20"/>
        </w:rPr>
        <w:t xml:space="preserve"> nos inspira a </w:t>
      </w:r>
      <w:r w:rsidR="00782756">
        <w:rPr>
          <w:rFonts w:asciiTheme="majorHAnsi" w:hAnsiTheme="majorHAnsi"/>
          <w:sz w:val="20"/>
          <w:szCs w:val="20"/>
        </w:rPr>
        <w:t>constr</w:t>
      </w:r>
      <w:r>
        <w:rPr>
          <w:rFonts w:asciiTheme="majorHAnsi" w:hAnsiTheme="majorHAnsi"/>
          <w:sz w:val="20"/>
          <w:szCs w:val="20"/>
        </w:rPr>
        <w:t>uir</w:t>
      </w:r>
      <w:r w:rsidR="00782756">
        <w:rPr>
          <w:rFonts w:asciiTheme="majorHAnsi" w:hAnsiTheme="majorHAnsi"/>
          <w:sz w:val="20"/>
          <w:szCs w:val="20"/>
        </w:rPr>
        <w:t xml:space="preserve"> pontes e não </w:t>
      </w:r>
      <w:r>
        <w:rPr>
          <w:rFonts w:asciiTheme="majorHAnsi" w:hAnsiTheme="majorHAnsi"/>
          <w:sz w:val="20"/>
          <w:szCs w:val="20"/>
        </w:rPr>
        <w:t xml:space="preserve">a erguer </w:t>
      </w:r>
      <w:r w:rsidR="00782756">
        <w:rPr>
          <w:rFonts w:asciiTheme="majorHAnsi" w:hAnsiTheme="majorHAnsi"/>
          <w:sz w:val="20"/>
          <w:szCs w:val="20"/>
        </w:rPr>
        <w:t xml:space="preserve">muros. </w:t>
      </w:r>
      <w:r>
        <w:rPr>
          <w:rFonts w:asciiTheme="majorHAnsi" w:hAnsiTheme="majorHAnsi"/>
          <w:sz w:val="20"/>
          <w:szCs w:val="20"/>
        </w:rPr>
        <w:t>São Martinho, soldado da Paz, dai-nos a Paz, que Cristo nos dá; dai-nos a Paz</w:t>
      </w:r>
      <w:r w:rsidR="001E467B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como Cristo no-la dá! </w:t>
      </w:r>
    </w:p>
    <w:bookmarkEnd w:id="2"/>
    <w:p w14:paraId="1F10C6DA" w14:textId="1EF409C5" w:rsidR="00F87EDD" w:rsidRPr="001D3DA8" w:rsidRDefault="00E965D2" w:rsidP="00F87EDD">
      <w:pPr>
        <w:spacing w:after="0" w:line="360" w:lineRule="auto"/>
        <w:rPr>
          <w:rFonts w:ascii="Aptos Display" w:hAnsi="Aptos Display"/>
          <w:b/>
          <w:bCs/>
          <w:color w:val="C00000"/>
        </w:rPr>
      </w:pPr>
      <w:r w:rsidRPr="001D3DA8">
        <w:rPr>
          <w:rFonts w:ascii="Aptos Display" w:hAnsi="Aptos Display"/>
          <w:b/>
          <w:bCs/>
          <w:color w:val="C00000"/>
        </w:rPr>
        <w:lastRenderedPageBreak/>
        <w:t>III.</w:t>
      </w:r>
      <w:r w:rsidRPr="001D3DA8">
        <w:rPr>
          <w:rFonts w:ascii="Aptos Display" w:hAnsi="Aptos Display"/>
          <w:color w:val="C00000"/>
        </w:rPr>
        <w:t xml:space="preserve"> </w:t>
      </w:r>
      <w:r w:rsidR="00F87EDD" w:rsidRPr="001D3DA8">
        <w:rPr>
          <w:rFonts w:ascii="Aptos Display" w:hAnsi="Aptos Display"/>
          <w:b/>
          <w:bCs/>
          <w:color w:val="C00000"/>
        </w:rPr>
        <w:t>COMPROMISSO DOS CATEQUISTAS</w:t>
      </w:r>
    </w:p>
    <w:p w14:paraId="61A95656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6E14E9">
        <w:rPr>
          <w:rFonts w:ascii="Aptos Display" w:hAnsi="Aptos Display"/>
          <w:color w:val="FF0000"/>
          <w:sz w:val="16"/>
          <w:szCs w:val="16"/>
        </w:rPr>
        <w:t>Adaptado do texto do Jubileu Diocesano || Entrega da fita verde</w:t>
      </w:r>
    </w:p>
    <w:p w14:paraId="38620379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10"/>
          <w:szCs w:val="10"/>
        </w:rPr>
      </w:pPr>
    </w:p>
    <w:p w14:paraId="232C17D1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color w:val="EE0000"/>
          <w:sz w:val="16"/>
          <w:szCs w:val="16"/>
        </w:rPr>
      </w:pPr>
      <w:r w:rsidRPr="00953E1B">
        <w:rPr>
          <w:rFonts w:ascii="Aptos Display" w:hAnsi="Aptos Display"/>
          <w:b/>
          <w:bCs/>
          <w:sz w:val="20"/>
          <w:szCs w:val="20"/>
        </w:rPr>
        <w:t>Eu,</w:t>
      </w:r>
      <w:r w:rsidRPr="006E14E9">
        <w:rPr>
          <w:rFonts w:ascii="Aptos Display" w:hAnsi="Aptos Display"/>
          <w:sz w:val="20"/>
          <w:szCs w:val="20"/>
        </w:rPr>
        <w:t xml:space="preserve"> </w:t>
      </w:r>
      <w:r w:rsidRPr="006E14E9">
        <w:rPr>
          <w:rFonts w:ascii="Aptos Display" w:hAnsi="Aptos Display"/>
          <w:color w:val="FF0000"/>
          <w:sz w:val="20"/>
          <w:szCs w:val="20"/>
        </w:rPr>
        <w:t>N.</w:t>
      </w:r>
      <w:r w:rsidRPr="006E14E9">
        <w:rPr>
          <w:rFonts w:ascii="Aptos Display" w:hAnsi="Aptos Display"/>
          <w:sz w:val="20"/>
          <w:szCs w:val="20"/>
        </w:rPr>
        <w:t xml:space="preserve">, </w:t>
      </w:r>
      <w:r w:rsidRPr="006E14E9">
        <w:rPr>
          <w:rFonts w:ascii="Aptos Display" w:hAnsi="Aptos Display"/>
          <w:color w:val="EE0000"/>
          <w:sz w:val="16"/>
          <w:szCs w:val="16"/>
        </w:rPr>
        <w:t xml:space="preserve">(dizer o próprio nome em voz alta) </w:t>
      </w:r>
    </w:p>
    <w:p w14:paraId="5BF1A1B8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chamado(a) por Deus à vida eterna,</w:t>
      </w:r>
    </w:p>
    <w:p w14:paraId="5FD5F72B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e, pelo Batismo, convocado(a) para a Missão do Reino, </w:t>
      </w:r>
    </w:p>
    <w:p w14:paraId="2E7818F8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venho, em pleno Ano Jubilar,</w:t>
      </w:r>
    </w:p>
    <w:p w14:paraId="5062AE98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renovar o meu propósito de colaborar </w:t>
      </w:r>
    </w:p>
    <w:p w14:paraId="74D0E883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na transmissão e no testemunho da fé,</w:t>
      </w:r>
    </w:p>
    <w:p w14:paraId="0D74EDFE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e de fazer frutificar por toda a parte</w:t>
      </w:r>
    </w:p>
    <w:p w14:paraId="59DADB40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o dom da esperança, em que somos salvos.</w:t>
      </w:r>
    </w:p>
    <w:p w14:paraId="3C1A0602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Pela graça de Teu Filho Jesus Cristo, </w:t>
      </w:r>
    </w:p>
    <w:p w14:paraId="4D6559CF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e pela virtude do Espírito Santo,</w:t>
      </w:r>
    </w:p>
    <w:p w14:paraId="4433474B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entrego-me de alma e coração,</w:t>
      </w:r>
    </w:p>
    <w:p w14:paraId="7E42F410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para cultivar as sementes de esperança </w:t>
      </w:r>
    </w:p>
    <w:p w14:paraId="699A18A0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que transformam a vida dos catequizandos, </w:t>
      </w:r>
    </w:p>
    <w:p w14:paraId="57AF940E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das famílias, da humanidade e do mundo,</w:t>
      </w:r>
    </w:p>
    <w:p w14:paraId="05CFC670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até à aparição dos novos céus e da nova terra. </w:t>
      </w:r>
    </w:p>
    <w:p w14:paraId="0EFC7901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Nesta missão feliz de testemunhar a todos</w:t>
      </w:r>
    </w:p>
    <w:p w14:paraId="06BAC554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o Evangelho da esperança,</w:t>
      </w:r>
    </w:p>
    <w:p w14:paraId="4630D034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confio-me ao sopro vital do Espírito Santo, </w:t>
      </w:r>
    </w:p>
    <w:p w14:paraId="59B02691" w14:textId="6579830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ao carinho e à proteção d</w:t>
      </w:r>
      <w:r>
        <w:rPr>
          <w:rFonts w:ascii="Aptos Display" w:hAnsi="Aptos Display"/>
          <w:sz w:val="20"/>
          <w:szCs w:val="20"/>
        </w:rPr>
        <w:t>e São Martinho,</w:t>
      </w:r>
    </w:p>
    <w:p w14:paraId="1ED2659F" w14:textId="77777777" w:rsidR="00F87EDD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bem como à </w:t>
      </w:r>
      <w:r>
        <w:rPr>
          <w:rFonts w:ascii="Aptos Display" w:hAnsi="Aptos Display"/>
          <w:sz w:val="20"/>
          <w:szCs w:val="20"/>
        </w:rPr>
        <w:t xml:space="preserve">oração e à </w:t>
      </w:r>
      <w:r w:rsidRPr="006E14E9">
        <w:rPr>
          <w:rFonts w:ascii="Aptos Display" w:hAnsi="Aptos Display"/>
          <w:sz w:val="20"/>
          <w:szCs w:val="20"/>
        </w:rPr>
        <w:t xml:space="preserve">colaboração </w:t>
      </w:r>
    </w:p>
    <w:p w14:paraId="55C4740C" w14:textId="01A48015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>de toda a comunidade.</w:t>
      </w:r>
    </w:p>
    <w:p w14:paraId="6CA4D55C" w14:textId="77777777" w:rsidR="00F87EDD" w:rsidRPr="00953E1B" w:rsidRDefault="00F87EDD" w:rsidP="00F87EDD">
      <w:pPr>
        <w:spacing w:after="0" w:line="360" w:lineRule="auto"/>
        <w:rPr>
          <w:rFonts w:ascii="Aptos Display" w:hAnsi="Aptos Display"/>
          <w:sz w:val="10"/>
          <w:szCs w:val="10"/>
        </w:rPr>
      </w:pPr>
    </w:p>
    <w:p w14:paraId="0A9A24EF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Vem, Espírito Santo, </w:t>
      </w:r>
    </w:p>
    <w:p w14:paraId="568797B3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enche-me de alegria e paz na fé </w:t>
      </w:r>
    </w:p>
    <w:p w14:paraId="2AD394AE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e faz-me transbordar de esperança </w:t>
      </w:r>
    </w:p>
    <w:p w14:paraId="11FBAB35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com todos e para o bem de todos. </w:t>
      </w:r>
    </w:p>
    <w:p w14:paraId="7EE3DB7A" w14:textId="77777777" w:rsidR="00F87EDD" w:rsidRPr="006E14E9" w:rsidRDefault="00F87EDD" w:rsidP="00F87EDD">
      <w:pPr>
        <w:spacing w:after="0" w:line="360" w:lineRule="auto"/>
        <w:rPr>
          <w:rFonts w:ascii="Aptos Display" w:hAnsi="Aptos Display"/>
          <w:sz w:val="20"/>
          <w:szCs w:val="20"/>
        </w:rPr>
      </w:pPr>
      <w:r w:rsidRPr="006E14E9">
        <w:rPr>
          <w:rFonts w:ascii="Aptos Display" w:hAnsi="Aptos Display"/>
          <w:sz w:val="20"/>
          <w:szCs w:val="20"/>
        </w:rPr>
        <w:t xml:space="preserve">Amém. </w:t>
      </w:r>
    </w:p>
    <w:p w14:paraId="0667E59D" w14:textId="77777777" w:rsidR="00F87EDD" w:rsidRPr="00174622" w:rsidRDefault="00F87EDD" w:rsidP="00F87EDD">
      <w:pPr>
        <w:spacing w:after="0" w:line="360" w:lineRule="auto"/>
        <w:rPr>
          <w:rFonts w:ascii="Aptos Display" w:hAnsi="Aptos Display"/>
          <w:b/>
          <w:sz w:val="20"/>
          <w:szCs w:val="20"/>
          <w:lang w:val="x-none"/>
        </w:rPr>
      </w:pPr>
      <w:r w:rsidRPr="00174622">
        <w:rPr>
          <w:rFonts w:ascii="Aptos Display" w:hAnsi="Aptos Display"/>
          <w:b/>
          <w:sz w:val="20"/>
          <w:szCs w:val="20"/>
          <w:lang w:val="x-none"/>
        </w:rPr>
        <w:t>BÊNÇÃO DOS CATEQUISTAS</w:t>
      </w:r>
    </w:p>
    <w:p w14:paraId="5AE0691D" w14:textId="77777777" w:rsidR="00F87EDD" w:rsidRPr="00174622" w:rsidRDefault="00F87EDD" w:rsidP="00F87EDD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  <w:lang w:val="x-none"/>
        </w:rPr>
      </w:pPr>
    </w:p>
    <w:p w14:paraId="6E2D5666" w14:textId="77777777" w:rsidR="00F87EDD" w:rsidRPr="00174622" w:rsidRDefault="00F87EDD" w:rsidP="00F87EDD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  <w:lang w:val="x-none"/>
        </w:rPr>
      </w:pPr>
      <w:r w:rsidRPr="00174622">
        <w:rPr>
          <w:rFonts w:ascii="Aptos Display" w:hAnsi="Aptos Display"/>
          <w:bCs/>
          <w:color w:val="FF0000"/>
          <w:sz w:val="20"/>
          <w:szCs w:val="20"/>
          <w:lang w:val="x-none"/>
        </w:rPr>
        <w:t>Diácono:</w:t>
      </w:r>
      <w:r w:rsidRPr="00174622">
        <w:rPr>
          <w:rFonts w:ascii="Aptos Display" w:hAnsi="Aptos Display"/>
          <w:bCs/>
          <w:sz w:val="20"/>
          <w:szCs w:val="20"/>
          <w:lang w:val="x-none"/>
        </w:rPr>
        <w:t xml:space="preserve"> Queridos e queridas Catequistas, inclinai-vos para  a bênção: </w:t>
      </w:r>
    </w:p>
    <w:p w14:paraId="5C58713A" w14:textId="77777777" w:rsidR="00F87EDD" w:rsidRPr="00174622" w:rsidRDefault="00F87EDD" w:rsidP="00F87EDD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  <w:lang w:val="x-none"/>
        </w:rPr>
      </w:pPr>
    </w:p>
    <w:p w14:paraId="47FCA6BF" w14:textId="77777777" w:rsidR="00F87EDD" w:rsidRPr="00174622" w:rsidRDefault="00F87EDD" w:rsidP="00F87EDD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  <w:lang w:val="x-none"/>
        </w:rPr>
      </w:pPr>
      <w:r w:rsidRPr="00174622">
        <w:rPr>
          <w:rFonts w:ascii="Aptos Display" w:hAnsi="Aptos Display"/>
          <w:bCs/>
          <w:color w:val="FF0000"/>
          <w:sz w:val="20"/>
          <w:szCs w:val="20"/>
          <w:lang w:val="x-none"/>
        </w:rPr>
        <w:t>P.</w:t>
      </w:r>
      <w:r w:rsidRPr="00174622">
        <w:rPr>
          <w:rFonts w:ascii="Aptos Display" w:hAnsi="Aptos Display"/>
          <w:bCs/>
          <w:sz w:val="20"/>
          <w:szCs w:val="20"/>
          <w:lang w:val="x-none"/>
        </w:rPr>
        <w:t xml:space="preserve"> Pai Santo, que nos fazeis participantes da missão do Vosso Filho e enriqueceis a vossa Igreja com abundantes dons do Espírito, abençoai </w:t>
      </w:r>
      <w:r w:rsidRPr="00174622">
        <w:rPr>
          <w:rFonts w:ascii="Aptos Display" w:hAnsi="Aptos Display"/>
          <w:bCs/>
          <w:color w:val="FF0000"/>
          <w:sz w:val="20"/>
          <w:szCs w:val="20"/>
          <w:lang w:val="x-none"/>
        </w:rPr>
        <w:t xml:space="preserve">+ </w:t>
      </w:r>
      <w:r w:rsidRPr="00174622">
        <w:rPr>
          <w:rFonts w:ascii="Aptos Display" w:hAnsi="Aptos Display"/>
          <w:bCs/>
          <w:sz w:val="20"/>
          <w:szCs w:val="20"/>
          <w:lang w:val="x-none"/>
        </w:rPr>
        <w:t xml:space="preserve">estes vossos filhos e filhas, escolhidos para o ministério dos catequistas. Concedei, nós Vos pedimos, que vivam plenamente o seu Batismo, ancorados em Cristo, Vosso Filho, cooperando com os pastores, no anúncio do Evangelho da esperança, para a edificação do vosso Reino. Pelo Cristo, Nosso Senhor, que é Deus e convosco vive e reina na unidade do Espírito Santo, pelos séculos dos séculos. </w:t>
      </w:r>
    </w:p>
    <w:p w14:paraId="30E90781" w14:textId="77777777" w:rsidR="008B22E1" w:rsidRDefault="008B22E1" w:rsidP="00F87EDD">
      <w:pPr>
        <w:spacing w:after="0" w:line="360" w:lineRule="auto"/>
        <w:rPr>
          <w:rFonts w:ascii="Aptos Display" w:hAnsi="Aptos Display"/>
          <w:bCs/>
          <w:color w:val="FF0000"/>
          <w:sz w:val="20"/>
          <w:szCs w:val="20"/>
          <w:lang w:val="x-none"/>
        </w:rPr>
      </w:pPr>
    </w:p>
    <w:p w14:paraId="059BBE2C" w14:textId="560FA2E5" w:rsidR="00F87EDD" w:rsidRPr="00174622" w:rsidRDefault="00F87EDD" w:rsidP="00F87EDD">
      <w:pPr>
        <w:spacing w:after="0" w:line="360" w:lineRule="auto"/>
        <w:rPr>
          <w:rFonts w:ascii="Aptos Display" w:hAnsi="Aptos Display"/>
          <w:b/>
          <w:sz w:val="20"/>
          <w:szCs w:val="20"/>
          <w:lang w:val="x-none"/>
        </w:rPr>
      </w:pPr>
      <w:r w:rsidRPr="00174622">
        <w:rPr>
          <w:rFonts w:ascii="Aptos Display" w:hAnsi="Aptos Display"/>
          <w:bCs/>
          <w:color w:val="FF0000"/>
          <w:sz w:val="20"/>
          <w:szCs w:val="20"/>
          <w:lang w:val="x-none"/>
        </w:rPr>
        <w:t>R.</w:t>
      </w:r>
      <w:r w:rsidRPr="00174622">
        <w:rPr>
          <w:rFonts w:ascii="Aptos Display" w:hAnsi="Aptos Display"/>
          <w:b/>
          <w:sz w:val="20"/>
          <w:szCs w:val="20"/>
          <w:lang w:val="x-none"/>
        </w:rPr>
        <w:t xml:space="preserve"> Ámen. </w:t>
      </w:r>
    </w:p>
    <w:p w14:paraId="42DB434C" w14:textId="77777777" w:rsidR="00F87EDD" w:rsidRPr="00174622" w:rsidRDefault="00F87EDD" w:rsidP="00F87EDD">
      <w:pPr>
        <w:spacing w:after="0" w:line="360" w:lineRule="auto"/>
        <w:rPr>
          <w:rFonts w:ascii="Aptos Display" w:hAnsi="Aptos Display"/>
          <w:b/>
          <w:sz w:val="20"/>
          <w:szCs w:val="20"/>
          <w:lang w:val="x-none"/>
        </w:rPr>
      </w:pPr>
    </w:p>
    <w:p w14:paraId="70B1A5FB" w14:textId="553408CE" w:rsidR="00F87EDD" w:rsidRPr="00BC37B2" w:rsidRDefault="00F87EDD" w:rsidP="00F87EDD">
      <w:pPr>
        <w:spacing w:after="0" w:line="360" w:lineRule="auto"/>
        <w:rPr>
          <w:rFonts w:ascii="Aptos Display" w:hAnsi="Aptos Display"/>
          <w:bCs/>
          <w:color w:val="FF0000"/>
          <w:sz w:val="16"/>
          <w:szCs w:val="16"/>
          <w:lang w:val="x-none"/>
        </w:rPr>
      </w:pPr>
      <w:r w:rsidRPr="00174622">
        <w:rPr>
          <w:rFonts w:ascii="Aptos Display" w:hAnsi="Aptos Display"/>
          <w:b/>
          <w:sz w:val="20"/>
          <w:szCs w:val="20"/>
          <w:lang w:val="x-none"/>
        </w:rPr>
        <w:t xml:space="preserve">ENTREGA DAS FITAS VERDES AOS CATEQUISTAS </w:t>
      </w:r>
      <w:r w:rsidRPr="00BC37B2">
        <w:rPr>
          <w:rFonts w:ascii="Aptos Display" w:hAnsi="Aptos Display"/>
          <w:bCs/>
          <w:color w:val="FF0000"/>
          <w:sz w:val="16"/>
          <w:szCs w:val="16"/>
          <w:lang w:val="x-none"/>
        </w:rPr>
        <w:t xml:space="preserve">(um a um): </w:t>
      </w:r>
    </w:p>
    <w:p w14:paraId="6A39732F" w14:textId="77777777" w:rsidR="00F87EDD" w:rsidRPr="00174622" w:rsidRDefault="00F87EDD" w:rsidP="00F87EDD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3904CC95" w14:textId="1A92DE89" w:rsidR="00F87EDD" w:rsidRDefault="00F87EDD" w:rsidP="00F87EDD">
      <w:pPr>
        <w:spacing w:after="0" w:line="360" w:lineRule="auto"/>
        <w:jc w:val="both"/>
        <w:rPr>
          <w:rFonts w:ascii="Aptos Display" w:hAnsi="Aptos Display"/>
          <w:color w:val="000000"/>
          <w:sz w:val="20"/>
          <w:szCs w:val="20"/>
        </w:rPr>
      </w:pPr>
      <w:r w:rsidRPr="00174622">
        <w:rPr>
          <w:rFonts w:ascii="Aptos Display" w:hAnsi="Aptos Display"/>
          <w:color w:val="FF0000"/>
          <w:sz w:val="20"/>
          <w:szCs w:val="20"/>
        </w:rPr>
        <w:t xml:space="preserve">Diácono: </w:t>
      </w:r>
      <w:r>
        <w:rPr>
          <w:rFonts w:ascii="Aptos Display" w:hAnsi="Aptos Display"/>
          <w:color w:val="000000"/>
          <w:sz w:val="20"/>
          <w:szCs w:val="20"/>
        </w:rPr>
        <w:t>O pároco entrega a fita do jubileu da catequese aos nossos catequistas</w:t>
      </w:r>
      <w:r w:rsidR="008B22E1">
        <w:rPr>
          <w:rFonts w:ascii="Aptos Display" w:hAnsi="Aptos Display"/>
          <w:color w:val="000000"/>
          <w:sz w:val="20"/>
          <w:szCs w:val="20"/>
        </w:rPr>
        <w:t>,</w:t>
      </w:r>
      <w:r w:rsidR="00A13553">
        <w:rPr>
          <w:rFonts w:ascii="Aptos Display" w:hAnsi="Aptos Display"/>
          <w:color w:val="000000"/>
          <w:sz w:val="20"/>
          <w:szCs w:val="20"/>
        </w:rPr>
        <w:t xml:space="preserve"> (são 24 se contarmos com as auxiliares) </w:t>
      </w:r>
      <w:r>
        <w:rPr>
          <w:rFonts w:ascii="Aptos Display" w:hAnsi="Aptos Display"/>
          <w:color w:val="000000"/>
          <w:sz w:val="20"/>
          <w:szCs w:val="20"/>
        </w:rPr>
        <w:t>onde está inscrito: «</w:t>
      </w:r>
      <w:r>
        <w:rPr>
          <w:rFonts w:ascii="Aptos Display" w:hAnsi="Aptos Display"/>
          <w:i/>
          <w:iCs/>
          <w:color w:val="000000"/>
          <w:sz w:val="20"/>
          <w:szCs w:val="20"/>
        </w:rPr>
        <w:t>Jesus é a minha âncora</w:t>
      </w:r>
      <w:r>
        <w:rPr>
          <w:rFonts w:ascii="Aptos Display" w:hAnsi="Aptos Display"/>
          <w:color w:val="000000"/>
          <w:sz w:val="20"/>
          <w:szCs w:val="20"/>
        </w:rPr>
        <w:t xml:space="preserve">». Esta fita, à volta do pulso, sela o compromisso do seu ministério, mas também o de continuar a ser peregrino que transborda de esperança, rumo à peregrinação diocesana a Fátima. </w:t>
      </w:r>
    </w:p>
    <w:p w14:paraId="0829494C" w14:textId="77777777" w:rsidR="00F87EDD" w:rsidRDefault="00F87EDD" w:rsidP="00F87EDD">
      <w:pPr>
        <w:spacing w:after="0" w:line="360" w:lineRule="auto"/>
        <w:jc w:val="both"/>
        <w:rPr>
          <w:rFonts w:ascii="Aptos Display" w:hAnsi="Aptos Display"/>
          <w:color w:val="000000"/>
          <w:sz w:val="20"/>
          <w:szCs w:val="20"/>
        </w:rPr>
      </w:pPr>
    </w:p>
    <w:p w14:paraId="28186B88" w14:textId="77777777" w:rsidR="008B22E1" w:rsidRDefault="00F87EDD" w:rsidP="00F87EDD">
      <w:pPr>
        <w:shd w:val="clear" w:color="auto" w:fill="F2F2F2"/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174622">
        <w:rPr>
          <w:rFonts w:ascii="Aptos Display" w:hAnsi="Aptos Display"/>
          <w:color w:val="FF0000"/>
          <w:sz w:val="20"/>
          <w:szCs w:val="20"/>
        </w:rPr>
        <w:t>P.</w:t>
      </w:r>
      <w:r w:rsidRPr="00174622">
        <w:rPr>
          <w:rFonts w:ascii="Aptos Display" w:hAnsi="Aptos Display"/>
          <w:b/>
          <w:bCs/>
          <w:sz w:val="20"/>
          <w:szCs w:val="20"/>
        </w:rPr>
        <w:t xml:space="preserve"> </w:t>
      </w:r>
      <w:r w:rsidRPr="00174622">
        <w:rPr>
          <w:rFonts w:ascii="Aptos Display" w:hAnsi="Aptos Display"/>
          <w:color w:val="FF0000"/>
          <w:sz w:val="20"/>
          <w:szCs w:val="20"/>
        </w:rPr>
        <w:t>N.</w:t>
      </w:r>
      <w:r w:rsidRPr="00174622">
        <w:rPr>
          <w:rFonts w:ascii="Aptos Display" w:hAnsi="Aptos Display"/>
          <w:b/>
          <w:bCs/>
          <w:sz w:val="20"/>
          <w:szCs w:val="20"/>
        </w:rPr>
        <w:t xml:space="preserve">, </w:t>
      </w:r>
    </w:p>
    <w:p w14:paraId="658C0E8C" w14:textId="69F2F11A" w:rsidR="008B22E1" w:rsidRDefault="008B22E1" w:rsidP="00877170">
      <w:pPr>
        <w:shd w:val="clear" w:color="auto" w:fill="F2F2F2"/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>
        <w:rPr>
          <w:rFonts w:ascii="Aptos Display" w:hAnsi="Aptos Display"/>
          <w:b/>
          <w:bCs/>
          <w:sz w:val="20"/>
          <w:szCs w:val="20"/>
        </w:rPr>
        <w:t xml:space="preserve">ANUNCIA O EVANGELHO DA PAZ </w:t>
      </w:r>
    </w:p>
    <w:p w14:paraId="6169FF93" w14:textId="76D1B14F" w:rsidR="00F87EDD" w:rsidRPr="008B22E1" w:rsidRDefault="008B22E1" w:rsidP="00877170">
      <w:pPr>
        <w:shd w:val="clear" w:color="auto" w:fill="F2F2F2"/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>
        <w:rPr>
          <w:rFonts w:ascii="Aptos Display" w:hAnsi="Aptos Display"/>
          <w:b/>
          <w:bCs/>
          <w:sz w:val="20"/>
          <w:szCs w:val="20"/>
        </w:rPr>
        <w:t xml:space="preserve">E </w:t>
      </w:r>
      <w:r w:rsidR="00F87EDD" w:rsidRPr="00174622">
        <w:rPr>
          <w:rFonts w:ascii="Aptos Display" w:hAnsi="Aptos Display"/>
          <w:b/>
          <w:bCs/>
          <w:sz w:val="20"/>
          <w:szCs w:val="20"/>
        </w:rPr>
        <w:t xml:space="preserve">TRANSBORDA DE ESPERANÇA! </w:t>
      </w:r>
    </w:p>
    <w:p w14:paraId="0F592527" w14:textId="2BDD323C" w:rsidR="008B22E1" w:rsidRDefault="00F87EDD" w:rsidP="00877170">
      <w:pPr>
        <w:shd w:val="clear" w:color="auto" w:fill="F2F2F2"/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174622">
        <w:rPr>
          <w:rFonts w:ascii="Aptos Display" w:hAnsi="Aptos Display"/>
          <w:color w:val="FF0000"/>
          <w:sz w:val="20"/>
          <w:szCs w:val="20"/>
        </w:rPr>
        <w:t xml:space="preserve">CATEQUISTA: </w:t>
      </w:r>
      <w:r w:rsidRPr="00174622">
        <w:rPr>
          <w:rFonts w:ascii="Aptos Display" w:hAnsi="Aptos Display"/>
          <w:b/>
          <w:bCs/>
          <w:sz w:val="20"/>
          <w:szCs w:val="20"/>
        </w:rPr>
        <w:t xml:space="preserve"> </w:t>
      </w:r>
    </w:p>
    <w:p w14:paraId="3A7E9B9F" w14:textId="4916EB99" w:rsidR="00F87EDD" w:rsidRPr="00174622" w:rsidRDefault="00F87EDD" w:rsidP="00877170">
      <w:pPr>
        <w:shd w:val="clear" w:color="auto" w:fill="F2F2F2"/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174622">
        <w:rPr>
          <w:rFonts w:ascii="Aptos Display" w:hAnsi="Aptos Display"/>
          <w:b/>
          <w:bCs/>
          <w:sz w:val="20"/>
          <w:szCs w:val="20"/>
        </w:rPr>
        <w:t>JESUS É A MINHA ÂNCORA</w:t>
      </w:r>
      <w:r>
        <w:rPr>
          <w:rFonts w:ascii="Aptos Display" w:hAnsi="Aptos Display"/>
          <w:b/>
          <w:bCs/>
          <w:sz w:val="20"/>
          <w:szCs w:val="20"/>
        </w:rPr>
        <w:t xml:space="preserve">! </w:t>
      </w:r>
    </w:p>
    <w:p w14:paraId="2624E7D9" w14:textId="77777777" w:rsidR="00F87EDD" w:rsidRPr="00174622" w:rsidRDefault="00F87EDD" w:rsidP="00F87EDD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</w:p>
    <w:p w14:paraId="70DF3570" w14:textId="77777777" w:rsidR="00F87EDD" w:rsidRPr="00174622" w:rsidRDefault="00F87EDD" w:rsidP="00F87EDD">
      <w:pPr>
        <w:spacing w:after="0" w:line="360" w:lineRule="auto"/>
        <w:rPr>
          <w:rFonts w:ascii="Aptos Display" w:hAnsi="Aptos Display"/>
          <w:b/>
          <w:bCs/>
          <w:sz w:val="20"/>
          <w:szCs w:val="20"/>
        </w:rPr>
      </w:pPr>
      <w:r w:rsidRPr="00174622">
        <w:rPr>
          <w:rFonts w:ascii="Aptos Display" w:hAnsi="Aptos Display"/>
          <w:b/>
          <w:bCs/>
          <w:sz w:val="20"/>
          <w:szCs w:val="20"/>
        </w:rPr>
        <w:t xml:space="preserve">Cântico de </w:t>
      </w:r>
      <w:r>
        <w:rPr>
          <w:rFonts w:ascii="Aptos Display" w:hAnsi="Aptos Display"/>
          <w:b/>
          <w:bCs/>
          <w:sz w:val="20"/>
          <w:szCs w:val="20"/>
        </w:rPr>
        <w:t xml:space="preserve">invocação do Espírito Santo, de </w:t>
      </w:r>
      <w:r w:rsidRPr="00174622">
        <w:rPr>
          <w:rFonts w:ascii="Aptos Display" w:hAnsi="Aptos Display"/>
          <w:b/>
          <w:bCs/>
          <w:sz w:val="20"/>
          <w:szCs w:val="20"/>
        </w:rPr>
        <w:t>envio</w:t>
      </w:r>
      <w:r>
        <w:rPr>
          <w:rFonts w:ascii="Aptos Display" w:hAnsi="Aptos Display"/>
          <w:b/>
          <w:bCs/>
          <w:sz w:val="20"/>
          <w:szCs w:val="20"/>
        </w:rPr>
        <w:t xml:space="preserve"> ou Hino do Jubileu </w:t>
      </w:r>
    </w:p>
    <w:p w14:paraId="1790D653" w14:textId="4D0B0F14" w:rsidR="00F87EDD" w:rsidRPr="001D3DA8" w:rsidRDefault="00E965D2" w:rsidP="00F87EDD">
      <w:pPr>
        <w:spacing w:line="360" w:lineRule="auto"/>
        <w:jc w:val="both"/>
        <w:rPr>
          <w:rFonts w:asciiTheme="majorHAnsi" w:eastAsia="Calibri" w:hAnsiTheme="majorHAnsi"/>
          <w:b/>
          <w:bCs/>
          <w:color w:val="C00000"/>
        </w:rPr>
      </w:pPr>
      <w:r w:rsidRPr="001D3DA8">
        <w:rPr>
          <w:rFonts w:asciiTheme="majorHAnsi" w:eastAsia="Calibri" w:hAnsiTheme="majorHAnsi"/>
          <w:b/>
          <w:bCs/>
          <w:color w:val="C00000"/>
        </w:rPr>
        <w:t xml:space="preserve">IV. </w:t>
      </w:r>
      <w:r w:rsidR="00F87EDD" w:rsidRPr="001D3DA8">
        <w:rPr>
          <w:rFonts w:asciiTheme="majorHAnsi" w:eastAsia="Calibri" w:hAnsiTheme="majorHAnsi"/>
          <w:b/>
          <w:bCs/>
          <w:color w:val="C00000"/>
        </w:rPr>
        <w:t>LITURGIA EUCARÍSTICA</w:t>
      </w:r>
    </w:p>
    <w:p w14:paraId="1F866EC5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</w:p>
    <w:p w14:paraId="53693980" w14:textId="77777777" w:rsidR="00DC658E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sz w:val="20"/>
          <w:szCs w:val="20"/>
        </w:rPr>
        <w:t xml:space="preserve">Apresentação dos dons | Cântico de Ofertório | Oração sobre as oblatas | </w:t>
      </w:r>
    </w:p>
    <w:p w14:paraId="29736244" w14:textId="77777777" w:rsidR="00DC658E" w:rsidRDefault="00DC658E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</w:p>
    <w:p w14:paraId="7BF47996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DC658E">
        <w:rPr>
          <w:rFonts w:asciiTheme="majorHAnsi" w:eastAsia="Calibri" w:hAnsiTheme="majorHAnsi"/>
          <w:b/>
          <w:bCs/>
          <w:sz w:val="20"/>
          <w:szCs w:val="20"/>
        </w:rPr>
        <w:t>Prefácio de São Martinho, Bispo</w:t>
      </w:r>
    </w:p>
    <w:p w14:paraId="6CE9784F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</w:p>
    <w:p w14:paraId="53B9629D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Senhor, Pai Santo, Deus eterno e omnipotente,</w:t>
      </w:r>
    </w:p>
    <w:p w14:paraId="0A08FAE1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é verdadeiramente nosso dever, é nossa salvação</w:t>
      </w:r>
    </w:p>
    <w:p w14:paraId="158D350D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dar-vos graças, sempre e em toda a parte</w:t>
      </w:r>
    </w:p>
    <w:p w14:paraId="6538E6BF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e exaltar a Vossa bondade, </w:t>
      </w:r>
    </w:p>
    <w:p w14:paraId="52F921F9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pela vida santa do Bispo Martinho,</w:t>
      </w:r>
    </w:p>
    <w:p w14:paraId="3A993F93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discípulo glorioso do Vosso Filho Jesus Cristo.</w:t>
      </w:r>
    </w:p>
    <w:p w14:paraId="2428B662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Com desejo ardente, </w:t>
      </w:r>
    </w:p>
    <w:p w14:paraId="48E9881F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preparava-se para o Batismo</w:t>
      </w:r>
    </w:p>
    <w:p w14:paraId="4217E1C8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e demonstrava com generosidade exemplar </w:t>
      </w:r>
    </w:p>
    <w:p w14:paraId="293D8B4D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a caridade para com os pobres e sem abrigo.</w:t>
      </w:r>
    </w:p>
    <w:p w14:paraId="3915D40D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Abandonadas as enganosas honras da milícia terrena,</w:t>
      </w:r>
    </w:p>
    <w:p w14:paraId="1574D0B7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com a humildade da profissão monástica </w:t>
      </w:r>
    </w:p>
    <w:p w14:paraId="3D77B5BA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pôs-se ao serviço do Único Rei do Universo.</w:t>
      </w:r>
    </w:p>
    <w:p w14:paraId="348371B8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E quando, por Vossa benevolência, </w:t>
      </w:r>
    </w:p>
    <w:p w14:paraId="31AE6ED2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o fizestes Pastor do Vosso rebanho,</w:t>
      </w:r>
    </w:p>
    <w:p w14:paraId="0BDE3300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imediatamente a sua paixão pela verdadeira fé</w:t>
      </w:r>
    </w:p>
    <w:p w14:paraId="66575021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e o amor à Igreja fizeram dele </w:t>
      </w:r>
    </w:p>
    <w:p w14:paraId="3EA9E69E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um exemplo claro e um fulgente modelo</w:t>
      </w:r>
    </w:p>
    <w:p w14:paraId="17011311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de justiça e de paz, de pobreza e humildade. </w:t>
      </w:r>
    </w:p>
    <w:p w14:paraId="1F453A96" w14:textId="77777777" w:rsidR="00DC658E" w:rsidRP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 xml:space="preserve">Por isso, com a inumerável assembleia dos Anjos e dos Santos, </w:t>
      </w:r>
    </w:p>
    <w:p w14:paraId="32706DE6" w14:textId="3DE543F1" w:rsidR="00DC658E" w:rsidRDefault="00DC658E" w:rsidP="00DC658E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DC658E">
        <w:rPr>
          <w:rFonts w:asciiTheme="majorHAnsi" w:eastAsia="Calibri" w:hAnsiTheme="majorHAnsi"/>
          <w:sz w:val="20"/>
          <w:szCs w:val="20"/>
        </w:rPr>
        <w:t>proclamamos a Vossa glória, cantando numa só voz.</w:t>
      </w:r>
    </w:p>
    <w:p w14:paraId="5C61E51A" w14:textId="77777777" w:rsidR="00E965D2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26A7AA42" w14:textId="77777777" w:rsidR="00E965D2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>
        <w:rPr>
          <w:rFonts w:asciiTheme="majorHAnsi" w:eastAsia="Calibri" w:hAnsiTheme="majorHAnsi"/>
          <w:b/>
          <w:bCs/>
          <w:sz w:val="20"/>
          <w:szCs w:val="20"/>
        </w:rPr>
        <w:t>Santo…</w:t>
      </w:r>
    </w:p>
    <w:p w14:paraId="4664B77C" w14:textId="77777777" w:rsidR="00E965D2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46318474" w14:textId="093B637F" w:rsidR="00DC658E" w:rsidRP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3D59D3">
        <w:rPr>
          <w:rFonts w:asciiTheme="majorHAnsi" w:eastAsia="Calibri" w:hAnsiTheme="majorHAnsi"/>
          <w:b/>
          <w:bCs/>
          <w:sz w:val="20"/>
          <w:szCs w:val="20"/>
        </w:rPr>
        <w:t xml:space="preserve">Oração Eucarística II  </w:t>
      </w:r>
    </w:p>
    <w:p w14:paraId="64167E8F" w14:textId="77777777" w:rsidR="003D59D3" w:rsidRDefault="003D59D3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</w:p>
    <w:p w14:paraId="03542D19" w14:textId="6341884B" w:rsidR="00F5544F" w:rsidRP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3D59D3">
        <w:rPr>
          <w:rFonts w:asciiTheme="majorHAnsi" w:eastAsia="Calibri" w:hAnsiTheme="majorHAnsi"/>
          <w:b/>
          <w:bCs/>
          <w:sz w:val="20"/>
          <w:szCs w:val="20"/>
        </w:rPr>
        <w:t xml:space="preserve">Ritos da Comunhão: </w:t>
      </w:r>
    </w:p>
    <w:p w14:paraId="4F52CE08" w14:textId="77777777" w:rsidR="00F5544F" w:rsidRPr="003D59D3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36B6DA5B" w14:textId="6AC7751D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bookmarkStart w:id="3" w:name="_Hlk202280411"/>
      <w:r w:rsidRPr="00BB5AC8">
        <w:rPr>
          <w:rFonts w:asciiTheme="majorHAnsi" w:eastAsia="Calibri" w:hAnsiTheme="majorHAnsi"/>
          <w:b/>
          <w:bCs/>
          <w:sz w:val="20"/>
          <w:szCs w:val="20"/>
        </w:rPr>
        <w:t xml:space="preserve">Pai-Nosso: </w:t>
      </w:r>
      <w:r w:rsidRPr="00F87EDD">
        <w:rPr>
          <w:rFonts w:asciiTheme="majorHAnsi" w:eastAsia="Calibri" w:hAnsiTheme="majorHAnsi"/>
          <w:sz w:val="20"/>
          <w:szCs w:val="20"/>
        </w:rPr>
        <w:t>Ninguém pode ter a Deus como Pai, se não tem a Igreja por Mãe</w:t>
      </w:r>
      <w:r>
        <w:rPr>
          <w:rFonts w:asciiTheme="majorHAnsi" w:eastAsia="Calibri" w:hAnsiTheme="majorHAnsi"/>
          <w:sz w:val="20"/>
          <w:szCs w:val="20"/>
        </w:rPr>
        <w:t xml:space="preserve">. Como filhos do Deus da Paz, ousamos rezar: </w:t>
      </w:r>
    </w:p>
    <w:bookmarkEnd w:id="3"/>
    <w:p w14:paraId="1FE3B08C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7CF8BC61" w14:textId="1641AC61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BB5AC8">
        <w:rPr>
          <w:rFonts w:asciiTheme="majorHAnsi" w:eastAsia="Calibri" w:hAnsiTheme="majorHAnsi"/>
          <w:b/>
          <w:sz w:val="20"/>
          <w:szCs w:val="20"/>
        </w:rPr>
        <w:t>Rito da Paz:</w:t>
      </w:r>
      <w:r w:rsidRPr="00F87EDD">
        <w:rPr>
          <w:rFonts w:asciiTheme="majorHAnsi" w:eastAsia="Calibri" w:hAnsiTheme="majorHAnsi"/>
          <w:sz w:val="20"/>
          <w:szCs w:val="20"/>
        </w:rPr>
        <w:t xml:space="preserve"> </w:t>
      </w:r>
      <w:r w:rsidR="001D3DA8">
        <w:rPr>
          <w:rFonts w:asciiTheme="majorHAnsi" w:eastAsia="Calibri" w:hAnsiTheme="majorHAnsi"/>
          <w:sz w:val="20"/>
          <w:szCs w:val="20"/>
        </w:rPr>
        <w:t>“</w:t>
      </w:r>
      <w:r w:rsidRPr="00BB5AC8">
        <w:rPr>
          <w:rFonts w:asciiTheme="majorHAnsi" w:eastAsia="Calibri" w:hAnsiTheme="majorHAnsi"/>
          <w:sz w:val="20"/>
          <w:szCs w:val="20"/>
        </w:rPr>
        <w:t>Que cada comunidade se torne uma “casa de paz”, onde aprendamos a acalmar a hostilidade por meio do diálogo, onde a justiça seja praticada e o perdão seja preservado. A paz não é uma utopia espiritual: é um caminho humilde, feito de gestos diários, que entrelaçam paciência e coragem, escuta e ação</w:t>
      </w:r>
      <w:r w:rsidR="001D3DA8">
        <w:rPr>
          <w:rFonts w:asciiTheme="majorHAnsi" w:eastAsia="Calibri" w:hAnsiTheme="majorHAnsi"/>
          <w:sz w:val="20"/>
          <w:szCs w:val="20"/>
        </w:rPr>
        <w:t xml:space="preserve">” </w:t>
      </w:r>
      <w:r w:rsidRPr="00BB5AC8">
        <w:rPr>
          <w:rFonts w:asciiTheme="majorHAnsi" w:eastAsia="Calibri" w:hAnsiTheme="majorHAnsi"/>
          <w:sz w:val="20"/>
          <w:szCs w:val="20"/>
        </w:rPr>
        <w:t>(Leão XIV, Discurso, 17.06.2025)</w:t>
      </w:r>
      <w:r>
        <w:rPr>
          <w:rFonts w:asciiTheme="majorHAnsi" w:eastAsia="Calibri" w:hAnsiTheme="majorHAnsi"/>
          <w:sz w:val="20"/>
          <w:szCs w:val="20"/>
        </w:rPr>
        <w:t xml:space="preserve">. </w:t>
      </w:r>
      <w:r w:rsidRPr="00F87EDD">
        <w:rPr>
          <w:rFonts w:asciiTheme="majorHAnsi" w:eastAsia="Calibri" w:hAnsiTheme="majorHAnsi"/>
          <w:sz w:val="20"/>
          <w:szCs w:val="20"/>
        </w:rPr>
        <w:t>Paz e misericórdia! Sejam estes os frutos do gesto que trocamos. Saudai-vos na Paz de Cristo.</w:t>
      </w:r>
    </w:p>
    <w:p w14:paraId="423BDAB8" w14:textId="77777777" w:rsidR="006314D1" w:rsidRPr="006314D1" w:rsidRDefault="006314D1" w:rsidP="006314D1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</w:p>
    <w:p w14:paraId="52B64E8F" w14:textId="0D429864" w:rsidR="006314D1" w:rsidRPr="00F87EDD" w:rsidRDefault="006314D1" w:rsidP="006314D1">
      <w:pPr>
        <w:spacing w:after="0" w:line="360" w:lineRule="auto"/>
        <w:jc w:val="both"/>
        <w:rPr>
          <w:rFonts w:asciiTheme="majorHAnsi" w:eastAsia="Calibri" w:hAnsiTheme="majorHAnsi"/>
          <w:b/>
          <w:bCs/>
          <w:sz w:val="20"/>
          <w:szCs w:val="20"/>
        </w:rPr>
      </w:pPr>
      <w:r w:rsidRPr="006314D1">
        <w:rPr>
          <w:rFonts w:asciiTheme="majorHAnsi" w:eastAsia="Calibri" w:hAnsiTheme="majorHAnsi"/>
          <w:b/>
          <w:bCs/>
          <w:sz w:val="20"/>
          <w:szCs w:val="20"/>
        </w:rPr>
        <w:t>Distribuição da Comunhão | Cântico de Comunhão | Oração pós-comunhão</w:t>
      </w:r>
    </w:p>
    <w:p w14:paraId="6D5FC70D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002060"/>
        </w:rPr>
      </w:pPr>
    </w:p>
    <w:p w14:paraId="0E643AA2" w14:textId="43CD7CC7" w:rsidR="00F5544F" w:rsidRPr="001D3DA8" w:rsidRDefault="00E965D2" w:rsidP="00F5544F">
      <w:pPr>
        <w:spacing w:after="0" w:line="360" w:lineRule="auto"/>
        <w:jc w:val="both"/>
        <w:rPr>
          <w:rFonts w:asciiTheme="majorHAnsi" w:eastAsia="Calibri" w:hAnsiTheme="majorHAnsi"/>
          <w:b/>
          <w:bCs/>
          <w:color w:val="C00000"/>
        </w:rPr>
      </w:pPr>
      <w:r w:rsidRPr="001D3DA8">
        <w:rPr>
          <w:rFonts w:asciiTheme="majorHAnsi" w:eastAsia="Calibri" w:hAnsiTheme="majorHAnsi"/>
          <w:b/>
          <w:bCs/>
          <w:color w:val="C00000"/>
        </w:rPr>
        <w:t xml:space="preserve">V. </w:t>
      </w:r>
      <w:r w:rsidR="00F5544F" w:rsidRPr="001D3DA8">
        <w:rPr>
          <w:rFonts w:asciiTheme="majorHAnsi" w:eastAsia="Calibri" w:hAnsiTheme="majorHAnsi"/>
          <w:b/>
          <w:bCs/>
          <w:color w:val="C00000"/>
        </w:rPr>
        <w:t>RITOS FINAIS</w:t>
      </w:r>
    </w:p>
    <w:p w14:paraId="00168233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0969F492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/>
          <w:sz w:val="20"/>
          <w:szCs w:val="20"/>
        </w:rPr>
        <w:t>COMPROMISSO E RITO DE ENVIO DOS CATEQUIZANDOS</w:t>
      </w:r>
    </w:p>
    <w:p w14:paraId="40D83A9D" w14:textId="77777777" w:rsidR="00E965D2" w:rsidRPr="00A1368C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10"/>
          <w:szCs w:val="10"/>
        </w:rPr>
      </w:pPr>
    </w:p>
    <w:p w14:paraId="424D6E01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81501D">
        <w:rPr>
          <w:rFonts w:ascii="Aptos Display" w:hAnsi="Aptos Display"/>
          <w:bCs/>
          <w:color w:val="FF0000"/>
          <w:sz w:val="20"/>
          <w:szCs w:val="20"/>
        </w:rPr>
        <w:t>P.</w:t>
      </w:r>
      <w:r>
        <w:rPr>
          <w:rFonts w:ascii="Aptos Display" w:hAnsi="Aptos Display"/>
          <w:b/>
          <w:sz w:val="20"/>
          <w:szCs w:val="20"/>
        </w:rPr>
        <w:t xml:space="preserve"> </w:t>
      </w:r>
      <w:r w:rsidRPr="0081501D">
        <w:rPr>
          <w:rFonts w:ascii="Aptos Display" w:hAnsi="Aptos Display"/>
          <w:bCs/>
          <w:sz w:val="20"/>
          <w:szCs w:val="20"/>
        </w:rPr>
        <w:t>Queridos catequizandos:</w:t>
      </w:r>
      <w:r>
        <w:rPr>
          <w:rFonts w:ascii="Aptos Display" w:hAnsi="Aptos Display"/>
          <w:b/>
          <w:sz w:val="20"/>
          <w:szCs w:val="20"/>
        </w:rPr>
        <w:t xml:space="preserve">  </w:t>
      </w:r>
      <w:r>
        <w:rPr>
          <w:rFonts w:ascii="Aptos Display" w:hAnsi="Aptos Display"/>
          <w:bCs/>
          <w:sz w:val="20"/>
          <w:szCs w:val="20"/>
        </w:rPr>
        <w:t>e</w:t>
      </w:r>
      <w:r w:rsidRPr="005E642B">
        <w:rPr>
          <w:rFonts w:ascii="Aptos Display" w:hAnsi="Aptos Display"/>
          <w:bCs/>
          <w:sz w:val="20"/>
          <w:szCs w:val="20"/>
        </w:rPr>
        <w:t>stamos a concluir o nosso ano de catequese</w:t>
      </w:r>
      <w:r>
        <w:rPr>
          <w:rFonts w:ascii="Aptos Display" w:hAnsi="Aptos Display"/>
          <w:bCs/>
          <w:sz w:val="20"/>
          <w:szCs w:val="20"/>
        </w:rPr>
        <w:t xml:space="preserve">. </w:t>
      </w:r>
      <w:r w:rsidRPr="005E642B">
        <w:rPr>
          <w:rFonts w:ascii="Aptos Display" w:hAnsi="Aptos Display"/>
          <w:bCs/>
          <w:sz w:val="20"/>
          <w:szCs w:val="20"/>
        </w:rPr>
        <w:t xml:space="preserve"> E o Jubileu da esperança continua, com o seu lema «</w:t>
      </w:r>
      <w:r w:rsidRPr="00953E1B">
        <w:rPr>
          <w:rFonts w:ascii="Aptos Display" w:hAnsi="Aptos Display"/>
          <w:b/>
          <w:i/>
          <w:iCs/>
          <w:sz w:val="20"/>
          <w:szCs w:val="20"/>
        </w:rPr>
        <w:t>Peregrinos de esperança</w:t>
      </w:r>
      <w:r w:rsidRPr="005E642B">
        <w:rPr>
          <w:rFonts w:ascii="Aptos Display" w:hAnsi="Aptos Display"/>
          <w:bCs/>
          <w:sz w:val="20"/>
          <w:szCs w:val="20"/>
        </w:rPr>
        <w:t>». Para além da peregrinação interparoquial</w:t>
      </w:r>
      <w:r>
        <w:rPr>
          <w:rFonts w:ascii="Aptos Display" w:hAnsi="Aptos Display"/>
          <w:bCs/>
          <w:sz w:val="20"/>
          <w:szCs w:val="20"/>
        </w:rPr>
        <w:t xml:space="preserve">, </w:t>
      </w:r>
      <w:r w:rsidRPr="005E642B">
        <w:rPr>
          <w:rFonts w:ascii="Aptos Display" w:hAnsi="Aptos Display"/>
          <w:bCs/>
          <w:sz w:val="20"/>
          <w:szCs w:val="20"/>
        </w:rPr>
        <w:t>a Diocese do Porto</w:t>
      </w:r>
      <w:r>
        <w:rPr>
          <w:rFonts w:ascii="Aptos Display" w:hAnsi="Aptos Display"/>
          <w:bCs/>
          <w:sz w:val="20"/>
          <w:szCs w:val="20"/>
        </w:rPr>
        <w:t xml:space="preserve"> convida-nos a uma peregrinação a Fátima, no próximo dia 20 de setembro. Vamos entregar a um representante, por ano, uma pulseira, com estas palavras gravadas: “</w:t>
      </w:r>
      <w:r w:rsidRPr="0081501D">
        <w:rPr>
          <w:rFonts w:ascii="Aptos Display" w:hAnsi="Aptos Display"/>
          <w:bCs/>
          <w:i/>
          <w:iCs/>
          <w:sz w:val="20"/>
          <w:szCs w:val="20"/>
        </w:rPr>
        <w:t>Peregrinos de esperança rumo a Fátima</w:t>
      </w:r>
      <w:r>
        <w:rPr>
          <w:rFonts w:ascii="Aptos Display" w:hAnsi="Aptos Display"/>
          <w:bCs/>
          <w:sz w:val="20"/>
          <w:szCs w:val="20"/>
        </w:rPr>
        <w:t xml:space="preserve">”. Esta pulseira – queridos catequizandos – recorda-vos o compromisso, não apenas de fazermos esta peregrinação, em família, em comunidade, mas também o compromisso de continuarmos a caminhar juntos, participando na Missa dominical, mantendo os nossos laços de amizade com Jesus e com a Igreja. Esta pulseira serve para medir a pulsação, o ritmo da nossa fidelidade a Jesus Cristo e à Igreja. Vamos usá-la, como sinal deste compromisso. </w:t>
      </w:r>
    </w:p>
    <w:p w14:paraId="2F81F574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</w:p>
    <w:p w14:paraId="03BDBF75" w14:textId="48B273BF" w:rsidR="001D3DA8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953E1B">
        <w:rPr>
          <w:rFonts w:ascii="Aptos Display" w:hAnsi="Aptos Display"/>
          <w:bCs/>
          <w:color w:val="EE0000"/>
          <w:sz w:val="20"/>
          <w:szCs w:val="20"/>
        </w:rPr>
        <w:t>Diácono:</w:t>
      </w:r>
      <w:r>
        <w:rPr>
          <w:rFonts w:ascii="Aptos Display" w:hAnsi="Aptos Display"/>
          <w:bCs/>
          <w:sz w:val="20"/>
          <w:szCs w:val="20"/>
        </w:rPr>
        <w:t xml:space="preserve"> </w:t>
      </w:r>
      <w:r w:rsidR="00A13553">
        <w:rPr>
          <w:rFonts w:ascii="Aptos Display" w:hAnsi="Aptos Display"/>
          <w:bCs/>
          <w:sz w:val="20"/>
          <w:szCs w:val="20"/>
        </w:rPr>
        <w:t>No ano de 2024-2025 tivemos 122 catequizandos da Infância e Adolescência, 12 na Catequese de Adultos.</w:t>
      </w:r>
      <w:r w:rsidR="00A13553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>Pedimos a um catequizando ou a uma catequizanda por ano de catequese, que se aproxime.</w:t>
      </w:r>
      <w:r w:rsidR="00A13553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 xml:space="preserve">Todos os outros catequizandos se põem de pé e se inclinam para receber a bênção: </w:t>
      </w:r>
    </w:p>
    <w:p w14:paraId="472B058B" w14:textId="0E833778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1.º ano</w:t>
      </w:r>
      <w:r w:rsidR="00811852" w:rsidRPr="00A13553">
        <w:rPr>
          <w:rFonts w:ascii="Aptos Display" w:hAnsi="Aptos Display"/>
          <w:bCs/>
          <w:sz w:val="20"/>
          <w:szCs w:val="20"/>
        </w:rPr>
        <w:t>: 23 (15+8) – Ana Pinto</w:t>
      </w:r>
      <w:r w:rsidR="00A13553">
        <w:rPr>
          <w:rFonts w:ascii="Aptos Display" w:hAnsi="Aptos Display"/>
          <w:bCs/>
          <w:sz w:val="20"/>
          <w:szCs w:val="20"/>
        </w:rPr>
        <w:t xml:space="preserve"> / </w:t>
      </w:r>
      <w:r w:rsidR="00811852" w:rsidRPr="00A13553">
        <w:rPr>
          <w:rFonts w:ascii="Aptos Display" w:hAnsi="Aptos Display"/>
          <w:bCs/>
          <w:sz w:val="20"/>
          <w:szCs w:val="20"/>
        </w:rPr>
        <w:t xml:space="preserve">Marta Noval </w:t>
      </w:r>
      <w:r w:rsidR="00A13553">
        <w:rPr>
          <w:rFonts w:ascii="Aptos Display" w:hAnsi="Aptos Display"/>
          <w:bCs/>
          <w:sz w:val="20"/>
          <w:szCs w:val="20"/>
        </w:rPr>
        <w:t xml:space="preserve">/ </w:t>
      </w:r>
      <w:r w:rsidR="00811852" w:rsidRPr="00A13553">
        <w:rPr>
          <w:rFonts w:ascii="Aptos Display" w:hAnsi="Aptos Display"/>
          <w:bCs/>
          <w:sz w:val="20"/>
          <w:szCs w:val="20"/>
        </w:rPr>
        <w:t>Glória Silva + Ana Raquel</w:t>
      </w:r>
      <w:r w:rsidR="00A13553" w:rsidRPr="00A13553">
        <w:rPr>
          <w:rFonts w:ascii="Aptos Display" w:hAnsi="Aptos Display"/>
          <w:bCs/>
          <w:sz w:val="20"/>
          <w:szCs w:val="20"/>
        </w:rPr>
        <w:t xml:space="preserve"> e Manuela</w:t>
      </w:r>
    </w:p>
    <w:p w14:paraId="2A65992B" w14:textId="260B0150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2.º ano</w:t>
      </w:r>
      <w:r w:rsidR="00811852" w:rsidRPr="00A13553">
        <w:rPr>
          <w:rFonts w:ascii="Aptos Display" w:hAnsi="Aptos Display"/>
          <w:bCs/>
          <w:sz w:val="20"/>
          <w:szCs w:val="20"/>
        </w:rPr>
        <w:t>: 24 (14+10) – Ana Isabel</w:t>
      </w:r>
      <w:r w:rsidR="00A13553" w:rsidRPr="00A13553">
        <w:rPr>
          <w:rFonts w:ascii="Aptos Display" w:hAnsi="Aptos Display"/>
          <w:bCs/>
          <w:sz w:val="20"/>
          <w:szCs w:val="20"/>
        </w:rPr>
        <w:t xml:space="preserve"> </w:t>
      </w:r>
      <w:r w:rsidR="00811852" w:rsidRPr="00A13553">
        <w:rPr>
          <w:rFonts w:ascii="Aptos Display" w:hAnsi="Aptos Display"/>
          <w:bCs/>
          <w:sz w:val="20"/>
          <w:szCs w:val="20"/>
        </w:rPr>
        <w:t>/</w:t>
      </w:r>
      <w:r w:rsidR="00A13553" w:rsidRPr="00A13553">
        <w:rPr>
          <w:rFonts w:ascii="Aptos Display" w:hAnsi="Aptos Display"/>
          <w:bCs/>
          <w:sz w:val="20"/>
          <w:szCs w:val="20"/>
        </w:rPr>
        <w:t xml:space="preserve"> </w:t>
      </w:r>
      <w:r w:rsidR="00811852" w:rsidRPr="00A13553">
        <w:rPr>
          <w:rFonts w:ascii="Aptos Display" w:hAnsi="Aptos Display"/>
          <w:bCs/>
          <w:sz w:val="20"/>
          <w:szCs w:val="20"/>
        </w:rPr>
        <w:t>Joana Cândido</w:t>
      </w:r>
      <w:r w:rsidR="00A13553" w:rsidRPr="00A13553">
        <w:rPr>
          <w:rFonts w:ascii="Aptos Display" w:hAnsi="Aptos Display"/>
          <w:bCs/>
          <w:sz w:val="20"/>
          <w:szCs w:val="20"/>
        </w:rPr>
        <w:t xml:space="preserve"> / </w:t>
      </w:r>
      <w:r w:rsidR="00811852" w:rsidRPr="00A13553">
        <w:rPr>
          <w:rFonts w:ascii="Aptos Display" w:hAnsi="Aptos Display"/>
          <w:bCs/>
          <w:sz w:val="20"/>
          <w:szCs w:val="20"/>
        </w:rPr>
        <w:t xml:space="preserve">Cristina </w:t>
      </w:r>
      <w:r w:rsidR="00A13553" w:rsidRPr="00A13553">
        <w:rPr>
          <w:rFonts w:ascii="Aptos Display" w:hAnsi="Aptos Display"/>
          <w:bCs/>
          <w:sz w:val="20"/>
          <w:szCs w:val="20"/>
        </w:rPr>
        <w:t xml:space="preserve">/ </w:t>
      </w:r>
      <w:r w:rsidR="00811852" w:rsidRPr="00A13553">
        <w:rPr>
          <w:rFonts w:ascii="Aptos Display" w:hAnsi="Aptos Display"/>
          <w:bCs/>
          <w:sz w:val="20"/>
          <w:szCs w:val="20"/>
        </w:rPr>
        <w:t>Beatriz + Helena e Carolina</w:t>
      </w:r>
    </w:p>
    <w:p w14:paraId="762EF6BD" w14:textId="1BE741A7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3.º ano</w:t>
      </w:r>
      <w:r w:rsidR="00811852" w:rsidRPr="00A13553">
        <w:rPr>
          <w:rFonts w:ascii="Aptos Display" w:hAnsi="Aptos Display"/>
          <w:bCs/>
          <w:sz w:val="20"/>
          <w:szCs w:val="20"/>
        </w:rPr>
        <w:t>: 25 – Marta</w:t>
      </w:r>
      <w:r w:rsidR="00A13553">
        <w:rPr>
          <w:rFonts w:ascii="Aptos Display" w:hAnsi="Aptos Display"/>
          <w:bCs/>
          <w:sz w:val="20"/>
          <w:szCs w:val="20"/>
        </w:rPr>
        <w:t xml:space="preserve"> Vicente | </w:t>
      </w:r>
      <w:r w:rsidR="00811852" w:rsidRPr="00A13553">
        <w:rPr>
          <w:rFonts w:ascii="Aptos Display" w:hAnsi="Aptos Display"/>
          <w:bCs/>
          <w:sz w:val="20"/>
          <w:szCs w:val="20"/>
        </w:rPr>
        <w:t>Guilherme</w:t>
      </w:r>
      <w:r w:rsidR="00A13553">
        <w:rPr>
          <w:rFonts w:ascii="Aptos Display" w:hAnsi="Aptos Display"/>
          <w:bCs/>
          <w:sz w:val="20"/>
          <w:szCs w:val="20"/>
        </w:rPr>
        <w:t xml:space="preserve"> |</w:t>
      </w:r>
      <w:r w:rsidR="00811852" w:rsidRPr="00A13553">
        <w:rPr>
          <w:rFonts w:ascii="Aptos Display" w:hAnsi="Aptos Display"/>
          <w:bCs/>
          <w:sz w:val="20"/>
          <w:szCs w:val="20"/>
        </w:rPr>
        <w:t xml:space="preserve"> Gonçalo </w:t>
      </w:r>
      <w:r w:rsidR="00A13553">
        <w:rPr>
          <w:rFonts w:ascii="Aptos Display" w:hAnsi="Aptos Display"/>
          <w:bCs/>
          <w:sz w:val="20"/>
          <w:szCs w:val="20"/>
        </w:rPr>
        <w:t>|</w:t>
      </w:r>
      <w:r w:rsidR="00811852" w:rsidRPr="00A13553">
        <w:rPr>
          <w:rFonts w:ascii="Aptos Display" w:hAnsi="Aptos Display"/>
          <w:bCs/>
          <w:sz w:val="20"/>
          <w:szCs w:val="20"/>
        </w:rPr>
        <w:t xml:space="preserve"> Catarina</w:t>
      </w:r>
      <w:r w:rsidR="00A13553">
        <w:rPr>
          <w:rFonts w:ascii="Aptos Display" w:hAnsi="Aptos Display"/>
          <w:bCs/>
          <w:sz w:val="20"/>
          <w:szCs w:val="20"/>
        </w:rPr>
        <w:t xml:space="preserve"> | </w:t>
      </w:r>
      <w:r w:rsidR="00A13553" w:rsidRPr="00A13553">
        <w:rPr>
          <w:rFonts w:ascii="Aptos Display" w:hAnsi="Aptos Display"/>
          <w:bCs/>
          <w:sz w:val="20"/>
          <w:szCs w:val="20"/>
        </w:rPr>
        <w:t>Beatriz Moreira</w:t>
      </w:r>
    </w:p>
    <w:p w14:paraId="55C6F740" w14:textId="5E6157A1" w:rsidR="00811852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4.º ano</w:t>
      </w:r>
      <w:r w:rsidR="00811852" w:rsidRPr="00A13553">
        <w:rPr>
          <w:rFonts w:ascii="Aptos Display" w:hAnsi="Aptos Display"/>
          <w:bCs/>
          <w:sz w:val="20"/>
          <w:szCs w:val="20"/>
        </w:rPr>
        <w:t>: 12 – Paula Alexandra e Marta Vieira</w:t>
      </w:r>
    </w:p>
    <w:p w14:paraId="4930EBF4" w14:textId="3441D206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5.º ano</w:t>
      </w:r>
      <w:r w:rsidR="00811852" w:rsidRPr="00A13553">
        <w:rPr>
          <w:rFonts w:ascii="Aptos Display" w:hAnsi="Aptos Display"/>
          <w:bCs/>
          <w:sz w:val="20"/>
          <w:szCs w:val="20"/>
        </w:rPr>
        <w:t>: 3: Susana Martins | Glória Alves</w:t>
      </w:r>
    </w:p>
    <w:p w14:paraId="76ECEA31" w14:textId="4D8BA3DB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6.º ano</w:t>
      </w:r>
      <w:r w:rsidR="00811852" w:rsidRPr="00A13553">
        <w:rPr>
          <w:rFonts w:ascii="Aptos Display" w:hAnsi="Aptos Display"/>
          <w:bCs/>
          <w:sz w:val="20"/>
          <w:szCs w:val="20"/>
        </w:rPr>
        <w:t xml:space="preserve">: 6: </w:t>
      </w:r>
      <w:r w:rsidR="00811852" w:rsidRPr="00A13553">
        <w:rPr>
          <w:rFonts w:ascii="Aptos Display" w:hAnsi="Aptos Display"/>
          <w:bCs/>
          <w:sz w:val="20"/>
          <w:szCs w:val="20"/>
        </w:rPr>
        <w:t>Susana Martins | Glória Alves</w:t>
      </w:r>
    </w:p>
    <w:p w14:paraId="648B0C0B" w14:textId="02F1D5F5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7.º ano</w:t>
      </w:r>
      <w:r w:rsidR="00811852" w:rsidRPr="00A13553">
        <w:rPr>
          <w:rFonts w:ascii="Aptos Display" w:hAnsi="Aptos Display"/>
          <w:bCs/>
          <w:sz w:val="20"/>
          <w:szCs w:val="20"/>
        </w:rPr>
        <w:t>: 12: Francisco e Beatriz</w:t>
      </w:r>
    </w:p>
    <w:p w14:paraId="77EDD62C" w14:textId="0A61E04A" w:rsidR="001D3DA8" w:rsidRPr="00A13553" w:rsidRDefault="001D3DA8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 xml:space="preserve">Do 8.º ao 10.º: </w:t>
      </w:r>
      <w:r w:rsidR="00811852" w:rsidRPr="00A13553">
        <w:rPr>
          <w:rFonts w:ascii="Aptos Display" w:hAnsi="Aptos Display"/>
          <w:bCs/>
          <w:sz w:val="20"/>
          <w:szCs w:val="20"/>
        </w:rPr>
        <w:t>17: Humberto</w:t>
      </w:r>
    </w:p>
    <w:p w14:paraId="062FE35D" w14:textId="61305510" w:rsidR="00811852" w:rsidRPr="00A13553" w:rsidRDefault="00811852" w:rsidP="00A13553">
      <w:pPr>
        <w:pStyle w:val="PargrafodaList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553">
        <w:rPr>
          <w:rFonts w:ascii="Aptos Display" w:hAnsi="Aptos Display"/>
          <w:bCs/>
          <w:sz w:val="20"/>
          <w:szCs w:val="20"/>
        </w:rPr>
        <w:t>Adultos</w:t>
      </w:r>
      <w:r w:rsidR="00DD2054" w:rsidRPr="00A13553">
        <w:rPr>
          <w:rFonts w:ascii="Aptos Display" w:hAnsi="Aptos Display"/>
          <w:bCs/>
          <w:sz w:val="20"/>
          <w:szCs w:val="20"/>
        </w:rPr>
        <w:t>: 12</w:t>
      </w:r>
      <w:r w:rsidRPr="00A13553">
        <w:rPr>
          <w:rFonts w:ascii="Aptos Display" w:hAnsi="Aptos Display"/>
          <w:bCs/>
          <w:sz w:val="20"/>
          <w:szCs w:val="20"/>
        </w:rPr>
        <w:t xml:space="preserve"> Liliane Mendonça</w:t>
      </w:r>
    </w:p>
    <w:p w14:paraId="7BAF1CCB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</w:p>
    <w:p w14:paraId="07F08898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953E1B">
        <w:rPr>
          <w:rFonts w:ascii="Aptos Display" w:hAnsi="Aptos Display"/>
          <w:bCs/>
          <w:color w:val="EE0000"/>
          <w:sz w:val="20"/>
          <w:szCs w:val="20"/>
        </w:rPr>
        <w:t>P.</w:t>
      </w:r>
      <w:r>
        <w:rPr>
          <w:rFonts w:ascii="Aptos Display" w:hAnsi="Aptos Display"/>
          <w:b/>
          <w:sz w:val="20"/>
          <w:szCs w:val="20"/>
        </w:rPr>
        <w:t xml:space="preserve"> </w:t>
      </w:r>
      <w:r w:rsidRPr="00953E1B">
        <w:rPr>
          <w:rFonts w:ascii="Aptos Display" w:hAnsi="Aptos Display"/>
          <w:bCs/>
          <w:sz w:val="20"/>
          <w:szCs w:val="20"/>
        </w:rPr>
        <w:t xml:space="preserve">Abençoai, Senhor, estes catequizandos, derramando sobre eles os dons do Espírito Santo, </w:t>
      </w:r>
      <w:r w:rsidRPr="00C62223">
        <w:rPr>
          <w:rFonts w:ascii="Aptos Display" w:hAnsi="Aptos Display"/>
          <w:bCs/>
          <w:color w:val="EE0000"/>
          <w:sz w:val="20"/>
          <w:szCs w:val="20"/>
        </w:rPr>
        <w:t xml:space="preserve">+ </w:t>
      </w:r>
      <w:r w:rsidRPr="00953E1B">
        <w:rPr>
          <w:rFonts w:ascii="Aptos Display" w:hAnsi="Aptos Display"/>
          <w:bCs/>
          <w:sz w:val="20"/>
          <w:szCs w:val="20"/>
        </w:rPr>
        <w:t>para que</w:t>
      </w:r>
      <w:r>
        <w:rPr>
          <w:rFonts w:ascii="Aptos Display" w:hAnsi="Aptos Display"/>
          <w:bCs/>
          <w:sz w:val="20"/>
          <w:szCs w:val="20"/>
        </w:rPr>
        <w:t>, usando esta pulseira,</w:t>
      </w:r>
      <w:r w:rsidRPr="00953E1B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>se comprometam a prosseguir o seu</w:t>
      </w:r>
      <w:r w:rsidRPr="00953E1B">
        <w:rPr>
          <w:rFonts w:ascii="Aptos Display" w:hAnsi="Aptos Display"/>
          <w:bCs/>
          <w:sz w:val="20"/>
          <w:szCs w:val="20"/>
        </w:rPr>
        <w:t xml:space="preserve"> percurso de crescimento na fé, participando na Eucaristia</w:t>
      </w:r>
      <w:r>
        <w:rPr>
          <w:rFonts w:ascii="Aptos Display" w:hAnsi="Aptos Display"/>
          <w:bCs/>
          <w:sz w:val="20"/>
          <w:szCs w:val="20"/>
        </w:rPr>
        <w:t>, em cada domingo,</w:t>
      </w:r>
      <w:r w:rsidRPr="00953E1B">
        <w:rPr>
          <w:rFonts w:ascii="Aptos Display" w:hAnsi="Aptos Display"/>
          <w:bCs/>
          <w:sz w:val="20"/>
          <w:szCs w:val="20"/>
        </w:rPr>
        <w:t xml:space="preserve"> e </w:t>
      </w:r>
      <w:r>
        <w:rPr>
          <w:rFonts w:ascii="Aptos Display" w:hAnsi="Aptos Display"/>
          <w:bCs/>
          <w:sz w:val="20"/>
          <w:szCs w:val="20"/>
        </w:rPr>
        <w:t>regressando à</w:t>
      </w:r>
      <w:r w:rsidRPr="00953E1B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>C</w:t>
      </w:r>
      <w:r w:rsidRPr="00953E1B">
        <w:rPr>
          <w:rFonts w:ascii="Aptos Display" w:hAnsi="Aptos Display"/>
          <w:bCs/>
          <w:sz w:val="20"/>
          <w:szCs w:val="20"/>
        </w:rPr>
        <w:t>atequese</w:t>
      </w:r>
      <w:r>
        <w:rPr>
          <w:rFonts w:ascii="Aptos Display" w:hAnsi="Aptos Display"/>
          <w:bCs/>
          <w:sz w:val="20"/>
          <w:szCs w:val="20"/>
        </w:rPr>
        <w:t xml:space="preserve"> em setembro</w:t>
      </w:r>
      <w:r w:rsidRPr="00953E1B">
        <w:rPr>
          <w:rFonts w:ascii="Aptos Display" w:hAnsi="Aptos Display"/>
          <w:bCs/>
          <w:sz w:val="20"/>
          <w:szCs w:val="20"/>
        </w:rPr>
        <w:t xml:space="preserve">; que a </w:t>
      </w:r>
      <w:r>
        <w:rPr>
          <w:rFonts w:ascii="Aptos Display" w:hAnsi="Aptos Display"/>
          <w:bCs/>
          <w:sz w:val="20"/>
          <w:szCs w:val="20"/>
        </w:rPr>
        <w:t>P</w:t>
      </w:r>
      <w:r w:rsidRPr="00953E1B">
        <w:rPr>
          <w:rFonts w:ascii="Aptos Display" w:hAnsi="Aptos Display"/>
          <w:bCs/>
          <w:sz w:val="20"/>
          <w:szCs w:val="20"/>
        </w:rPr>
        <w:t xml:space="preserve">eregrinação diocesana a Fátima seja, para eles, </w:t>
      </w:r>
      <w:r>
        <w:rPr>
          <w:rFonts w:ascii="Aptos Display" w:hAnsi="Aptos Display"/>
          <w:bCs/>
          <w:sz w:val="20"/>
          <w:szCs w:val="20"/>
        </w:rPr>
        <w:t xml:space="preserve">um estímulo a caminharem sempre juntos na esperança. </w:t>
      </w:r>
      <w:r w:rsidRPr="00A1368C">
        <w:rPr>
          <w:rFonts w:ascii="Aptos Display" w:hAnsi="Aptos Display"/>
          <w:bCs/>
          <w:sz w:val="20"/>
          <w:szCs w:val="20"/>
        </w:rPr>
        <w:t>Pelo Cristo, Nosso Senhor, que é Deus e convosco vive e reina na unidade do Espírito Santo, pelos séculos dos séculos.</w:t>
      </w:r>
    </w:p>
    <w:p w14:paraId="31B4D19D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color w:val="EE0000"/>
          <w:sz w:val="20"/>
          <w:szCs w:val="20"/>
        </w:rPr>
      </w:pPr>
    </w:p>
    <w:p w14:paraId="00DA35D4" w14:textId="77777777" w:rsidR="00E965D2" w:rsidRPr="00953E1B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>
        <w:rPr>
          <w:rFonts w:ascii="Aptos Display" w:hAnsi="Aptos Display"/>
          <w:bCs/>
          <w:color w:val="EE0000"/>
          <w:sz w:val="20"/>
          <w:szCs w:val="20"/>
        </w:rPr>
        <w:t>Catequizandos:</w:t>
      </w:r>
      <w:r>
        <w:rPr>
          <w:rFonts w:ascii="Aptos Display" w:hAnsi="Aptos Display"/>
          <w:bCs/>
          <w:sz w:val="20"/>
          <w:szCs w:val="20"/>
        </w:rPr>
        <w:t xml:space="preserve"> </w:t>
      </w:r>
      <w:r w:rsidRPr="00BC37B2">
        <w:rPr>
          <w:rFonts w:ascii="Aptos Display" w:hAnsi="Aptos Display"/>
          <w:b/>
          <w:sz w:val="20"/>
          <w:szCs w:val="20"/>
        </w:rPr>
        <w:t>Ámen.</w:t>
      </w:r>
      <w:r>
        <w:rPr>
          <w:rFonts w:ascii="Aptos Display" w:hAnsi="Aptos Display"/>
          <w:bCs/>
          <w:sz w:val="20"/>
          <w:szCs w:val="20"/>
        </w:rPr>
        <w:t xml:space="preserve"> </w:t>
      </w:r>
    </w:p>
    <w:p w14:paraId="74373B59" w14:textId="2166AFEA" w:rsidR="00E965D2" w:rsidRPr="00E965D2" w:rsidRDefault="00E965D2" w:rsidP="00E965D2">
      <w:pPr>
        <w:rPr>
          <w:rFonts w:ascii="Aptos Display" w:hAnsi="Aptos Display"/>
          <w:b/>
          <w:color w:val="000000"/>
          <w:sz w:val="20"/>
          <w:szCs w:val="20"/>
        </w:rPr>
      </w:pPr>
      <w:r>
        <w:rPr>
          <w:rFonts w:ascii="Aptos Display" w:hAnsi="Aptos Display"/>
          <w:b/>
          <w:color w:val="000000"/>
          <w:sz w:val="20"/>
          <w:szCs w:val="20"/>
        </w:rPr>
        <w:t>ENTREGA DA PULSEIRA AOS CATEQUIZANDOS(AS)</w:t>
      </w:r>
      <w:r>
        <w:rPr>
          <w:rFonts w:ascii="Aptos Display" w:hAnsi="Aptos Display"/>
          <w:bCs/>
          <w:color w:val="EE0000"/>
          <w:sz w:val="20"/>
          <w:szCs w:val="20"/>
        </w:rPr>
        <w:t xml:space="preserve"> (UM/A POR ANO)</w:t>
      </w:r>
    </w:p>
    <w:p w14:paraId="05ECC158" w14:textId="77777777" w:rsidR="00E965D2" w:rsidRDefault="00E965D2" w:rsidP="00E965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color w:val="EE0000"/>
          <w:sz w:val="20"/>
          <w:szCs w:val="20"/>
        </w:rPr>
      </w:pPr>
    </w:p>
    <w:p w14:paraId="66C1F1C2" w14:textId="77777777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  <w:r w:rsidRPr="00953E1B">
        <w:rPr>
          <w:rFonts w:ascii="Aptos Display" w:hAnsi="Aptos Display"/>
          <w:bCs/>
          <w:color w:val="EE0000"/>
          <w:sz w:val="20"/>
          <w:szCs w:val="20"/>
        </w:rPr>
        <w:t>P.</w:t>
      </w:r>
      <w:r>
        <w:rPr>
          <w:rFonts w:ascii="Aptos Display" w:hAnsi="Aptos Display"/>
          <w:b/>
          <w:sz w:val="20"/>
          <w:szCs w:val="20"/>
        </w:rPr>
        <w:t xml:space="preserve"> </w:t>
      </w:r>
      <w:r w:rsidRPr="00A1368C">
        <w:rPr>
          <w:rFonts w:ascii="Aptos Display" w:hAnsi="Aptos Display"/>
          <w:bCs/>
          <w:color w:val="EE0000"/>
          <w:sz w:val="20"/>
          <w:szCs w:val="20"/>
        </w:rPr>
        <w:t>N.</w:t>
      </w:r>
      <w:r>
        <w:rPr>
          <w:rFonts w:ascii="Aptos Display" w:hAnsi="Aptos Display"/>
          <w:b/>
          <w:sz w:val="20"/>
          <w:szCs w:val="20"/>
        </w:rPr>
        <w:t xml:space="preserve"> </w:t>
      </w:r>
      <w:r w:rsidRPr="00A1368C">
        <w:rPr>
          <w:rFonts w:ascii="Aptos Display" w:hAnsi="Aptos Display"/>
          <w:bCs/>
          <w:color w:val="EE0000"/>
          <w:sz w:val="20"/>
          <w:szCs w:val="20"/>
        </w:rPr>
        <w:t>(Catequizando)</w:t>
      </w:r>
      <w:r>
        <w:rPr>
          <w:rFonts w:ascii="Aptos Display" w:hAnsi="Aptos Display"/>
          <w:b/>
          <w:sz w:val="20"/>
          <w:szCs w:val="20"/>
        </w:rPr>
        <w:t xml:space="preserve">: </w:t>
      </w:r>
    </w:p>
    <w:p w14:paraId="12CEE678" w14:textId="77777777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</w:p>
    <w:p w14:paraId="3964806F" w14:textId="2B23ADCA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/>
          <w:sz w:val="20"/>
          <w:szCs w:val="20"/>
        </w:rPr>
        <w:t>O SENHOR ENVIA-TE, PEREGRINO(A)</w:t>
      </w:r>
    </w:p>
    <w:p w14:paraId="5F9FFDCF" w14:textId="77777777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A1368C">
        <w:rPr>
          <w:rFonts w:ascii="Aptos Display" w:hAnsi="Aptos Display"/>
          <w:b/>
          <w:sz w:val="20"/>
          <w:szCs w:val="20"/>
        </w:rPr>
        <w:t>POR CAMINHOS DE ESPERANÇA</w:t>
      </w:r>
      <w:r>
        <w:rPr>
          <w:rFonts w:ascii="Aptos Display" w:hAnsi="Aptos Display"/>
          <w:b/>
          <w:sz w:val="20"/>
          <w:szCs w:val="20"/>
        </w:rPr>
        <w:t xml:space="preserve"> E DE PAZ</w:t>
      </w:r>
      <w:r w:rsidRPr="00A1368C">
        <w:rPr>
          <w:rFonts w:ascii="Aptos Display" w:hAnsi="Aptos Display"/>
          <w:b/>
          <w:sz w:val="20"/>
          <w:szCs w:val="20"/>
        </w:rPr>
        <w:t>!</w:t>
      </w:r>
      <w:r>
        <w:rPr>
          <w:rFonts w:ascii="Aptos Display" w:hAnsi="Aptos Display"/>
          <w:bCs/>
          <w:sz w:val="20"/>
          <w:szCs w:val="20"/>
        </w:rPr>
        <w:t xml:space="preserve"> </w:t>
      </w:r>
    </w:p>
    <w:p w14:paraId="17D8E616" w14:textId="3F62E90F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color w:val="EE0000"/>
          <w:sz w:val="20"/>
          <w:szCs w:val="20"/>
        </w:rPr>
      </w:pPr>
    </w:p>
    <w:p w14:paraId="1FEE7E8B" w14:textId="15E7C6F3" w:rsidR="00E965D2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color w:val="EE0000"/>
          <w:sz w:val="20"/>
          <w:szCs w:val="20"/>
        </w:rPr>
      </w:pPr>
      <w:r w:rsidRPr="00A1368C">
        <w:rPr>
          <w:rFonts w:ascii="Aptos Display" w:hAnsi="Aptos Display"/>
          <w:bCs/>
          <w:color w:val="EE0000"/>
          <w:sz w:val="20"/>
          <w:szCs w:val="20"/>
        </w:rPr>
        <w:t>CATEQUIZANDO(A):</w:t>
      </w:r>
    </w:p>
    <w:p w14:paraId="0436B5F4" w14:textId="77777777" w:rsidR="00B91A3E" w:rsidRDefault="00B91A3E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</w:p>
    <w:p w14:paraId="76FFA571" w14:textId="6590EF3C" w:rsidR="00E965D2" w:rsidRPr="00A1368C" w:rsidRDefault="00E965D2" w:rsidP="00E965D2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Cs/>
          <w:sz w:val="20"/>
          <w:szCs w:val="20"/>
        </w:rPr>
        <w:t xml:space="preserve"> </w:t>
      </w:r>
      <w:r w:rsidRPr="00A1368C">
        <w:rPr>
          <w:rFonts w:ascii="Aptos Display" w:hAnsi="Aptos Display"/>
          <w:b/>
          <w:sz w:val="20"/>
          <w:szCs w:val="20"/>
        </w:rPr>
        <w:t xml:space="preserve">ÁMEN. </w:t>
      </w:r>
    </w:p>
    <w:p w14:paraId="2204DA9C" w14:textId="77777777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362A0489" w14:textId="0A5D5178" w:rsidR="00F5544F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  <w:r w:rsidRPr="00F87EDD">
        <w:rPr>
          <w:rFonts w:asciiTheme="majorHAnsi" w:eastAsia="Calibri" w:hAnsiTheme="majorHAnsi"/>
          <w:b/>
          <w:sz w:val="20"/>
          <w:szCs w:val="20"/>
        </w:rPr>
        <w:t xml:space="preserve">Agenda Pastoral </w:t>
      </w:r>
    </w:p>
    <w:p w14:paraId="26562224" w14:textId="5643A67B" w:rsidR="00DC658E" w:rsidRPr="00F87EDD" w:rsidRDefault="00DC658E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656AC976" w14:textId="0C0F0C38" w:rsidR="003D59D3" w:rsidRDefault="006E11F9" w:rsidP="003D59D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Este domingo,</w:t>
      </w:r>
      <w:r w:rsidR="003D59D3">
        <w:rPr>
          <w:rFonts w:asciiTheme="majorHAnsi" w:hAnsiTheme="majorHAnsi"/>
          <w:sz w:val="20"/>
          <w:szCs w:val="20"/>
        </w:rPr>
        <w:t xml:space="preserve"> às 17h00, Procissão em honra de São Martinho. </w:t>
      </w:r>
    </w:p>
    <w:p w14:paraId="03E9C823" w14:textId="18E9FEF3" w:rsidR="00DC658E" w:rsidRDefault="003D59D3" w:rsidP="003D59D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bookmarkStart w:id="4" w:name="_Hlk202286788"/>
      <w:r w:rsidRPr="003D59D3">
        <w:rPr>
          <w:rFonts w:asciiTheme="majorHAnsi" w:hAnsiTheme="majorHAnsi"/>
          <w:sz w:val="20"/>
          <w:szCs w:val="20"/>
        </w:rPr>
        <w:t>Mantemos a missa vespertina aos sábados, na Igreja Matriz, às 17h30 e retomamos</w:t>
      </w:r>
      <w:r w:rsidR="00DC658E" w:rsidRPr="003D59D3">
        <w:rPr>
          <w:rFonts w:asciiTheme="majorHAnsi" w:hAnsiTheme="majorHAnsi"/>
          <w:sz w:val="20"/>
          <w:szCs w:val="20"/>
        </w:rPr>
        <w:t xml:space="preserve"> as Missas dominicais na Igreja da Sagrada Família, a 13 de julho, no horário habitual das 09h00.</w:t>
      </w:r>
    </w:p>
    <w:p w14:paraId="157F4C00" w14:textId="5270F0DC" w:rsidR="009077AC" w:rsidRPr="003D59D3" w:rsidRDefault="009077AC" w:rsidP="003D59D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Rancho paroquial de Guifões organiza festival de variedades, sexta-feira, dia 11, no palco montado ao lado do Edifício da Junta. No próximo sábado, de manhã, no mesmo palco, há uma aula de dança aberta à comunidade, entre as 11h00 e as 12h00. Às 18h30 entrega de lembranças e às 21h30 início do Festival, com vários ranchos de várias zonas do país. </w:t>
      </w:r>
    </w:p>
    <w:p w14:paraId="041AE19B" w14:textId="77777777" w:rsidR="00DC658E" w:rsidRPr="00221F5B" w:rsidRDefault="00DC658E" w:rsidP="00DC65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212D2">
        <w:rPr>
          <w:rFonts w:ascii="Aptos Display" w:hAnsi="Aptos Display"/>
          <w:b/>
          <w:sz w:val="19"/>
          <w:szCs w:val="19"/>
        </w:rPr>
        <w:t>Inscrições na Catequese até 31 de julho:</w:t>
      </w:r>
      <w:r w:rsidRPr="001212D2">
        <w:rPr>
          <w:rFonts w:ascii="Aptos Display" w:hAnsi="Aptos Display"/>
          <w:bCs/>
          <w:sz w:val="19"/>
          <w:szCs w:val="19"/>
        </w:rPr>
        <w:t xml:space="preserve"> </w:t>
      </w:r>
    </w:p>
    <w:p w14:paraId="164D96DB" w14:textId="77777777" w:rsidR="00DC658E" w:rsidRDefault="00DC658E" w:rsidP="00DC658E">
      <w:pPr>
        <w:pStyle w:val="PargrafodaLista"/>
        <w:spacing w:after="0" w:line="360" w:lineRule="auto"/>
        <w:ind w:left="360"/>
        <w:jc w:val="both"/>
        <w:rPr>
          <w:rFonts w:ascii="Aptos Display" w:hAnsi="Aptos Display"/>
          <w:bCs/>
          <w:sz w:val="19"/>
          <w:szCs w:val="19"/>
        </w:rPr>
      </w:pPr>
      <w:r w:rsidRPr="001212D2">
        <w:rPr>
          <w:rFonts w:ascii="Aptos Display" w:hAnsi="Aptos Display"/>
          <w:b/>
          <w:sz w:val="19"/>
          <w:szCs w:val="19"/>
        </w:rPr>
        <w:t>1)</w:t>
      </w:r>
      <w:r w:rsidRPr="001212D2">
        <w:rPr>
          <w:rFonts w:ascii="Aptos Display" w:hAnsi="Aptos Display"/>
          <w:bCs/>
          <w:sz w:val="19"/>
          <w:szCs w:val="19"/>
        </w:rPr>
        <w:t xml:space="preserve"> das crianças batizadas e não batizadas, nascidas em 2019 para o 1.º ano; </w:t>
      </w:r>
    </w:p>
    <w:p w14:paraId="39A11518" w14:textId="568C8E5B" w:rsidR="00DC658E" w:rsidRDefault="00DC658E" w:rsidP="00DC658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1212D2">
        <w:rPr>
          <w:rFonts w:ascii="Aptos Display" w:hAnsi="Aptos Display"/>
          <w:b/>
          <w:sz w:val="19"/>
          <w:szCs w:val="19"/>
        </w:rPr>
        <w:t>2)</w:t>
      </w:r>
      <w:r w:rsidRPr="001212D2">
        <w:rPr>
          <w:rFonts w:ascii="Aptos Display" w:hAnsi="Aptos Display"/>
          <w:bCs/>
          <w:sz w:val="19"/>
          <w:szCs w:val="19"/>
        </w:rPr>
        <w:t xml:space="preserve"> dos que desejam frequentar pela primeira vez a catequese, em qualquer idade. </w:t>
      </w:r>
      <w:r>
        <w:rPr>
          <w:rFonts w:ascii="Aptos Display" w:hAnsi="Aptos Display"/>
          <w:bCs/>
          <w:sz w:val="19"/>
          <w:szCs w:val="19"/>
        </w:rPr>
        <w:t xml:space="preserve"> </w:t>
      </w:r>
      <w:r w:rsidRPr="001212D2">
        <w:rPr>
          <w:rFonts w:ascii="Aptos Display" w:hAnsi="Aptos Display"/>
          <w:bCs/>
          <w:sz w:val="19"/>
          <w:szCs w:val="19"/>
        </w:rPr>
        <w:t xml:space="preserve">Apresentar cartão de cidadão ou certidão de nascimento, comprovativo do batismo (se for o caso) e contribuição de 15 euros. </w:t>
      </w:r>
      <w:r>
        <w:rPr>
          <w:rFonts w:ascii="Aptos Display" w:hAnsi="Aptos Display"/>
          <w:bCs/>
          <w:sz w:val="19"/>
          <w:szCs w:val="19"/>
        </w:rPr>
        <w:t xml:space="preserve"> </w:t>
      </w:r>
      <w:r w:rsidRPr="001212D2">
        <w:rPr>
          <w:rFonts w:ascii="Aptos Display" w:hAnsi="Aptos Display"/>
          <w:bCs/>
          <w:sz w:val="19"/>
          <w:szCs w:val="19"/>
        </w:rPr>
        <w:t xml:space="preserve">Dos que já frequentam a Catequese, presume-se a renovação da inscrição, se não for dito nada em contrário. A catequese de 2025-2026 deverá começar a </w:t>
      </w:r>
      <w:r>
        <w:rPr>
          <w:rFonts w:ascii="Aptos Display" w:hAnsi="Aptos Display"/>
          <w:bCs/>
          <w:sz w:val="19"/>
          <w:szCs w:val="19"/>
        </w:rPr>
        <w:t>18 de outubro</w:t>
      </w:r>
      <w:r w:rsidRPr="001212D2">
        <w:rPr>
          <w:rFonts w:ascii="Aptos Display" w:hAnsi="Aptos Display"/>
          <w:bCs/>
          <w:sz w:val="19"/>
          <w:szCs w:val="19"/>
        </w:rPr>
        <w:t xml:space="preserve"> para o 1.º ano e a </w:t>
      </w:r>
      <w:r>
        <w:rPr>
          <w:rFonts w:ascii="Aptos Display" w:hAnsi="Aptos Display"/>
          <w:bCs/>
          <w:sz w:val="19"/>
          <w:szCs w:val="19"/>
        </w:rPr>
        <w:t>11</w:t>
      </w:r>
      <w:r w:rsidRPr="001212D2">
        <w:rPr>
          <w:rFonts w:ascii="Aptos Display" w:hAnsi="Aptos Display"/>
          <w:bCs/>
          <w:sz w:val="19"/>
          <w:szCs w:val="19"/>
        </w:rPr>
        <w:t xml:space="preserve"> de outubro, para os restantes anos. </w:t>
      </w:r>
    </w:p>
    <w:p w14:paraId="73B302C5" w14:textId="0E79FFB2" w:rsidR="00DC658E" w:rsidRPr="00DC658E" w:rsidRDefault="00DC658E" w:rsidP="00DC65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1212D2">
        <w:rPr>
          <w:rFonts w:ascii="Aptos Display" w:hAnsi="Aptos Display"/>
          <w:b/>
          <w:bCs/>
          <w:sz w:val="19"/>
          <w:szCs w:val="19"/>
        </w:rPr>
        <w:t>Peregrinação diocesana a Fátima, 20 de setembro</w:t>
      </w:r>
      <w:r w:rsidRPr="001212D2">
        <w:rPr>
          <w:rFonts w:ascii="Aptos Display" w:hAnsi="Aptos Display"/>
          <w:sz w:val="19"/>
          <w:szCs w:val="19"/>
        </w:rPr>
        <w:t>.</w:t>
      </w:r>
      <w:r>
        <w:rPr>
          <w:rFonts w:ascii="Aptos Display" w:hAnsi="Aptos Display"/>
          <w:sz w:val="19"/>
          <w:szCs w:val="19"/>
        </w:rPr>
        <w:t xml:space="preserve"> </w:t>
      </w:r>
      <w:r w:rsidRPr="001212D2">
        <w:rPr>
          <w:rFonts w:ascii="Aptos Display" w:hAnsi="Aptos Display"/>
          <w:sz w:val="19"/>
          <w:szCs w:val="19"/>
        </w:rPr>
        <w:t>Se forem, por meios próprios, devem dar informação à Paróquia, até ao dia 30 de julho, para receberem depois um kit.  Se pretenderem ir de autocarro, contratado pela Paróquia, devem inscrever-se atempadamente, até ao dia 15 de julho, e pagar a respetiva inscrição</w:t>
      </w:r>
      <w:r>
        <w:rPr>
          <w:rFonts w:ascii="Aptos Display" w:hAnsi="Aptos Display"/>
          <w:sz w:val="19"/>
          <w:szCs w:val="19"/>
        </w:rPr>
        <w:t xml:space="preserve">: </w:t>
      </w:r>
      <w:r w:rsidRPr="00477120">
        <w:rPr>
          <w:rFonts w:ascii="Aptos Display" w:hAnsi="Aptos Display"/>
          <w:sz w:val="19"/>
          <w:szCs w:val="19"/>
        </w:rPr>
        <w:t>15 euros para os catequizandos; 20 € para os demais.</w:t>
      </w:r>
    </w:p>
    <w:p w14:paraId="54FB7073" w14:textId="445B6C28" w:rsidR="00DC658E" w:rsidRDefault="00DC658E" w:rsidP="00DC658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3D59D3">
        <w:rPr>
          <w:rFonts w:ascii="Aptos Display" w:hAnsi="Aptos Display"/>
          <w:b/>
          <w:bCs/>
          <w:sz w:val="19"/>
          <w:szCs w:val="19"/>
        </w:rPr>
        <w:t>Domingo, dia 13 de julho, às 16h00, na Sé do Porto</w:t>
      </w:r>
      <w:r w:rsidRPr="00DC658E">
        <w:rPr>
          <w:rFonts w:ascii="Aptos Display" w:hAnsi="Aptos Display"/>
          <w:sz w:val="19"/>
          <w:szCs w:val="19"/>
        </w:rPr>
        <w:t xml:space="preserve">, </w:t>
      </w:r>
      <w:r>
        <w:rPr>
          <w:rFonts w:ascii="Aptos Display" w:hAnsi="Aptos Display"/>
          <w:sz w:val="19"/>
          <w:szCs w:val="19"/>
        </w:rPr>
        <w:t>serão ordenados três sacerdotes, dos quais um</w:t>
      </w:r>
      <w:r w:rsidRPr="00DC658E">
        <w:rPr>
          <w:rFonts w:ascii="Aptos Display" w:hAnsi="Aptos Display"/>
          <w:sz w:val="19"/>
          <w:szCs w:val="19"/>
        </w:rPr>
        <w:t xml:space="preserve"> sacerdote um jovem</w:t>
      </w:r>
      <w:r>
        <w:rPr>
          <w:rFonts w:ascii="Aptos Display" w:hAnsi="Aptos Display"/>
          <w:sz w:val="19"/>
          <w:szCs w:val="19"/>
        </w:rPr>
        <w:t xml:space="preserve"> é </w:t>
      </w:r>
      <w:r w:rsidRPr="00DC658E">
        <w:rPr>
          <w:rFonts w:ascii="Aptos Display" w:hAnsi="Aptos Display"/>
          <w:sz w:val="19"/>
          <w:szCs w:val="19"/>
        </w:rPr>
        <w:t>proveniente de São Mamede de Infesta</w:t>
      </w:r>
      <w:r w:rsidRPr="00DC658E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 xml:space="preserve">É a grande festa da família diocesana. Rezemos por eles e participemos na </w:t>
      </w:r>
      <w:r w:rsidR="003D59D3">
        <w:rPr>
          <w:rFonts w:asciiTheme="majorHAnsi" w:hAnsiTheme="majorHAnsi"/>
          <w:sz w:val="20"/>
          <w:szCs w:val="20"/>
        </w:rPr>
        <w:t>F</w:t>
      </w:r>
      <w:r>
        <w:rPr>
          <w:rFonts w:asciiTheme="majorHAnsi" w:hAnsiTheme="majorHAnsi"/>
          <w:sz w:val="20"/>
          <w:szCs w:val="20"/>
        </w:rPr>
        <w:t>esta.</w:t>
      </w:r>
    </w:p>
    <w:bookmarkEnd w:id="4"/>
    <w:p w14:paraId="40F06533" w14:textId="7FE6604A" w:rsidR="00DC658E" w:rsidRPr="00DC658E" w:rsidRDefault="00DC658E" w:rsidP="00DC658E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0"/>
          <w:szCs w:val="20"/>
        </w:rPr>
      </w:pPr>
    </w:p>
    <w:p w14:paraId="72033A32" w14:textId="302E15F9" w:rsidR="00F5544F" w:rsidRPr="00F87EDD" w:rsidRDefault="00F5544F" w:rsidP="00B91A3E">
      <w:pPr>
        <w:rPr>
          <w:rFonts w:asciiTheme="majorHAnsi" w:eastAsia="Calibri" w:hAnsiTheme="majorHAnsi"/>
          <w:b/>
          <w:sz w:val="20"/>
          <w:szCs w:val="20"/>
        </w:rPr>
      </w:pPr>
      <w:r w:rsidRPr="00F87EDD">
        <w:rPr>
          <w:rFonts w:asciiTheme="majorHAnsi" w:eastAsia="Calibri" w:hAnsiTheme="majorHAnsi"/>
          <w:b/>
          <w:sz w:val="20"/>
          <w:szCs w:val="20"/>
        </w:rPr>
        <w:t xml:space="preserve">Bênção </w:t>
      </w:r>
    </w:p>
    <w:p w14:paraId="3A3CB391" w14:textId="0B9426D2" w:rsidR="009077AC" w:rsidRDefault="009077AC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26C6ACE7" w14:textId="630B0E9E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  <w:r w:rsidRPr="00F87EDD">
        <w:rPr>
          <w:rFonts w:asciiTheme="majorHAnsi" w:eastAsia="Calibri" w:hAnsiTheme="majorHAnsi"/>
          <w:b/>
          <w:sz w:val="20"/>
          <w:szCs w:val="20"/>
        </w:rPr>
        <w:t>Despedida</w:t>
      </w:r>
    </w:p>
    <w:p w14:paraId="72F39624" w14:textId="49AC8AB4" w:rsidR="009077AC" w:rsidRDefault="009077AC" w:rsidP="00F5544F">
      <w:pPr>
        <w:spacing w:after="0" w:line="360" w:lineRule="auto"/>
        <w:jc w:val="both"/>
        <w:rPr>
          <w:rFonts w:asciiTheme="majorHAnsi" w:eastAsia="Calibri" w:hAnsiTheme="majorHAnsi"/>
          <w:color w:val="FF0000"/>
          <w:sz w:val="20"/>
          <w:szCs w:val="20"/>
        </w:rPr>
      </w:pPr>
    </w:p>
    <w:p w14:paraId="2EE3E081" w14:textId="48229D26" w:rsidR="00F5544F" w:rsidRPr="00F87EDD" w:rsidRDefault="003D59D3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r w:rsidRPr="00F87EDD">
        <w:rPr>
          <w:rFonts w:asciiTheme="majorHAnsi" w:eastAsia="Calibri" w:hAnsiTheme="majorHAnsi"/>
          <w:color w:val="FF0000"/>
          <w:sz w:val="20"/>
          <w:szCs w:val="20"/>
        </w:rPr>
        <w:t>Diácono:</w:t>
      </w:r>
      <w:r w:rsidRPr="00F87EDD">
        <w:rPr>
          <w:rFonts w:asciiTheme="majorHAnsi" w:eastAsia="Calibri" w:hAnsiTheme="majorHAnsi"/>
          <w:sz w:val="20"/>
          <w:szCs w:val="20"/>
        </w:rPr>
        <w:t xml:space="preserve"> </w:t>
      </w:r>
      <w:r>
        <w:rPr>
          <w:rFonts w:asciiTheme="majorHAnsi" w:eastAsia="Calibri" w:hAnsiTheme="majorHAnsi"/>
          <w:sz w:val="20"/>
          <w:szCs w:val="20"/>
        </w:rPr>
        <w:t xml:space="preserve"> </w:t>
      </w:r>
      <w:r w:rsidR="00F5544F">
        <w:rPr>
          <w:rFonts w:asciiTheme="majorHAnsi" w:eastAsia="Calibri" w:hAnsiTheme="majorHAnsi"/>
          <w:sz w:val="20"/>
          <w:szCs w:val="20"/>
        </w:rPr>
        <w:t xml:space="preserve">Construtores da Paz, </w:t>
      </w:r>
      <w:r>
        <w:rPr>
          <w:rFonts w:asciiTheme="majorHAnsi" w:eastAsia="Calibri" w:hAnsiTheme="majorHAnsi"/>
          <w:sz w:val="20"/>
          <w:szCs w:val="20"/>
        </w:rPr>
        <w:t xml:space="preserve">como São Martinho, </w:t>
      </w:r>
      <w:r w:rsidR="00F5544F">
        <w:rPr>
          <w:rFonts w:asciiTheme="majorHAnsi" w:eastAsia="Calibri" w:hAnsiTheme="majorHAnsi"/>
          <w:sz w:val="20"/>
          <w:szCs w:val="20"/>
        </w:rPr>
        <w:t xml:space="preserve">peregrinos de esperança, ide em paz e que o Senhor vos acompanhe. </w:t>
      </w:r>
    </w:p>
    <w:p w14:paraId="668C1871" w14:textId="647A26A8" w:rsidR="00F5544F" w:rsidRPr="00F87EDD" w:rsidRDefault="00F5544F" w:rsidP="00F5544F">
      <w:pPr>
        <w:spacing w:after="0" w:line="360" w:lineRule="auto"/>
        <w:jc w:val="both"/>
        <w:rPr>
          <w:rFonts w:asciiTheme="majorHAnsi" w:eastAsia="Calibri" w:hAnsiTheme="majorHAnsi"/>
          <w:sz w:val="20"/>
          <w:szCs w:val="20"/>
        </w:rPr>
      </w:pPr>
      <w:proofErr w:type="gramStart"/>
      <w:r w:rsidRPr="00BB5AC8">
        <w:rPr>
          <w:rFonts w:asciiTheme="majorHAnsi" w:eastAsia="Calibri" w:hAnsiTheme="majorHAnsi"/>
          <w:bCs/>
          <w:color w:val="FF0000"/>
          <w:sz w:val="20"/>
          <w:szCs w:val="20"/>
        </w:rPr>
        <w:t>R.</w:t>
      </w:r>
      <w:r w:rsidRPr="00F87EDD">
        <w:rPr>
          <w:rFonts w:asciiTheme="majorHAnsi" w:eastAsia="Calibri" w:hAnsiTheme="majorHAnsi"/>
          <w:b/>
          <w:sz w:val="20"/>
          <w:szCs w:val="20"/>
        </w:rPr>
        <w:t xml:space="preserve"> </w:t>
      </w:r>
      <w:r w:rsidRPr="00F87EDD">
        <w:rPr>
          <w:rFonts w:asciiTheme="majorHAnsi" w:eastAsia="Calibri" w:hAnsiTheme="majorHAnsi"/>
          <w:bCs/>
          <w:sz w:val="20"/>
          <w:szCs w:val="20"/>
        </w:rPr>
        <w:t>Graças</w:t>
      </w:r>
      <w:proofErr w:type="gramEnd"/>
      <w:r w:rsidRPr="00F87EDD">
        <w:rPr>
          <w:rFonts w:asciiTheme="majorHAnsi" w:eastAsia="Calibri" w:hAnsiTheme="majorHAnsi"/>
          <w:bCs/>
          <w:sz w:val="20"/>
          <w:szCs w:val="20"/>
        </w:rPr>
        <w:t xml:space="preserve"> a Deus</w:t>
      </w:r>
      <w:r w:rsidRPr="00F87EDD">
        <w:rPr>
          <w:rFonts w:asciiTheme="majorHAnsi" w:eastAsia="Calibri" w:hAnsiTheme="majorHAnsi"/>
          <w:b/>
          <w:sz w:val="20"/>
          <w:szCs w:val="20"/>
        </w:rPr>
        <w:t xml:space="preserve">. </w:t>
      </w:r>
    </w:p>
    <w:p w14:paraId="240D1FF8" w14:textId="5B61C54B" w:rsidR="009077AC" w:rsidRDefault="009077AC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1724B26A" w14:textId="769E211F" w:rsidR="00DD2054" w:rsidRDefault="00DD205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47564D39" w14:textId="73EE9915" w:rsidR="00DD2054" w:rsidRDefault="00DD205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4DFB3745" w14:textId="69B85767" w:rsidR="00DD2054" w:rsidRDefault="00DD205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4D9F87B8" w14:textId="63C6EEFD" w:rsidR="00DD2054" w:rsidRDefault="00DD205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273C1866" w14:textId="58D2A21A" w:rsidR="00414974" w:rsidRPr="00DD2054" w:rsidRDefault="0041497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/>
          <w:sz w:val="20"/>
          <w:szCs w:val="20"/>
        </w:rPr>
      </w:pPr>
    </w:p>
    <w:p w14:paraId="610A135A" w14:textId="77777777" w:rsidR="00414974" w:rsidRPr="00414974" w:rsidRDefault="00414974" w:rsidP="003D59D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10"/>
          <w:szCs w:val="10"/>
        </w:rPr>
      </w:pPr>
    </w:p>
    <w:p w14:paraId="07AF183D" w14:textId="63E65E82" w:rsidR="003D59D3" w:rsidRPr="00414974" w:rsidRDefault="00DD2054" w:rsidP="0041497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/>
          <w:bCs/>
          <w:sz w:val="20"/>
          <w:szCs w:val="20"/>
        </w:rPr>
      </w:pPr>
      <w:r>
        <w:rPr>
          <w:rFonts w:ascii="Candara" w:eastAsia="Calibri" w:hAnsi="Candara"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A1D7B4" wp14:editId="2C32BD3A">
            <wp:simplePos x="0" y="0"/>
            <wp:positionH relativeFrom="column">
              <wp:posOffset>-49530</wp:posOffset>
            </wp:positionH>
            <wp:positionV relativeFrom="paragraph">
              <wp:posOffset>4147185</wp:posOffset>
            </wp:positionV>
            <wp:extent cx="4425315" cy="2489835"/>
            <wp:effectExtent l="0" t="0" r="0" b="5715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721691469" name="Imagem 2" descr="Uma imagem com texto, vestuário, póster, mamíf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91469" name="Imagem 2" descr="Uma imagem com texto, vestuário, póster, mamífero&#10;&#10;Os conteúdos gerados por IA podem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3D59D3" w:rsidRPr="00414974" w:rsidSect="003E450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41F0A"/>
    <w:multiLevelType w:val="hybridMultilevel"/>
    <w:tmpl w:val="18E6AAF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3187D"/>
    <w:multiLevelType w:val="hybridMultilevel"/>
    <w:tmpl w:val="EC54FF22"/>
    <w:lvl w:ilvl="0" w:tplc="50CAA7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C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5891518">
    <w:abstractNumId w:val="1"/>
  </w:num>
  <w:num w:numId="2" w16cid:durableId="1878541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50F"/>
    <w:rsid w:val="00110231"/>
    <w:rsid w:val="001D3DA8"/>
    <w:rsid w:val="001E467B"/>
    <w:rsid w:val="001F6126"/>
    <w:rsid w:val="002279C2"/>
    <w:rsid w:val="00275516"/>
    <w:rsid w:val="003424C0"/>
    <w:rsid w:val="003456B9"/>
    <w:rsid w:val="00362FD7"/>
    <w:rsid w:val="003900AC"/>
    <w:rsid w:val="003A010B"/>
    <w:rsid w:val="003A6F67"/>
    <w:rsid w:val="003B42E8"/>
    <w:rsid w:val="003C29AD"/>
    <w:rsid w:val="003D59D3"/>
    <w:rsid w:val="003E450F"/>
    <w:rsid w:val="003F5817"/>
    <w:rsid w:val="00414974"/>
    <w:rsid w:val="00424CAF"/>
    <w:rsid w:val="0043646B"/>
    <w:rsid w:val="00463460"/>
    <w:rsid w:val="004B58EC"/>
    <w:rsid w:val="004D4B1E"/>
    <w:rsid w:val="00572707"/>
    <w:rsid w:val="00594D98"/>
    <w:rsid w:val="005D6E04"/>
    <w:rsid w:val="006314D1"/>
    <w:rsid w:val="006E11F9"/>
    <w:rsid w:val="00712F23"/>
    <w:rsid w:val="00716172"/>
    <w:rsid w:val="00782756"/>
    <w:rsid w:val="007D6A31"/>
    <w:rsid w:val="00811852"/>
    <w:rsid w:val="00815193"/>
    <w:rsid w:val="00862D98"/>
    <w:rsid w:val="00877170"/>
    <w:rsid w:val="008A32EB"/>
    <w:rsid w:val="008B22E1"/>
    <w:rsid w:val="009077AC"/>
    <w:rsid w:val="0094269B"/>
    <w:rsid w:val="00960B69"/>
    <w:rsid w:val="00974BEE"/>
    <w:rsid w:val="009B1D03"/>
    <w:rsid w:val="00A13553"/>
    <w:rsid w:val="00A50314"/>
    <w:rsid w:val="00A51603"/>
    <w:rsid w:val="00A81211"/>
    <w:rsid w:val="00AA5858"/>
    <w:rsid w:val="00B47838"/>
    <w:rsid w:val="00B91A3E"/>
    <w:rsid w:val="00BC6373"/>
    <w:rsid w:val="00BE01B1"/>
    <w:rsid w:val="00C27702"/>
    <w:rsid w:val="00C409E3"/>
    <w:rsid w:val="00C45F83"/>
    <w:rsid w:val="00C9288C"/>
    <w:rsid w:val="00CC2A32"/>
    <w:rsid w:val="00CD7E78"/>
    <w:rsid w:val="00DC658E"/>
    <w:rsid w:val="00DD2054"/>
    <w:rsid w:val="00E035BE"/>
    <w:rsid w:val="00E257B4"/>
    <w:rsid w:val="00E41CD3"/>
    <w:rsid w:val="00E51F40"/>
    <w:rsid w:val="00E54DAB"/>
    <w:rsid w:val="00E848FC"/>
    <w:rsid w:val="00E965D2"/>
    <w:rsid w:val="00EF4135"/>
    <w:rsid w:val="00F0115C"/>
    <w:rsid w:val="00F074F3"/>
    <w:rsid w:val="00F3282D"/>
    <w:rsid w:val="00F5544F"/>
    <w:rsid w:val="00F87EDD"/>
    <w:rsid w:val="00F90C79"/>
    <w:rsid w:val="00FE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8C2A44"/>
  <w15:chartTrackingRefBased/>
  <w15:docId w15:val="{76DC49E3-25DD-49CE-AF04-CF12F46C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054"/>
  </w:style>
  <w:style w:type="paragraph" w:styleId="Ttulo1">
    <w:name w:val="heading 1"/>
    <w:basedOn w:val="Normal"/>
    <w:next w:val="Normal"/>
    <w:link w:val="Ttulo1Carter"/>
    <w:uiPriority w:val="9"/>
    <w:qFormat/>
    <w:rsid w:val="003E45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E45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E45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E45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E45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E45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E45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E45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E45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E45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E45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E45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E450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E450F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E450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E450F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E450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E450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E45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E4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E45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E45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E45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E450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E450F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E450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E45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E450F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E450F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3E450F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E450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1F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4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6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8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5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0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1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1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9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2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16</Pages>
  <Words>2664</Words>
  <Characters>14391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28</cp:revision>
  <dcterms:created xsi:type="dcterms:W3CDTF">2025-06-26T08:47:00Z</dcterms:created>
  <dcterms:modified xsi:type="dcterms:W3CDTF">2025-07-02T13:19:00Z</dcterms:modified>
</cp:coreProperties>
</file>