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A9B0" w14:textId="599B0889" w:rsidR="001305D2" w:rsidRPr="001305D2" w:rsidRDefault="001305D2" w:rsidP="00666974">
      <w:pPr>
        <w:spacing w:after="0" w:line="360" w:lineRule="auto"/>
        <w:jc w:val="center"/>
        <w:rPr>
          <w:rFonts w:ascii="Neo Sans" w:hAnsi="Neo Sans"/>
          <w:sz w:val="18"/>
          <w:szCs w:val="18"/>
        </w:rPr>
      </w:pPr>
      <w:r w:rsidRPr="001305D2">
        <w:rPr>
          <w:rFonts w:ascii="Neo Sans" w:hAnsi="Neo Sans"/>
          <w:sz w:val="18"/>
          <w:szCs w:val="18"/>
        </w:rPr>
        <w:t>PARÓQUIAS DA SENHORA DA HORA E GUIFÕES</w:t>
      </w:r>
    </w:p>
    <w:p w14:paraId="7EF243ED" w14:textId="2BA35599" w:rsidR="004B3B3B" w:rsidRPr="001305D2" w:rsidRDefault="001305D2" w:rsidP="00666974">
      <w:pPr>
        <w:spacing w:after="0" w:line="360" w:lineRule="auto"/>
        <w:jc w:val="center"/>
        <w:rPr>
          <w:rFonts w:ascii="Neo Sans" w:hAnsi="Neo Sans"/>
          <w:color w:val="7030A0"/>
        </w:rPr>
      </w:pPr>
      <w:r w:rsidRPr="001305D2">
        <w:rPr>
          <w:rFonts w:ascii="Neo Sans" w:hAnsi="Neo Sans"/>
          <w:i/>
          <w:iCs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7F36E4C5" wp14:editId="464474B0">
            <wp:simplePos x="0" y="0"/>
            <wp:positionH relativeFrom="margin">
              <wp:posOffset>0</wp:posOffset>
            </wp:positionH>
            <wp:positionV relativeFrom="paragraph">
              <wp:posOffset>217170</wp:posOffset>
            </wp:positionV>
            <wp:extent cx="4413885" cy="2121535"/>
            <wp:effectExtent l="0" t="0" r="5715" b="0"/>
            <wp:wrapTight wrapText="bothSides">
              <wp:wrapPolygon edited="0">
                <wp:start x="0" y="0"/>
                <wp:lineTo x="0" y="21335"/>
                <wp:lineTo x="21535" y="21335"/>
                <wp:lineTo x="21535" y="0"/>
                <wp:lineTo x="0" y="0"/>
              </wp:wrapPolygon>
            </wp:wrapTight>
            <wp:docPr id="1208309898" name="Imagem 1" descr="Uma imagem com texto, Tipo de letra, Gráficos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09898" name="Imagem 1" descr="Uma imagem com texto, Tipo de letra, Gráficos, logótipo&#10;&#10;Os conteúdos gerados por IA poderão estar incorreto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3B" w:rsidRPr="001305D2">
        <w:rPr>
          <w:rFonts w:ascii="Neo Sans" w:hAnsi="Neo Sans"/>
          <w:color w:val="7030A0"/>
        </w:rPr>
        <w:t>PROGRAMA INTERPAROQUIAL DA QUARESMA À PÁSCOA 2025</w:t>
      </w:r>
    </w:p>
    <w:p w14:paraId="2F24E0B2" w14:textId="1BCB37B6" w:rsidR="004B3B3B" w:rsidRPr="00052A5F" w:rsidRDefault="004B3B3B" w:rsidP="00666974">
      <w:pPr>
        <w:spacing w:after="0" w:line="360" w:lineRule="auto"/>
        <w:rPr>
          <w:rFonts w:asciiTheme="majorHAnsi" w:hAnsiTheme="majorHAnsi"/>
          <w:smallCaps/>
          <w:sz w:val="16"/>
          <w:szCs w:val="16"/>
        </w:rPr>
      </w:pPr>
      <w:bookmarkStart w:id="0" w:name="_Hlk190868990"/>
      <w:bookmarkEnd w:id="0"/>
    </w:p>
    <w:p w14:paraId="34CCE169" w14:textId="120453EA" w:rsidR="004B3B3B" w:rsidRPr="00CD7F01" w:rsidRDefault="004B3B3B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“</w:t>
      </w:r>
      <w:r w:rsidRPr="00CD7F01">
        <w:rPr>
          <w:rFonts w:asciiTheme="majorHAnsi" w:hAnsiTheme="majorHAnsi"/>
          <w:b/>
          <w:bCs/>
          <w:i/>
          <w:iCs/>
          <w:sz w:val="21"/>
          <w:szCs w:val="21"/>
        </w:rPr>
        <w:t>Peregrinos de esperança. Rumo à Páscoa. No Caminho eu confio em Ti</w:t>
      </w:r>
      <w:r w:rsidRPr="00CD7F01">
        <w:rPr>
          <w:rFonts w:asciiTheme="majorHAnsi" w:hAnsiTheme="majorHAnsi"/>
          <w:b/>
          <w:bCs/>
          <w:sz w:val="21"/>
          <w:szCs w:val="21"/>
        </w:rPr>
        <w:t>”.</w:t>
      </w:r>
      <w:r w:rsidRPr="00CD7F01">
        <w:rPr>
          <w:rFonts w:asciiTheme="majorHAnsi" w:hAnsiTheme="majorHAnsi"/>
          <w:sz w:val="21"/>
          <w:szCs w:val="21"/>
        </w:rPr>
        <w:t xml:space="preserve"> Este é o lema da Dinâmica Pastoral Diocesana, para os tempos litúrgicos da Quaresma à Páscoa. Tal proposta parte da ideia da Quaresma, como caminho de esperança, que tem a Páscoa como meta no seu horizonte</w:t>
      </w:r>
      <w:r w:rsidR="001305D2">
        <w:rPr>
          <w:rFonts w:asciiTheme="majorHAnsi" w:hAnsiTheme="majorHAnsi"/>
          <w:sz w:val="21"/>
          <w:szCs w:val="21"/>
        </w:rPr>
        <w:t>. Somos desafiados</w:t>
      </w:r>
      <w:r w:rsidRPr="00CD7F01">
        <w:rPr>
          <w:rFonts w:asciiTheme="majorHAnsi" w:hAnsiTheme="majorHAnsi"/>
          <w:sz w:val="21"/>
          <w:szCs w:val="21"/>
        </w:rPr>
        <w:t xml:space="preserve"> à identificação e </w:t>
      </w:r>
      <w:r w:rsidR="001305D2">
        <w:rPr>
          <w:rFonts w:asciiTheme="majorHAnsi" w:hAnsiTheme="majorHAnsi"/>
          <w:sz w:val="21"/>
          <w:szCs w:val="21"/>
        </w:rPr>
        <w:t xml:space="preserve">à </w:t>
      </w:r>
      <w:r w:rsidRPr="00CD7F01">
        <w:rPr>
          <w:rFonts w:asciiTheme="majorHAnsi" w:hAnsiTheme="majorHAnsi"/>
          <w:sz w:val="21"/>
          <w:szCs w:val="21"/>
        </w:rPr>
        <w:t xml:space="preserve">participação vital com Cristo, no seu mistério pascal. Esta dinâmica continua a desenvolver a temática jubilar da esperança, a partir da imagem da âncora, elemento simbólico da esperança e parte integrante do logótipo do Ano Jubilar. Em cada </w:t>
      </w:r>
      <w:r w:rsidR="001305D2">
        <w:rPr>
          <w:rFonts w:asciiTheme="majorHAnsi" w:hAnsiTheme="majorHAnsi"/>
          <w:sz w:val="21"/>
          <w:szCs w:val="21"/>
        </w:rPr>
        <w:t>celebração dominical</w:t>
      </w:r>
      <w:r w:rsidRPr="00CD7F01">
        <w:rPr>
          <w:rFonts w:asciiTheme="majorHAnsi" w:hAnsiTheme="majorHAnsi"/>
          <w:sz w:val="21"/>
          <w:szCs w:val="21"/>
        </w:rPr>
        <w:t xml:space="preserve"> s</w:t>
      </w:r>
      <w:r w:rsidR="001305D2">
        <w:rPr>
          <w:rFonts w:asciiTheme="majorHAnsi" w:hAnsiTheme="majorHAnsi"/>
          <w:sz w:val="21"/>
          <w:szCs w:val="21"/>
        </w:rPr>
        <w:t>er-nos-ão</w:t>
      </w:r>
      <w:r w:rsidRPr="00CD7F01">
        <w:rPr>
          <w:rFonts w:asciiTheme="majorHAnsi" w:hAnsiTheme="majorHAnsi"/>
          <w:sz w:val="21"/>
          <w:szCs w:val="21"/>
        </w:rPr>
        <w:t xml:space="preserve"> propostos lugares de «ancoragem», pontos firmes de apoio, para a vivência da esperança. </w:t>
      </w:r>
      <w:r w:rsidR="00791235" w:rsidRPr="00CD7F01">
        <w:rPr>
          <w:rFonts w:asciiTheme="majorHAnsi" w:hAnsiTheme="majorHAnsi"/>
          <w:sz w:val="21"/>
          <w:szCs w:val="21"/>
        </w:rPr>
        <w:t>Na folha interparoquial deixaremos sugestões práticas para cada semana. Catequizandos</w:t>
      </w:r>
      <w:r w:rsidR="00B154C8">
        <w:rPr>
          <w:rFonts w:asciiTheme="majorHAnsi" w:hAnsiTheme="majorHAnsi"/>
          <w:sz w:val="21"/>
          <w:szCs w:val="21"/>
        </w:rPr>
        <w:t xml:space="preserve"> do 1.º </w:t>
      </w:r>
      <w:r w:rsidR="00513F55">
        <w:rPr>
          <w:rFonts w:asciiTheme="majorHAnsi" w:hAnsiTheme="majorHAnsi"/>
          <w:sz w:val="21"/>
          <w:szCs w:val="21"/>
        </w:rPr>
        <w:t>aos 6.º anos</w:t>
      </w:r>
      <w:r w:rsidR="00B154C8">
        <w:rPr>
          <w:rFonts w:asciiTheme="majorHAnsi" w:hAnsiTheme="majorHAnsi"/>
          <w:sz w:val="21"/>
          <w:szCs w:val="21"/>
        </w:rPr>
        <w:t xml:space="preserve"> </w:t>
      </w:r>
      <w:r w:rsidR="00791235" w:rsidRPr="00CD7F01">
        <w:rPr>
          <w:rFonts w:asciiTheme="majorHAnsi" w:hAnsiTheme="majorHAnsi"/>
          <w:sz w:val="21"/>
          <w:szCs w:val="21"/>
        </w:rPr>
        <w:t>irão decora</w:t>
      </w:r>
      <w:r w:rsidR="00513F55">
        <w:rPr>
          <w:rFonts w:asciiTheme="majorHAnsi" w:hAnsiTheme="majorHAnsi"/>
          <w:sz w:val="21"/>
          <w:szCs w:val="21"/>
        </w:rPr>
        <w:t>ndo</w:t>
      </w:r>
      <w:r w:rsidR="00791235" w:rsidRPr="00CD7F01">
        <w:rPr>
          <w:rFonts w:asciiTheme="majorHAnsi" w:hAnsiTheme="majorHAnsi"/>
          <w:sz w:val="21"/>
          <w:szCs w:val="21"/>
        </w:rPr>
        <w:t xml:space="preserve"> o logótipo da Dinâmica, depois de cumprirem as propostas de cada semana</w:t>
      </w:r>
      <w:r w:rsidR="00B154C8">
        <w:rPr>
          <w:rFonts w:asciiTheme="majorHAnsi" w:hAnsiTheme="majorHAnsi"/>
          <w:sz w:val="21"/>
          <w:szCs w:val="21"/>
        </w:rPr>
        <w:t>, com envolvimento das famílias</w:t>
      </w:r>
      <w:r w:rsidR="00AA6FF5">
        <w:rPr>
          <w:rFonts w:asciiTheme="majorHAnsi" w:hAnsiTheme="majorHAnsi"/>
          <w:sz w:val="21"/>
          <w:szCs w:val="21"/>
        </w:rPr>
        <w:t>.</w:t>
      </w:r>
    </w:p>
    <w:p w14:paraId="5C537C69" w14:textId="77777777" w:rsidR="00052A5F" w:rsidRPr="00052A5F" w:rsidRDefault="00052A5F" w:rsidP="00791235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144EB9F5" w14:textId="2D169A5D" w:rsidR="00791235" w:rsidRPr="00C50FC8" w:rsidRDefault="00BC7660" w:rsidP="00791235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A </w:t>
      </w:r>
      <w:r w:rsidR="00CA6F2C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ORAÇÃO </w:t>
      </w:r>
      <w:r w:rsidR="001B3D7D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É A 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LÍNGUA DA ESPERANÇA</w:t>
      </w:r>
    </w:p>
    <w:p w14:paraId="5E84B0F5" w14:textId="77777777" w:rsidR="00CA6F2C" w:rsidRPr="00052A5F" w:rsidRDefault="00CA6F2C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4EDF12A" w14:textId="572CB9D4" w:rsidR="00052A5F" w:rsidRDefault="00BC7660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1.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 xml:space="preserve">Iniciativa 24 horas para o Senhor,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nos dias 28 e 29 de março</w:t>
      </w:r>
      <w:r w:rsidR="00791235" w:rsidRPr="00CD7F01">
        <w:rPr>
          <w:rFonts w:asciiTheme="majorHAnsi" w:hAnsiTheme="majorHAnsi"/>
          <w:sz w:val="21"/>
          <w:szCs w:val="21"/>
        </w:rPr>
        <w:t xml:space="preserve">. Em Guifões, </w:t>
      </w:r>
      <w:r w:rsidR="006233F1" w:rsidRPr="00CD7F01">
        <w:rPr>
          <w:rFonts w:asciiTheme="majorHAnsi" w:hAnsiTheme="majorHAnsi"/>
          <w:sz w:val="21"/>
          <w:szCs w:val="21"/>
        </w:rPr>
        <w:t xml:space="preserve">decorrerá </w:t>
      </w:r>
      <w:r w:rsidR="00791235" w:rsidRPr="00CD7F01">
        <w:rPr>
          <w:rFonts w:asciiTheme="majorHAnsi" w:hAnsiTheme="majorHAnsi"/>
          <w:sz w:val="21"/>
          <w:szCs w:val="21"/>
        </w:rPr>
        <w:t>na Igreja Matriz</w:t>
      </w:r>
      <w:r w:rsidR="00CA6F2C" w:rsidRPr="00CD7F01">
        <w:rPr>
          <w:rFonts w:asciiTheme="majorHAnsi" w:hAnsiTheme="majorHAnsi"/>
          <w:sz w:val="21"/>
          <w:szCs w:val="21"/>
        </w:rPr>
        <w:t>. N</w:t>
      </w:r>
      <w:r w:rsidR="00791235" w:rsidRPr="00CD7F01">
        <w:rPr>
          <w:rFonts w:asciiTheme="majorHAnsi" w:hAnsiTheme="majorHAnsi"/>
          <w:sz w:val="21"/>
          <w:szCs w:val="21"/>
        </w:rPr>
        <w:t xml:space="preserve">a Senhora da Hora, por regra, </w:t>
      </w:r>
      <w:r w:rsidR="006233F1" w:rsidRPr="00CD7F01">
        <w:rPr>
          <w:rFonts w:asciiTheme="majorHAnsi" w:hAnsiTheme="majorHAnsi"/>
          <w:sz w:val="21"/>
          <w:szCs w:val="21"/>
        </w:rPr>
        <w:t xml:space="preserve">decorrerá </w:t>
      </w:r>
      <w:r w:rsidR="00791235" w:rsidRPr="00CD7F01">
        <w:rPr>
          <w:rFonts w:asciiTheme="majorHAnsi" w:hAnsiTheme="majorHAnsi"/>
          <w:sz w:val="21"/>
          <w:szCs w:val="21"/>
        </w:rPr>
        <w:t xml:space="preserve">na Igreja Antiga </w:t>
      </w:r>
      <w:r w:rsidR="00791235" w:rsidRPr="00CD7F01">
        <w:rPr>
          <w:rFonts w:asciiTheme="majorHAnsi" w:hAnsiTheme="majorHAnsi"/>
          <w:sz w:val="21"/>
          <w:szCs w:val="21"/>
        </w:rPr>
        <w:lastRenderedPageBreak/>
        <w:t>(Sete Bicas) e, excecionalmente</w:t>
      </w:r>
      <w:r w:rsidR="006233F1" w:rsidRPr="00CD7F01">
        <w:rPr>
          <w:rFonts w:asciiTheme="majorHAnsi" w:hAnsiTheme="majorHAnsi"/>
          <w:sz w:val="21"/>
          <w:szCs w:val="21"/>
        </w:rPr>
        <w:t xml:space="preserve"> em alguns horários</w:t>
      </w:r>
      <w:r w:rsidR="00791235" w:rsidRPr="00CD7F01">
        <w:rPr>
          <w:rFonts w:asciiTheme="majorHAnsi" w:hAnsiTheme="majorHAnsi"/>
          <w:sz w:val="21"/>
          <w:szCs w:val="21"/>
        </w:rPr>
        <w:t xml:space="preserve">, também na Igreja Paroquial. Há uma escala para os diversos grupos paroquiais e de catequese. Podem os fiéis escolher a hora mais conveniente a que se queiram associar ou assegurarem, voluntariamente, por pares, as horas mais difíceis (das 02h00 às 06h00 da manhã). A iniciativa conclui com </w:t>
      </w:r>
      <w:r w:rsidR="00B154C8">
        <w:rPr>
          <w:rFonts w:asciiTheme="majorHAnsi" w:hAnsiTheme="majorHAnsi"/>
          <w:sz w:val="21"/>
          <w:szCs w:val="21"/>
        </w:rPr>
        <w:t xml:space="preserve">uma iniciativa </w:t>
      </w:r>
      <w:r w:rsidR="00791235" w:rsidRPr="00CD7F01">
        <w:rPr>
          <w:rFonts w:asciiTheme="majorHAnsi" w:hAnsiTheme="majorHAnsi"/>
          <w:sz w:val="21"/>
          <w:szCs w:val="21"/>
        </w:rPr>
        <w:t xml:space="preserve">interparoquial: o Concerto Espiritual e Adoração Eucarística, no sábado, dia 29, às 21h30, na Igreja da Sagrada Família, pelo </w:t>
      </w:r>
      <w:proofErr w:type="spellStart"/>
      <w:r w:rsidR="00791235" w:rsidRPr="00CD7F01">
        <w:rPr>
          <w:rFonts w:asciiTheme="majorHAnsi" w:hAnsiTheme="majorHAnsi"/>
          <w:i/>
          <w:iCs/>
          <w:sz w:val="21"/>
          <w:szCs w:val="21"/>
        </w:rPr>
        <w:t>Vidi</w:t>
      </w:r>
      <w:proofErr w:type="spellEnd"/>
      <w:r w:rsidR="00791235" w:rsidRPr="00CD7F01">
        <w:rPr>
          <w:rFonts w:asciiTheme="majorHAnsi" w:hAnsiTheme="majorHAnsi"/>
          <w:i/>
          <w:iCs/>
          <w:sz w:val="21"/>
          <w:szCs w:val="21"/>
        </w:rPr>
        <w:t xml:space="preserve"> </w:t>
      </w:r>
      <w:proofErr w:type="spellStart"/>
      <w:r w:rsidR="00791235" w:rsidRPr="00CD7F01">
        <w:rPr>
          <w:rFonts w:asciiTheme="majorHAnsi" w:hAnsiTheme="majorHAnsi"/>
          <w:i/>
          <w:iCs/>
          <w:sz w:val="21"/>
          <w:szCs w:val="21"/>
        </w:rPr>
        <w:t>Aquam</w:t>
      </w:r>
      <w:proofErr w:type="spellEnd"/>
      <w:r w:rsidR="00791235" w:rsidRPr="00CD7F01">
        <w:rPr>
          <w:rFonts w:asciiTheme="majorHAnsi" w:hAnsiTheme="majorHAnsi"/>
          <w:i/>
          <w:iCs/>
          <w:sz w:val="21"/>
          <w:szCs w:val="21"/>
        </w:rPr>
        <w:t>, Coral de Nossa Senhora da Hora</w:t>
      </w:r>
      <w:r w:rsidR="00791235" w:rsidRPr="00CD7F01">
        <w:rPr>
          <w:rFonts w:asciiTheme="majorHAnsi" w:hAnsiTheme="majorHAnsi"/>
          <w:sz w:val="21"/>
          <w:szCs w:val="21"/>
        </w:rPr>
        <w:t>.</w:t>
      </w:r>
    </w:p>
    <w:p w14:paraId="0FA7E267" w14:textId="77777777" w:rsidR="00ED69EA" w:rsidRPr="00ED69EA" w:rsidRDefault="00ED69EA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7E9EAE97" w14:textId="080A5692" w:rsidR="00B154C8" w:rsidRDefault="00BC7660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2.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Adoração ao Santíssimo:  </w:t>
      </w:r>
      <w:r w:rsidR="00791235" w:rsidRPr="00CD7F01">
        <w:rPr>
          <w:rFonts w:asciiTheme="majorHAnsi" w:hAnsiTheme="majorHAnsi"/>
          <w:sz w:val="21"/>
          <w:szCs w:val="21"/>
        </w:rPr>
        <w:t>Quinta-Feira Santa,17 de abril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: </w:t>
      </w:r>
      <w:r w:rsidR="00791235" w:rsidRPr="00CD7F01">
        <w:rPr>
          <w:rFonts w:asciiTheme="majorHAnsi" w:hAnsiTheme="majorHAnsi"/>
          <w:sz w:val="21"/>
          <w:szCs w:val="21"/>
        </w:rPr>
        <w:t xml:space="preserve">em Guifões, </w:t>
      </w:r>
      <w:r w:rsidR="00513F55">
        <w:rPr>
          <w:rFonts w:asciiTheme="majorHAnsi" w:hAnsiTheme="majorHAnsi"/>
          <w:sz w:val="21"/>
          <w:szCs w:val="21"/>
        </w:rPr>
        <w:t xml:space="preserve">durante </w:t>
      </w:r>
      <w:r w:rsidR="00791235" w:rsidRPr="00CD7F01">
        <w:rPr>
          <w:rFonts w:asciiTheme="majorHAnsi" w:hAnsiTheme="majorHAnsi"/>
          <w:sz w:val="21"/>
          <w:szCs w:val="21"/>
        </w:rPr>
        <w:t>uma hora</w:t>
      </w:r>
      <w:r w:rsidR="00513F55">
        <w:rPr>
          <w:rFonts w:asciiTheme="majorHAnsi" w:hAnsiTheme="majorHAnsi"/>
          <w:sz w:val="21"/>
          <w:szCs w:val="21"/>
        </w:rPr>
        <w:t>,</w:t>
      </w:r>
      <w:r w:rsidR="00791235" w:rsidRPr="00CD7F01">
        <w:rPr>
          <w:rFonts w:asciiTheme="majorHAnsi" w:hAnsiTheme="majorHAnsi"/>
          <w:sz w:val="21"/>
          <w:szCs w:val="21"/>
        </w:rPr>
        <w:t xml:space="preserve"> depois de </w:t>
      </w:r>
      <w:r w:rsidR="00513F55">
        <w:rPr>
          <w:rFonts w:asciiTheme="majorHAnsi" w:hAnsiTheme="majorHAnsi"/>
          <w:sz w:val="21"/>
          <w:szCs w:val="21"/>
        </w:rPr>
        <w:t xml:space="preserve">concluída </w:t>
      </w:r>
      <w:r w:rsidR="00791235" w:rsidRPr="00CD7F01">
        <w:rPr>
          <w:rFonts w:asciiTheme="majorHAnsi" w:hAnsiTheme="majorHAnsi"/>
          <w:sz w:val="21"/>
          <w:szCs w:val="21"/>
        </w:rPr>
        <w:t>a celebração da Missa da Ceia. Na Senhora da Hora, desde o final da Missa da Ceia até à meia-noite.</w:t>
      </w:r>
    </w:p>
    <w:p w14:paraId="6B13F55A" w14:textId="77777777" w:rsidR="00513F55" w:rsidRPr="00513F55" w:rsidRDefault="00513F55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091E7C34" w14:textId="03A08D6C" w:rsidR="00513F55" w:rsidRDefault="00BC7660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3. </w:t>
      </w:r>
      <w:r w:rsidR="00C50FC8">
        <w:rPr>
          <w:rFonts w:asciiTheme="majorHAnsi" w:hAnsiTheme="majorHAnsi"/>
          <w:b/>
          <w:bCs/>
          <w:sz w:val="21"/>
          <w:szCs w:val="21"/>
        </w:rPr>
        <w:t xml:space="preserve">Tempos de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Oraçã</w:t>
      </w:r>
      <w:r w:rsidR="00C50FC8">
        <w:rPr>
          <w:rFonts w:asciiTheme="majorHAnsi" w:hAnsiTheme="majorHAnsi"/>
          <w:b/>
          <w:bCs/>
          <w:sz w:val="21"/>
          <w:szCs w:val="21"/>
        </w:rPr>
        <w:t xml:space="preserve">o </w:t>
      </w:r>
      <w:r w:rsidR="00C50FC8" w:rsidRPr="00CD7F01">
        <w:rPr>
          <w:rFonts w:asciiTheme="majorHAnsi" w:hAnsiTheme="majorHAnsi"/>
          <w:b/>
          <w:bCs/>
          <w:sz w:val="21"/>
          <w:szCs w:val="21"/>
        </w:rPr>
        <w:t xml:space="preserve">em Guifões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dinamizad</w:t>
      </w:r>
      <w:r w:rsidR="00C50FC8">
        <w:rPr>
          <w:rFonts w:asciiTheme="majorHAnsi" w:hAnsiTheme="majorHAnsi"/>
          <w:b/>
          <w:bCs/>
          <w:sz w:val="21"/>
          <w:szCs w:val="21"/>
        </w:rPr>
        <w:t>os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 por Grupos: </w:t>
      </w:r>
    </w:p>
    <w:p w14:paraId="248E29A9" w14:textId="77777777" w:rsidR="00513F55" w:rsidRPr="00513F55" w:rsidRDefault="00513F55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59CC8D53" w14:textId="77777777" w:rsidR="00C50FC8" w:rsidRDefault="00791235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Cenáculos de Oração Missionária</w:t>
      </w:r>
      <w:r w:rsidRPr="00CD7F01">
        <w:rPr>
          <w:rFonts w:asciiTheme="majorHAnsi" w:hAnsiTheme="majorHAnsi"/>
          <w:sz w:val="21"/>
          <w:szCs w:val="21"/>
        </w:rPr>
        <w:t>: sextas-feiras, na Igreja Matriz, às 21h00</w:t>
      </w:r>
      <w:r w:rsidRPr="00CD7F01">
        <w:rPr>
          <w:rFonts w:asciiTheme="majorHAnsi" w:hAnsiTheme="majorHAnsi"/>
          <w:b/>
          <w:bCs/>
          <w:sz w:val="21"/>
          <w:szCs w:val="21"/>
        </w:rPr>
        <w:t>.</w:t>
      </w:r>
    </w:p>
    <w:p w14:paraId="79628F52" w14:textId="52AB69FD" w:rsidR="00791235" w:rsidRPr="00CD7F01" w:rsidRDefault="00791235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 xml:space="preserve"> Grupo de Oração mariana</w:t>
      </w:r>
      <w:r w:rsidRPr="00CD7F01">
        <w:rPr>
          <w:rFonts w:asciiTheme="majorHAnsi" w:hAnsiTheme="majorHAnsi"/>
          <w:sz w:val="21"/>
          <w:szCs w:val="21"/>
        </w:rPr>
        <w:t xml:space="preserve">: 13 de março e 13 de abril, às 21h00, </w:t>
      </w:r>
      <w:r w:rsidR="00C50FC8">
        <w:rPr>
          <w:rFonts w:asciiTheme="majorHAnsi" w:hAnsiTheme="majorHAnsi"/>
          <w:sz w:val="21"/>
          <w:szCs w:val="21"/>
        </w:rPr>
        <w:t xml:space="preserve">na </w:t>
      </w:r>
      <w:r w:rsidRPr="00CD7F01">
        <w:rPr>
          <w:rFonts w:asciiTheme="majorHAnsi" w:hAnsiTheme="majorHAnsi"/>
          <w:sz w:val="21"/>
          <w:szCs w:val="21"/>
        </w:rPr>
        <w:t>Igreja da Sagrada Família.</w:t>
      </w:r>
    </w:p>
    <w:p w14:paraId="7A726181" w14:textId="77777777" w:rsidR="00513F55" w:rsidRPr="00513F55" w:rsidRDefault="00513F55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763F18AD" w14:textId="28560BAB" w:rsidR="00791235" w:rsidRPr="00CD7F01" w:rsidRDefault="00BC7660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4.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Lectio Divina interparoquial orientada pelo Pároco:  </w:t>
      </w:r>
      <w:r w:rsidR="00791235" w:rsidRPr="00CD7F01">
        <w:rPr>
          <w:rFonts w:asciiTheme="majorHAnsi" w:hAnsiTheme="majorHAnsi"/>
          <w:sz w:val="21"/>
          <w:szCs w:val="21"/>
        </w:rPr>
        <w:t>11 de março, 21h30</w:t>
      </w:r>
      <w:r w:rsidR="006233F1" w:rsidRPr="00CD7F01">
        <w:rPr>
          <w:rFonts w:asciiTheme="majorHAnsi" w:hAnsiTheme="majorHAnsi"/>
          <w:sz w:val="21"/>
          <w:szCs w:val="21"/>
        </w:rPr>
        <w:t>, na Igreja Matriz de</w:t>
      </w:r>
      <w:r w:rsidR="00791235" w:rsidRPr="00CD7F01">
        <w:rPr>
          <w:rFonts w:asciiTheme="majorHAnsi" w:hAnsiTheme="majorHAnsi"/>
          <w:sz w:val="21"/>
          <w:szCs w:val="21"/>
        </w:rPr>
        <w:t xml:space="preserve"> Guifões</w:t>
      </w:r>
      <w:r w:rsidR="00ED69EA">
        <w:rPr>
          <w:rFonts w:asciiTheme="majorHAnsi" w:hAnsiTheme="majorHAnsi"/>
          <w:sz w:val="21"/>
          <w:szCs w:val="21"/>
        </w:rPr>
        <w:t xml:space="preserve"> e </w:t>
      </w:r>
      <w:r w:rsidR="00791235" w:rsidRPr="00CD7F01">
        <w:rPr>
          <w:rFonts w:asciiTheme="majorHAnsi" w:hAnsiTheme="majorHAnsi"/>
          <w:sz w:val="21"/>
          <w:szCs w:val="21"/>
        </w:rPr>
        <w:t xml:space="preserve">25 de março, </w:t>
      </w:r>
      <w:r w:rsidR="006233F1" w:rsidRPr="00CD7F01">
        <w:rPr>
          <w:rFonts w:asciiTheme="majorHAnsi" w:hAnsiTheme="majorHAnsi"/>
          <w:sz w:val="21"/>
          <w:szCs w:val="21"/>
        </w:rPr>
        <w:t xml:space="preserve">às </w:t>
      </w:r>
      <w:r w:rsidR="00791235" w:rsidRPr="00CD7F01">
        <w:rPr>
          <w:rFonts w:asciiTheme="majorHAnsi" w:hAnsiTheme="majorHAnsi"/>
          <w:sz w:val="21"/>
          <w:szCs w:val="21"/>
        </w:rPr>
        <w:t>21h30</w:t>
      </w:r>
      <w:r w:rsidR="006233F1" w:rsidRPr="00CD7F01">
        <w:rPr>
          <w:rFonts w:asciiTheme="majorHAnsi" w:hAnsiTheme="majorHAnsi"/>
          <w:sz w:val="21"/>
          <w:szCs w:val="21"/>
        </w:rPr>
        <w:t xml:space="preserve">, </w:t>
      </w:r>
      <w:r w:rsidR="00791235" w:rsidRPr="00CD7F01">
        <w:rPr>
          <w:rFonts w:asciiTheme="majorHAnsi" w:hAnsiTheme="majorHAnsi"/>
          <w:sz w:val="21"/>
          <w:szCs w:val="21"/>
        </w:rPr>
        <w:t xml:space="preserve">na </w:t>
      </w:r>
      <w:r w:rsidR="006233F1" w:rsidRPr="00CD7F01">
        <w:rPr>
          <w:rFonts w:asciiTheme="majorHAnsi" w:hAnsiTheme="majorHAnsi"/>
          <w:sz w:val="21"/>
          <w:szCs w:val="21"/>
        </w:rPr>
        <w:t xml:space="preserve">Igreja da </w:t>
      </w:r>
      <w:r w:rsidR="00791235" w:rsidRPr="00CD7F01">
        <w:rPr>
          <w:rFonts w:asciiTheme="majorHAnsi" w:hAnsiTheme="majorHAnsi"/>
          <w:sz w:val="21"/>
          <w:szCs w:val="21"/>
        </w:rPr>
        <w:t xml:space="preserve">Senhora da Hora. </w:t>
      </w:r>
    </w:p>
    <w:p w14:paraId="36646D19" w14:textId="77777777" w:rsidR="00513F55" w:rsidRPr="00513F55" w:rsidRDefault="00513F55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1315DBE2" w14:textId="11138F12" w:rsidR="00791235" w:rsidRPr="00CD7F01" w:rsidRDefault="00BC7660" w:rsidP="00791235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5.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Via Sacra pública interparoquial</w:t>
      </w:r>
      <w:r>
        <w:rPr>
          <w:rFonts w:asciiTheme="majorHAnsi" w:hAnsiTheme="majorHAnsi"/>
          <w:b/>
          <w:bCs/>
          <w:sz w:val="21"/>
          <w:szCs w:val="21"/>
        </w:rPr>
        <w:t>: Caminhemos juntos na esperança: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791235" w:rsidRPr="00CD7F01">
        <w:rPr>
          <w:rFonts w:asciiTheme="majorHAnsi" w:hAnsiTheme="majorHAnsi"/>
          <w:sz w:val="21"/>
          <w:szCs w:val="21"/>
        </w:rPr>
        <w:t>sexta, 11 de abril, a partir das 21h30</w:t>
      </w:r>
      <w:r w:rsidR="006233F1" w:rsidRPr="00CD7F01">
        <w:rPr>
          <w:rFonts w:asciiTheme="majorHAnsi" w:hAnsiTheme="majorHAnsi"/>
          <w:sz w:val="21"/>
          <w:szCs w:val="21"/>
        </w:rPr>
        <w:t xml:space="preserve">, com este percurso a unir as duas paróquias: </w:t>
      </w:r>
      <w:r w:rsidR="00791235" w:rsidRPr="00CD7F01">
        <w:rPr>
          <w:rFonts w:asciiTheme="majorHAnsi" w:hAnsiTheme="majorHAnsi"/>
          <w:sz w:val="21"/>
          <w:szCs w:val="21"/>
        </w:rPr>
        <w:t>Rua da Lagoa</w:t>
      </w:r>
      <w:r w:rsidR="006233F1" w:rsidRPr="00CD7F01">
        <w:rPr>
          <w:rFonts w:asciiTheme="majorHAnsi" w:hAnsiTheme="majorHAnsi"/>
          <w:sz w:val="21"/>
          <w:szCs w:val="21"/>
        </w:rPr>
        <w:t>, n.º</w:t>
      </w:r>
      <w:r w:rsidR="00791235" w:rsidRPr="00CD7F01">
        <w:rPr>
          <w:rFonts w:asciiTheme="majorHAnsi" w:hAnsiTheme="majorHAnsi"/>
          <w:sz w:val="21"/>
          <w:szCs w:val="21"/>
        </w:rPr>
        <w:t xml:space="preserve"> 1492, Avó Manel, Rotunda de Sendim, Rotunda do Sarilho, Avenida Joaquim Neves dos Santos, Rua Passos Manuel, Igreja de Guifões</w:t>
      </w:r>
      <w:r w:rsidR="00CA6F2C" w:rsidRPr="00CD7F01">
        <w:rPr>
          <w:rFonts w:asciiTheme="majorHAnsi" w:hAnsiTheme="majorHAnsi"/>
          <w:sz w:val="21"/>
          <w:szCs w:val="21"/>
        </w:rPr>
        <w:t>.</w:t>
      </w:r>
    </w:p>
    <w:p w14:paraId="3128A615" w14:textId="77777777" w:rsidR="00CA6F2C" w:rsidRPr="00052A5F" w:rsidRDefault="00CA6F2C" w:rsidP="0066697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320D9847" w14:textId="4C1CB9E5" w:rsidR="00D00EEF" w:rsidRPr="00C50FC8" w:rsidRDefault="00BC7660" w:rsidP="00666974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II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A CARIDADE </w:t>
      </w:r>
      <w:r w:rsidR="001B3D7D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É 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ESPERANÇA ORGANIZADA </w:t>
      </w:r>
    </w:p>
    <w:p w14:paraId="44FDD10D" w14:textId="77777777" w:rsidR="00CA6F2C" w:rsidRPr="00052A5F" w:rsidRDefault="00CA6F2C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24C7E2A1" w14:textId="450469B3" w:rsidR="00B154C8" w:rsidRDefault="006233F1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1. Contributo Paroquial:</w:t>
      </w:r>
      <w:r w:rsidRPr="00CD7F01">
        <w:rPr>
          <w:rFonts w:asciiTheme="majorHAnsi" w:hAnsiTheme="majorHAnsi"/>
          <w:sz w:val="21"/>
          <w:szCs w:val="21"/>
        </w:rPr>
        <w:t xml:space="preserve"> </w:t>
      </w:r>
      <w:r w:rsidR="00513F55">
        <w:rPr>
          <w:rFonts w:asciiTheme="majorHAnsi" w:hAnsiTheme="majorHAnsi"/>
          <w:sz w:val="21"/>
          <w:szCs w:val="21"/>
        </w:rPr>
        <w:t>E</w:t>
      </w:r>
      <w:r w:rsidR="00CA6F2C" w:rsidRPr="00CD7F01">
        <w:rPr>
          <w:rFonts w:asciiTheme="majorHAnsi" w:hAnsiTheme="majorHAnsi"/>
          <w:sz w:val="21"/>
          <w:szCs w:val="21"/>
        </w:rPr>
        <w:t xml:space="preserve">stá em curso a oferta do </w:t>
      </w:r>
      <w:r w:rsidRPr="00CD7F01">
        <w:rPr>
          <w:rFonts w:asciiTheme="majorHAnsi" w:hAnsiTheme="majorHAnsi"/>
          <w:sz w:val="21"/>
          <w:szCs w:val="21"/>
        </w:rPr>
        <w:t>C</w:t>
      </w:r>
      <w:r w:rsidR="00CA6F2C" w:rsidRPr="00CD7F01">
        <w:rPr>
          <w:rFonts w:asciiTheme="majorHAnsi" w:hAnsiTheme="majorHAnsi"/>
          <w:sz w:val="21"/>
          <w:szCs w:val="21"/>
        </w:rPr>
        <w:t xml:space="preserve">ontributo </w:t>
      </w:r>
      <w:r w:rsidRPr="00CD7F01">
        <w:rPr>
          <w:rFonts w:asciiTheme="majorHAnsi" w:hAnsiTheme="majorHAnsi"/>
          <w:sz w:val="21"/>
          <w:szCs w:val="21"/>
        </w:rPr>
        <w:t>P</w:t>
      </w:r>
      <w:r w:rsidR="00CA6F2C" w:rsidRPr="00CD7F01">
        <w:rPr>
          <w:rFonts w:asciiTheme="majorHAnsi" w:hAnsiTheme="majorHAnsi"/>
          <w:sz w:val="21"/>
          <w:szCs w:val="21"/>
        </w:rPr>
        <w:t>aroquial em Guifões. Na Senhora da Hora, o mês de Março é o da</w:t>
      </w:r>
      <w:r w:rsidR="00052A5F">
        <w:rPr>
          <w:rFonts w:asciiTheme="majorHAnsi" w:hAnsiTheme="majorHAnsi"/>
          <w:sz w:val="21"/>
          <w:szCs w:val="21"/>
        </w:rPr>
        <w:t xml:space="preserve"> </w:t>
      </w:r>
      <w:r w:rsidR="00CA6F2C" w:rsidRPr="00CD7F01">
        <w:rPr>
          <w:rFonts w:asciiTheme="majorHAnsi" w:hAnsiTheme="majorHAnsi"/>
          <w:sz w:val="21"/>
          <w:szCs w:val="21"/>
        </w:rPr>
        <w:t xml:space="preserve">1.ª fase do Contributo Paroquial. </w:t>
      </w:r>
      <w:r w:rsidR="00D62069">
        <w:rPr>
          <w:rFonts w:asciiTheme="majorHAnsi" w:hAnsiTheme="majorHAnsi"/>
          <w:sz w:val="21"/>
          <w:szCs w:val="21"/>
        </w:rPr>
        <w:t xml:space="preserve">Na Senhora da Hora, pede-se </w:t>
      </w:r>
      <w:r w:rsidR="00513F55">
        <w:rPr>
          <w:rFonts w:asciiTheme="majorHAnsi" w:hAnsiTheme="majorHAnsi"/>
          <w:sz w:val="21"/>
          <w:szCs w:val="21"/>
        </w:rPr>
        <w:t xml:space="preserve">ainda </w:t>
      </w:r>
      <w:r w:rsidR="00D62069">
        <w:rPr>
          <w:rFonts w:asciiTheme="majorHAnsi" w:hAnsiTheme="majorHAnsi"/>
          <w:sz w:val="21"/>
          <w:szCs w:val="21"/>
        </w:rPr>
        <w:t xml:space="preserve">que </w:t>
      </w:r>
      <w:r w:rsidR="00513F55">
        <w:rPr>
          <w:rFonts w:asciiTheme="majorHAnsi" w:hAnsiTheme="majorHAnsi"/>
          <w:sz w:val="21"/>
          <w:szCs w:val="21"/>
        </w:rPr>
        <w:t xml:space="preserve">façamos </w:t>
      </w:r>
      <w:r w:rsidR="00D62069">
        <w:rPr>
          <w:rFonts w:asciiTheme="majorHAnsi" w:hAnsiTheme="majorHAnsi"/>
          <w:sz w:val="21"/>
          <w:szCs w:val="21"/>
        </w:rPr>
        <w:t>cres</w:t>
      </w:r>
      <w:r w:rsidR="00513F55">
        <w:rPr>
          <w:rFonts w:asciiTheme="majorHAnsi" w:hAnsiTheme="majorHAnsi"/>
          <w:sz w:val="21"/>
          <w:szCs w:val="21"/>
        </w:rPr>
        <w:t>cer</w:t>
      </w:r>
      <w:r w:rsidR="00D62069">
        <w:rPr>
          <w:rFonts w:asciiTheme="majorHAnsi" w:hAnsiTheme="majorHAnsi"/>
          <w:sz w:val="21"/>
          <w:szCs w:val="21"/>
        </w:rPr>
        <w:t xml:space="preserve"> o espírito </w:t>
      </w:r>
      <w:r w:rsidR="00E030D5">
        <w:rPr>
          <w:rFonts w:asciiTheme="majorHAnsi" w:hAnsiTheme="majorHAnsi"/>
          <w:sz w:val="21"/>
          <w:szCs w:val="21"/>
        </w:rPr>
        <w:lastRenderedPageBreak/>
        <w:t xml:space="preserve">generoso do Mercado das Sete Bocas e do Café. </w:t>
      </w:r>
      <w:r w:rsidR="00513F55">
        <w:rPr>
          <w:rFonts w:asciiTheme="majorHAnsi" w:hAnsiTheme="majorHAnsi"/>
          <w:sz w:val="21"/>
          <w:szCs w:val="21"/>
        </w:rPr>
        <w:t xml:space="preserve">Em ambas as comunidades, é </w:t>
      </w:r>
      <w:r w:rsidR="00467522" w:rsidRPr="00CD7F01">
        <w:rPr>
          <w:rFonts w:asciiTheme="majorHAnsi" w:hAnsiTheme="majorHAnsi"/>
          <w:sz w:val="21"/>
          <w:szCs w:val="21"/>
        </w:rPr>
        <w:t>preciso que demos mais e que sejamos mais a dar.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5ED6C147" w14:textId="77777777" w:rsidR="00513F55" w:rsidRPr="00513F55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00F3BFCB" w14:textId="2B8E8940" w:rsidR="00B154C8" w:rsidRDefault="006233F1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2. Contributo Penitencial</w:t>
      </w:r>
      <w:r w:rsidR="00467522" w:rsidRPr="00CD7F01">
        <w:rPr>
          <w:rFonts w:asciiTheme="majorHAnsi" w:hAnsiTheme="majorHAnsi"/>
          <w:b/>
          <w:bCs/>
          <w:sz w:val="21"/>
          <w:szCs w:val="21"/>
        </w:rPr>
        <w:t xml:space="preserve"> Diocesano</w:t>
      </w:r>
      <w:r w:rsidR="00513F55">
        <w:rPr>
          <w:rFonts w:asciiTheme="majorHAnsi" w:hAnsiTheme="majorHAnsi"/>
          <w:sz w:val="21"/>
          <w:szCs w:val="21"/>
        </w:rPr>
        <w:t xml:space="preserve">: </w:t>
      </w:r>
      <w:r w:rsidR="00BC7660">
        <w:rPr>
          <w:rFonts w:asciiTheme="majorHAnsi" w:hAnsiTheme="majorHAnsi"/>
          <w:sz w:val="21"/>
          <w:szCs w:val="21"/>
        </w:rPr>
        <w:t xml:space="preserve">ofertórios do </w:t>
      </w:r>
      <w:r w:rsidR="00CA6F2C" w:rsidRPr="00CD7F01">
        <w:rPr>
          <w:rFonts w:asciiTheme="majorHAnsi" w:hAnsiTheme="majorHAnsi"/>
          <w:sz w:val="21"/>
          <w:szCs w:val="21"/>
        </w:rPr>
        <w:t xml:space="preserve">Domingo de Ramos. </w:t>
      </w:r>
    </w:p>
    <w:p w14:paraId="7433098B" w14:textId="77777777" w:rsidR="00513F55" w:rsidRPr="001305D2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p w14:paraId="7784CEFE" w14:textId="6FC1ADBC" w:rsidR="00BC7660" w:rsidRDefault="006233F1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3.</w:t>
      </w:r>
      <w:r w:rsidRPr="00CD7F01">
        <w:rPr>
          <w:rFonts w:asciiTheme="majorHAnsi" w:hAnsiTheme="majorHAnsi"/>
          <w:sz w:val="21"/>
          <w:szCs w:val="21"/>
        </w:rPr>
        <w:t xml:space="preserve"> </w:t>
      </w:r>
      <w:r w:rsidR="00CA6F2C" w:rsidRPr="00CD7F01">
        <w:rPr>
          <w:rFonts w:asciiTheme="majorHAnsi" w:hAnsiTheme="majorHAnsi"/>
          <w:sz w:val="21"/>
          <w:szCs w:val="21"/>
        </w:rPr>
        <w:t xml:space="preserve">Para além do contributo penitencial diocesano, somos chamados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 xml:space="preserve">a apoiar </w:t>
      </w:r>
      <w:r w:rsidR="00D5134F" w:rsidRPr="00CD7F01">
        <w:rPr>
          <w:rFonts w:asciiTheme="majorHAnsi" w:hAnsiTheme="majorHAnsi"/>
          <w:b/>
          <w:bCs/>
          <w:sz w:val="21"/>
          <w:szCs w:val="21"/>
        </w:rPr>
        <w:t xml:space="preserve">na sua missão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>os grupos da pastoral sociocaritativa</w:t>
      </w:r>
      <w:r w:rsidR="00CA6F2C" w:rsidRPr="00CD7F01">
        <w:rPr>
          <w:rFonts w:asciiTheme="majorHAnsi" w:hAnsiTheme="majorHAnsi"/>
          <w:sz w:val="21"/>
          <w:szCs w:val="21"/>
        </w:rPr>
        <w:t xml:space="preserve"> (na Senhora da Hora: Conferência Vicentina, Mar Solidário, Movimento Fé e luz; em Guifões: Grupo de Ajuda Fraterna). Neste espírito de caridade, sugerimos </w:t>
      </w:r>
      <w:r w:rsidR="008F2ECA" w:rsidRPr="00CD7F01">
        <w:rPr>
          <w:rFonts w:asciiTheme="majorHAnsi" w:hAnsiTheme="majorHAnsi"/>
          <w:sz w:val="21"/>
          <w:szCs w:val="21"/>
        </w:rPr>
        <w:t>ainda</w:t>
      </w:r>
      <w:r w:rsidRPr="00CD7F01">
        <w:rPr>
          <w:rFonts w:asciiTheme="majorHAnsi" w:hAnsiTheme="majorHAnsi"/>
          <w:sz w:val="21"/>
          <w:szCs w:val="21"/>
        </w:rPr>
        <w:t xml:space="preserve">: 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1A50946B" w14:textId="77777777" w:rsidR="00513F55" w:rsidRPr="001305D2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p w14:paraId="273362F3" w14:textId="734C446F" w:rsidR="00BC7660" w:rsidRDefault="00467522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 xml:space="preserve">4.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>V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isita</w:t>
      </w:r>
      <w:r w:rsidR="00134E3E" w:rsidRPr="00CD7F01">
        <w:rPr>
          <w:rFonts w:asciiTheme="majorHAnsi" w:hAnsiTheme="majorHAnsi"/>
          <w:b/>
          <w:bCs/>
          <w:sz w:val="21"/>
          <w:szCs w:val="21"/>
        </w:rPr>
        <w:t>s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 xml:space="preserve"> aos reclusos</w:t>
      </w:r>
      <w:r w:rsidR="006233F1" w:rsidRPr="00CD7F01">
        <w:rPr>
          <w:rFonts w:asciiTheme="majorHAnsi" w:hAnsiTheme="majorHAnsi"/>
          <w:b/>
          <w:bCs/>
          <w:sz w:val="21"/>
          <w:szCs w:val="21"/>
        </w:rPr>
        <w:t xml:space="preserve">: </w:t>
      </w:r>
      <w:r w:rsidR="00B2136B" w:rsidRPr="00513F55">
        <w:rPr>
          <w:rFonts w:asciiTheme="majorHAnsi" w:hAnsiTheme="majorHAnsi"/>
          <w:b/>
          <w:bCs/>
          <w:sz w:val="21"/>
          <w:szCs w:val="21"/>
        </w:rPr>
        <w:t>1</w:t>
      </w:r>
      <w:r w:rsidR="008F2ECA" w:rsidRPr="00513F55">
        <w:rPr>
          <w:rFonts w:asciiTheme="majorHAnsi" w:hAnsiTheme="majorHAnsi"/>
          <w:b/>
          <w:bCs/>
          <w:sz w:val="21"/>
          <w:szCs w:val="21"/>
        </w:rPr>
        <w:t>.</w:t>
      </w:r>
      <w:r w:rsidR="006233F1" w:rsidRPr="00513F55">
        <w:rPr>
          <w:rFonts w:asciiTheme="majorHAnsi" w:hAnsiTheme="majorHAnsi"/>
          <w:b/>
          <w:bCs/>
          <w:sz w:val="21"/>
          <w:szCs w:val="21"/>
        </w:rPr>
        <w:t>ª</w:t>
      </w:r>
      <w:r w:rsidR="00B2136B" w:rsidRPr="00513F55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BC7660" w:rsidRPr="00513F55">
        <w:rPr>
          <w:rFonts w:asciiTheme="majorHAnsi" w:hAnsiTheme="majorHAnsi"/>
          <w:b/>
          <w:bCs/>
          <w:sz w:val="21"/>
          <w:szCs w:val="21"/>
        </w:rPr>
        <w:t>visita:</w:t>
      </w:r>
      <w:r w:rsidR="00BC7660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>Santa Cruz do Bispo (masculina)</w:t>
      </w:r>
      <w:r w:rsidR="00B2136B" w:rsidRPr="00CD7F01">
        <w:rPr>
          <w:rFonts w:asciiTheme="majorHAnsi" w:hAnsiTheme="majorHAnsi"/>
          <w:sz w:val="21"/>
          <w:szCs w:val="21"/>
        </w:rPr>
        <w:t xml:space="preserve">, </w:t>
      </w:r>
      <w:r w:rsidR="004B3B3B" w:rsidRPr="00CD7F01">
        <w:rPr>
          <w:rFonts w:asciiTheme="majorHAnsi" w:hAnsiTheme="majorHAnsi"/>
          <w:sz w:val="21"/>
          <w:szCs w:val="21"/>
        </w:rPr>
        <w:t xml:space="preserve">15 março, </w:t>
      </w:r>
      <w:r w:rsidR="006233F1" w:rsidRPr="00CD7F01">
        <w:rPr>
          <w:rFonts w:asciiTheme="majorHAnsi" w:hAnsiTheme="majorHAnsi"/>
          <w:sz w:val="21"/>
          <w:szCs w:val="21"/>
        </w:rPr>
        <w:t xml:space="preserve">às </w:t>
      </w:r>
      <w:r w:rsidR="004B3B3B" w:rsidRPr="00CD7F01">
        <w:rPr>
          <w:rFonts w:asciiTheme="majorHAnsi" w:hAnsiTheme="majorHAnsi"/>
          <w:sz w:val="21"/>
          <w:szCs w:val="21"/>
        </w:rPr>
        <w:t>09h00</w:t>
      </w:r>
      <w:r w:rsidR="008F2ECA" w:rsidRPr="00CD7F01">
        <w:rPr>
          <w:rFonts w:asciiTheme="majorHAnsi" w:hAnsiTheme="majorHAnsi"/>
          <w:sz w:val="21"/>
          <w:szCs w:val="21"/>
        </w:rPr>
        <w:t xml:space="preserve">; </w:t>
      </w:r>
      <w:r w:rsidR="008F2ECA" w:rsidRPr="00513F55">
        <w:rPr>
          <w:rFonts w:asciiTheme="majorHAnsi" w:hAnsiTheme="majorHAnsi"/>
          <w:b/>
          <w:bCs/>
          <w:sz w:val="21"/>
          <w:szCs w:val="21"/>
        </w:rPr>
        <w:t>2.</w:t>
      </w:r>
      <w:r w:rsidR="006233F1" w:rsidRPr="00513F55">
        <w:rPr>
          <w:rFonts w:asciiTheme="majorHAnsi" w:hAnsiTheme="majorHAnsi"/>
          <w:b/>
          <w:bCs/>
          <w:sz w:val="21"/>
          <w:szCs w:val="21"/>
        </w:rPr>
        <w:t>ª</w:t>
      </w:r>
      <w:r w:rsidR="008F2ECA" w:rsidRPr="00513F55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BC7660" w:rsidRPr="00513F55">
        <w:rPr>
          <w:rFonts w:asciiTheme="majorHAnsi" w:hAnsiTheme="majorHAnsi"/>
          <w:b/>
          <w:bCs/>
          <w:sz w:val="21"/>
          <w:szCs w:val="21"/>
        </w:rPr>
        <w:t>visita:</w:t>
      </w:r>
      <w:r w:rsidR="00BC7660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>Santa Cruz do Bispo (feminina), 5 de abril, 10h30</w:t>
      </w:r>
      <w:r w:rsidR="0039006A" w:rsidRPr="00CD7F01">
        <w:rPr>
          <w:rFonts w:asciiTheme="majorHAnsi" w:hAnsiTheme="majorHAnsi"/>
          <w:sz w:val="21"/>
          <w:szCs w:val="21"/>
        </w:rPr>
        <w:t xml:space="preserve">. Pede-se que toda a comunidade e </w:t>
      </w:r>
      <w:r w:rsidR="00D5134F" w:rsidRPr="00CD7F01">
        <w:rPr>
          <w:rFonts w:asciiTheme="majorHAnsi" w:hAnsiTheme="majorHAnsi"/>
          <w:sz w:val="21"/>
          <w:szCs w:val="21"/>
        </w:rPr>
        <w:t>os grupos de C</w:t>
      </w:r>
      <w:r w:rsidR="0039006A" w:rsidRPr="00CD7F01">
        <w:rPr>
          <w:rFonts w:asciiTheme="majorHAnsi" w:hAnsiTheme="majorHAnsi"/>
          <w:sz w:val="21"/>
          <w:szCs w:val="21"/>
        </w:rPr>
        <w:t>atequese</w:t>
      </w:r>
      <w:r w:rsidR="00D5134F" w:rsidRPr="00CD7F01">
        <w:rPr>
          <w:rFonts w:asciiTheme="majorHAnsi" w:hAnsiTheme="majorHAnsi"/>
          <w:sz w:val="21"/>
          <w:szCs w:val="21"/>
        </w:rPr>
        <w:t xml:space="preserve"> </w:t>
      </w:r>
      <w:r w:rsidR="0039006A" w:rsidRPr="00CD7F01">
        <w:rPr>
          <w:rFonts w:asciiTheme="majorHAnsi" w:hAnsiTheme="majorHAnsi"/>
          <w:sz w:val="21"/>
          <w:szCs w:val="21"/>
        </w:rPr>
        <w:t>partilhem estes artigos a serem entregues na visita</w:t>
      </w:r>
      <w:r w:rsidR="00D5134F" w:rsidRPr="00CD7F01">
        <w:rPr>
          <w:rFonts w:asciiTheme="majorHAnsi" w:hAnsiTheme="majorHAnsi"/>
          <w:sz w:val="21"/>
          <w:szCs w:val="21"/>
        </w:rPr>
        <w:t xml:space="preserve"> aos reclusos e reclusas</w:t>
      </w:r>
      <w:r w:rsidR="0039006A" w:rsidRPr="00CD7F01">
        <w:rPr>
          <w:rFonts w:asciiTheme="majorHAnsi" w:hAnsiTheme="majorHAnsi"/>
          <w:sz w:val="21"/>
          <w:szCs w:val="21"/>
        </w:rPr>
        <w:t xml:space="preserve">: </w:t>
      </w:r>
      <w:r w:rsidR="00B2136B" w:rsidRPr="00CD7F01">
        <w:rPr>
          <w:rFonts w:asciiTheme="majorHAnsi" w:hAnsiTheme="majorHAnsi"/>
          <w:sz w:val="21"/>
          <w:szCs w:val="21"/>
        </w:rPr>
        <w:t xml:space="preserve"> </w:t>
      </w:r>
      <w:r w:rsidR="00BC7660" w:rsidRPr="00BC7660">
        <w:rPr>
          <w:rFonts w:asciiTheme="majorHAnsi" w:hAnsiTheme="majorHAnsi"/>
          <w:b/>
          <w:bCs/>
          <w:sz w:val="21"/>
          <w:szCs w:val="21"/>
        </w:rPr>
        <w:t>Para reclusas</w:t>
      </w:r>
      <w:r w:rsidR="004B3B3B" w:rsidRPr="00CD7F01">
        <w:rPr>
          <w:rFonts w:asciiTheme="majorHAnsi" w:hAnsiTheme="majorHAnsi"/>
          <w:sz w:val="21"/>
          <w:szCs w:val="21"/>
        </w:rPr>
        <w:t xml:space="preserve">: Roupa variada, sem rasgos ou velha, limpa, sem bonés, cintos ou cachecóis. Produtos de higiene: Gel/shampoo, escova/pasta dentes, giletes, </w:t>
      </w:r>
      <w:proofErr w:type="spellStart"/>
      <w:r w:rsidR="001305D2" w:rsidRPr="00C50FC8">
        <w:rPr>
          <w:rFonts w:asciiTheme="majorHAnsi" w:hAnsiTheme="majorHAnsi"/>
          <w:i/>
          <w:iCs/>
          <w:sz w:val="21"/>
          <w:szCs w:val="21"/>
        </w:rPr>
        <w:t>roll</w:t>
      </w:r>
      <w:proofErr w:type="spellEnd"/>
      <w:r w:rsidR="001305D2" w:rsidRPr="00C50FC8">
        <w:rPr>
          <w:rFonts w:asciiTheme="majorHAnsi" w:hAnsiTheme="majorHAnsi"/>
          <w:i/>
          <w:iCs/>
          <w:sz w:val="21"/>
          <w:szCs w:val="21"/>
        </w:rPr>
        <w:t xml:space="preserve"> </w:t>
      </w:r>
      <w:proofErr w:type="spellStart"/>
      <w:r w:rsidR="004B3B3B" w:rsidRPr="00C50FC8">
        <w:rPr>
          <w:rFonts w:asciiTheme="majorHAnsi" w:hAnsiTheme="majorHAnsi"/>
          <w:i/>
          <w:iCs/>
          <w:sz w:val="21"/>
          <w:szCs w:val="21"/>
        </w:rPr>
        <w:t>on</w:t>
      </w:r>
      <w:proofErr w:type="spellEnd"/>
      <w:r w:rsidR="001305D2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 xml:space="preserve">(embalagens de </w:t>
      </w:r>
      <w:r w:rsidR="001305D2">
        <w:rPr>
          <w:rFonts w:asciiTheme="majorHAnsi" w:hAnsiTheme="majorHAnsi"/>
          <w:sz w:val="21"/>
          <w:szCs w:val="21"/>
        </w:rPr>
        <w:t>plástico</w:t>
      </w:r>
      <w:r w:rsidR="004B3B3B" w:rsidRPr="00CD7F01">
        <w:rPr>
          <w:rFonts w:asciiTheme="majorHAnsi" w:hAnsiTheme="majorHAnsi"/>
          <w:sz w:val="21"/>
          <w:szCs w:val="21"/>
        </w:rPr>
        <w:t>, se possível transparentes, proibidos sprays ou perfumes).</w:t>
      </w:r>
      <w:r w:rsidR="00D5134F" w:rsidRPr="00CD7F01">
        <w:rPr>
          <w:rFonts w:asciiTheme="majorHAnsi" w:hAnsiTheme="majorHAnsi"/>
          <w:sz w:val="21"/>
          <w:szCs w:val="21"/>
        </w:rPr>
        <w:t xml:space="preserve"> </w:t>
      </w:r>
      <w:r w:rsidR="00BC7660" w:rsidRPr="00BC7660">
        <w:rPr>
          <w:rFonts w:asciiTheme="majorHAnsi" w:hAnsiTheme="majorHAnsi"/>
          <w:b/>
          <w:bCs/>
          <w:sz w:val="21"/>
          <w:szCs w:val="21"/>
        </w:rPr>
        <w:t>Para reclusos</w:t>
      </w:r>
      <w:r w:rsidR="006233F1" w:rsidRPr="00BC7660">
        <w:rPr>
          <w:rFonts w:asciiTheme="majorHAnsi" w:hAnsiTheme="majorHAnsi"/>
          <w:b/>
          <w:bCs/>
          <w:sz w:val="21"/>
          <w:szCs w:val="21"/>
        </w:rPr>
        <w:t>:</w:t>
      </w:r>
      <w:r w:rsidR="006233F1" w:rsidRPr="00CD7F01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 xml:space="preserve">Roupa variada, sem rasgos ou velha, limpa, sem cintos, bonés ou cachecóis, roupa interior (muito importante que sejam números pequenos S/M). Produtos de higiene: Gel/shampoo, escova/pasta dentes, giletes/creme barba, </w:t>
      </w:r>
      <w:proofErr w:type="spellStart"/>
      <w:r w:rsidR="004B3B3B" w:rsidRPr="00C50FC8">
        <w:rPr>
          <w:rFonts w:asciiTheme="majorHAnsi" w:hAnsiTheme="majorHAnsi"/>
          <w:i/>
          <w:iCs/>
          <w:sz w:val="21"/>
          <w:szCs w:val="21"/>
        </w:rPr>
        <w:t>roll</w:t>
      </w:r>
      <w:proofErr w:type="spellEnd"/>
      <w:r w:rsidR="004B3B3B" w:rsidRPr="00C50FC8">
        <w:rPr>
          <w:rFonts w:asciiTheme="majorHAnsi" w:hAnsiTheme="majorHAnsi"/>
          <w:i/>
          <w:iCs/>
          <w:sz w:val="21"/>
          <w:szCs w:val="21"/>
        </w:rPr>
        <w:t xml:space="preserve"> </w:t>
      </w:r>
      <w:proofErr w:type="spellStart"/>
      <w:r w:rsidR="004B3B3B" w:rsidRPr="00C50FC8">
        <w:rPr>
          <w:rFonts w:asciiTheme="majorHAnsi" w:hAnsiTheme="majorHAnsi"/>
          <w:i/>
          <w:iCs/>
          <w:sz w:val="21"/>
          <w:szCs w:val="21"/>
        </w:rPr>
        <w:t>on</w:t>
      </w:r>
      <w:proofErr w:type="spellEnd"/>
      <w:r w:rsidR="004B3B3B" w:rsidRPr="00CD7F01">
        <w:rPr>
          <w:rFonts w:asciiTheme="majorHAnsi" w:hAnsiTheme="majorHAnsi"/>
          <w:sz w:val="21"/>
          <w:szCs w:val="21"/>
        </w:rPr>
        <w:t xml:space="preserve"> (embalagens de </w:t>
      </w:r>
      <w:r w:rsidR="001305D2">
        <w:rPr>
          <w:rFonts w:asciiTheme="majorHAnsi" w:hAnsiTheme="majorHAnsi"/>
          <w:sz w:val="21"/>
          <w:szCs w:val="21"/>
        </w:rPr>
        <w:t>plástico</w:t>
      </w:r>
      <w:r w:rsidR="004B3B3B" w:rsidRPr="00CD7F01">
        <w:rPr>
          <w:rFonts w:asciiTheme="majorHAnsi" w:hAnsiTheme="majorHAnsi"/>
          <w:sz w:val="21"/>
          <w:szCs w:val="21"/>
        </w:rPr>
        <w:t>, se possível transparentes: proibidos sprays ou perfumes).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4CB27437" w14:textId="77777777" w:rsidR="00513F55" w:rsidRPr="00513F55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6A88840A" w14:textId="6E746548" w:rsidR="004B3B3B" w:rsidRPr="00CD7F01" w:rsidRDefault="00467522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5.</w:t>
      </w:r>
      <w:r w:rsidRPr="00CD7F01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Dia Interparoquial do Doente</w:t>
      </w:r>
      <w:r w:rsidR="00D5134F" w:rsidRPr="00CD7F01">
        <w:rPr>
          <w:rFonts w:asciiTheme="majorHAnsi" w:hAnsiTheme="majorHAnsi"/>
          <w:sz w:val="21"/>
          <w:szCs w:val="21"/>
        </w:rPr>
        <w:t xml:space="preserve">: </w:t>
      </w:r>
      <w:r w:rsidR="004B3B3B" w:rsidRPr="00CD7F01">
        <w:rPr>
          <w:rFonts w:asciiTheme="majorHAnsi" w:hAnsiTheme="majorHAnsi"/>
          <w:sz w:val="21"/>
          <w:szCs w:val="21"/>
        </w:rPr>
        <w:t xml:space="preserve">6 de abril, </w:t>
      </w:r>
      <w:r w:rsidR="00D5134F" w:rsidRPr="00CD7F01">
        <w:rPr>
          <w:rFonts w:asciiTheme="majorHAnsi" w:hAnsiTheme="majorHAnsi"/>
          <w:sz w:val="21"/>
          <w:szCs w:val="21"/>
        </w:rPr>
        <w:t xml:space="preserve">às </w:t>
      </w:r>
      <w:r w:rsidR="004B3B3B" w:rsidRPr="00CD7F01">
        <w:rPr>
          <w:rFonts w:asciiTheme="majorHAnsi" w:hAnsiTheme="majorHAnsi"/>
          <w:sz w:val="21"/>
          <w:szCs w:val="21"/>
        </w:rPr>
        <w:t xml:space="preserve">15h00, </w:t>
      </w:r>
      <w:r w:rsidR="00B2136B" w:rsidRPr="00CD7F01">
        <w:rPr>
          <w:rFonts w:asciiTheme="majorHAnsi" w:hAnsiTheme="majorHAnsi"/>
          <w:sz w:val="21"/>
          <w:szCs w:val="21"/>
        </w:rPr>
        <w:t xml:space="preserve">na </w:t>
      </w:r>
      <w:r w:rsidR="004B3B3B" w:rsidRPr="00CD7F01">
        <w:rPr>
          <w:rFonts w:asciiTheme="majorHAnsi" w:hAnsiTheme="majorHAnsi"/>
          <w:sz w:val="21"/>
          <w:szCs w:val="21"/>
        </w:rPr>
        <w:t>Igreja Matriz de Guifõe</w:t>
      </w:r>
      <w:r w:rsidR="00B2136B" w:rsidRPr="00CD7F01">
        <w:rPr>
          <w:rFonts w:asciiTheme="majorHAnsi" w:hAnsiTheme="majorHAnsi"/>
          <w:sz w:val="21"/>
          <w:szCs w:val="21"/>
        </w:rPr>
        <w:t>s</w:t>
      </w:r>
      <w:r w:rsidR="00D5134F" w:rsidRPr="00CD7F01">
        <w:rPr>
          <w:rFonts w:asciiTheme="majorHAnsi" w:hAnsiTheme="majorHAnsi"/>
          <w:sz w:val="21"/>
          <w:szCs w:val="21"/>
        </w:rPr>
        <w:t xml:space="preserve">, com Missa, </w:t>
      </w:r>
      <w:r w:rsidR="00BC7660">
        <w:rPr>
          <w:rFonts w:asciiTheme="majorHAnsi" w:hAnsiTheme="majorHAnsi"/>
          <w:sz w:val="21"/>
          <w:szCs w:val="21"/>
        </w:rPr>
        <w:t>U</w:t>
      </w:r>
      <w:r w:rsidR="00D5134F" w:rsidRPr="00CD7F01">
        <w:rPr>
          <w:rFonts w:asciiTheme="majorHAnsi" w:hAnsiTheme="majorHAnsi"/>
          <w:sz w:val="21"/>
          <w:szCs w:val="21"/>
        </w:rPr>
        <w:t>nção dos Doentes e convívio fraterno</w:t>
      </w:r>
      <w:r w:rsidR="00C50FC8">
        <w:rPr>
          <w:rFonts w:asciiTheme="majorHAnsi" w:hAnsiTheme="majorHAnsi"/>
          <w:sz w:val="21"/>
          <w:szCs w:val="21"/>
        </w:rPr>
        <w:t xml:space="preserve">, </w:t>
      </w:r>
      <w:r w:rsidR="00BC7660">
        <w:rPr>
          <w:rFonts w:asciiTheme="majorHAnsi" w:hAnsiTheme="majorHAnsi"/>
          <w:sz w:val="21"/>
          <w:szCs w:val="21"/>
        </w:rPr>
        <w:t xml:space="preserve">no </w:t>
      </w:r>
      <w:r w:rsidR="00C50FC8">
        <w:rPr>
          <w:rFonts w:asciiTheme="majorHAnsi" w:hAnsiTheme="majorHAnsi"/>
          <w:sz w:val="21"/>
          <w:szCs w:val="21"/>
        </w:rPr>
        <w:t>S</w:t>
      </w:r>
      <w:r w:rsidR="00BC7660">
        <w:rPr>
          <w:rFonts w:asciiTheme="majorHAnsi" w:hAnsiTheme="majorHAnsi"/>
          <w:sz w:val="21"/>
          <w:szCs w:val="21"/>
        </w:rPr>
        <w:t xml:space="preserve">alão </w:t>
      </w:r>
      <w:r w:rsidR="00C50FC8">
        <w:rPr>
          <w:rFonts w:asciiTheme="majorHAnsi" w:hAnsiTheme="majorHAnsi"/>
          <w:sz w:val="21"/>
          <w:szCs w:val="21"/>
        </w:rPr>
        <w:t>P</w:t>
      </w:r>
      <w:r w:rsidR="00BC7660">
        <w:rPr>
          <w:rFonts w:asciiTheme="majorHAnsi" w:hAnsiTheme="majorHAnsi"/>
          <w:sz w:val="21"/>
          <w:szCs w:val="21"/>
        </w:rPr>
        <w:t>aroquial</w:t>
      </w:r>
      <w:r w:rsidR="00B2136B" w:rsidRPr="00CD7F01">
        <w:rPr>
          <w:rFonts w:asciiTheme="majorHAnsi" w:hAnsiTheme="majorHAnsi"/>
          <w:sz w:val="21"/>
          <w:szCs w:val="21"/>
        </w:rPr>
        <w:t xml:space="preserve">. </w:t>
      </w:r>
      <w:r w:rsidR="00C50FC8" w:rsidRPr="00C50FC8">
        <w:rPr>
          <w:rFonts w:asciiTheme="majorHAnsi" w:hAnsiTheme="majorHAnsi"/>
          <w:b/>
          <w:bCs/>
          <w:sz w:val="21"/>
          <w:szCs w:val="21"/>
        </w:rPr>
        <w:t>Notas:</w:t>
      </w:r>
      <w:r w:rsidR="00C50FC8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>Pároco visita doentes e idosos, em casa e nas instituições, durante a Quaresma.</w:t>
      </w:r>
      <w:r w:rsidRPr="00CD7F01">
        <w:rPr>
          <w:rFonts w:asciiTheme="majorHAnsi" w:hAnsiTheme="majorHAnsi"/>
          <w:sz w:val="21"/>
          <w:szCs w:val="21"/>
        </w:rPr>
        <w:t xml:space="preserve"> Todos podemos </w:t>
      </w:r>
      <w:r w:rsidR="00D00EEF" w:rsidRPr="00CD7F01">
        <w:rPr>
          <w:rFonts w:asciiTheme="majorHAnsi" w:hAnsiTheme="majorHAnsi"/>
          <w:sz w:val="21"/>
          <w:szCs w:val="21"/>
        </w:rPr>
        <w:t>visitar os mais sós e doentes, como verdadeira peregrinação jubilar.</w:t>
      </w:r>
      <w:r w:rsidR="00BC7660">
        <w:rPr>
          <w:rFonts w:asciiTheme="majorHAnsi" w:hAnsiTheme="majorHAnsi"/>
          <w:sz w:val="21"/>
          <w:szCs w:val="21"/>
        </w:rPr>
        <w:t xml:space="preserve"> Pratiquemos as obras de misericórdia, como obras de esperança.  </w:t>
      </w:r>
    </w:p>
    <w:p w14:paraId="123E5305" w14:textId="408C49AC" w:rsidR="004B3B3B" w:rsidRPr="001305D2" w:rsidRDefault="004B3B3B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685FEC51" w14:textId="29C9E885" w:rsidR="00513F55" w:rsidRPr="008E3E5B" w:rsidRDefault="001305D2" w:rsidP="008E3E5B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</w:pPr>
      <w:r w:rsidRPr="001305D2">
        <w:rPr>
          <w:rFonts w:asciiTheme="majorHAnsi" w:hAnsiTheme="majorHAnsi"/>
          <w:b/>
          <w:bCs/>
          <w:sz w:val="21"/>
          <w:szCs w:val="21"/>
        </w:rPr>
        <w:t xml:space="preserve">6. </w:t>
      </w:r>
      <w:r w:rsidR="008E3E5B" w:rsidRPr="008E3E5B">
        <w:rPr>
          <w:rFonts w:asciiTheme="majorHAnsi" w:hAnsiTheme="majorHAnsi"/>
          <w:sz w:val="21"/>
          <w:szCs w:val="21"/>
        </w:rPr>
        <w:t>Desde já e até dia 31 de março</w:t>
      </w:r>
      <w:r w:rsidR="008E3E5B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8E3E5B">
        <w:rPr>
          <w:rFonts w:asciiTheme="majorHAnsi" w:hAnsiTheme="majorHAnsi"/>
          <w:sz w:val="21"/>
          <w:szCs w:val="21"/>
        </w:rPr>
        <w:t>f</w:t>
      </w:r>
      <w:r w:rsidR="008E3E5B" w:rsidRPr="008E3E5B">
        <w:rPr>
          <w:rFonts w:asciiTheme="majorHAnsi" w:hAnsiTheme="majorHAnsi"/>
          <w:sz w:val="21"/>
          <w:szCs w:val="21"/>
        </w:rPr>
        <w:t xml:space="preserve">aça </w:t>
      </w:r>
      <w:r w:rsidR="008E3E5B"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a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consignação de 1% do 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seu 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IRS </w:t>
      </w:r>
      <w:r w:rsidR="008E3E5B"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à 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«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Casa do Caminho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»: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NIF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: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502075279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|| 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Denominação: “</w:t>
      </w:r>
      <w:r w:rsidR="008E3E5B"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ASSOC A CASA DO CAMINHO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”.</w:t>
      </w:r>
    </w:p>
    <w:p w14:paraId="7A4CA541" w14:textId="2045E65D" w:rsidR="00EA304B" w:rsidRPr="00C50FC8" w:rsidRDefault="00BC7660" w:rsidP="00D5134F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lastRenderedPageBreak/>
        <w:t>III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A CONFISSÃO É UMA PO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RTA ABERTA D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E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 ESPERANÇA</w:t>
      </w:r>
    </w:p>
    <w:p w14:paraId="1E4A3F23" w14:textId="77777777" w:rsidR="008F5BDF" w:rsidRPr="001305D2" w:rsidRDefault="008F5BDF" w:rsidP="00666974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p w14:paraId="55BD1059" w14:textId="3C031B87" w:rsidR="004B3B3B" w:rsidRPr="00CD7F01" w:rsidRDefault="005C1BB3" w:rsidP="00666974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CD7F01">
        <w:rPr>
          <w:rFonts w:asciiTheme="majorHAnsi" w:hAnsiTheme="majorHAnsi"/>
          <w:sz w:val="21"/>
          <w:szCs w:val="21"/>
        </w:rPr>
        <w:t>Os grupos de cateques</w:t>
      </w:r>
      <w:r w:rsidR="00ED69EA">
        <w:rPr>
          <w:rFonts w:asciiTheme="majorHAnsi" w:hAnsiTheme="majorHAnsi"/>
          <w:sz w:val="21"/>
          <w:szCs w:val="21"/>
        </w:rPr>
        <w:t xml:space="preserve">e </w:t>
      </w:r>
      <w:r w:rsidRPr="00CD7F01">
        <w:rPr>
          <w:rFonts w:asciiTheme="majorHAnsi" w:hAnsiTheme="majorHAnsi"/>
          <w:sz w:val="21"/>
          <w:szCs w:val="21"/>
        </w:rPr>
        <w:t>têm calendário próprio.</w:t>
      </w:r>
      <w:r w:rsidR="00437103" w:rsidRPr="00CD7F01">
        <w:rPr>
          <w:rFonts w:asciiTheme="majorHAnsi" w:hAnsiTheme="majorHAnsi"/>
          <w:sz w:val="21"/>
          <w:szCs w:val="21"/>
        </w:rPr>
        <w:t xml:space="preserve"> </w:t>
      </w:r>
      <w:r w:rsidR="00A32CC4" w:rsidRPr="00CD7F01">
        <w:rPr>
          <w:rFonts w:asciiTheme="majorHAnsi" w:hAnsiTheme="majorHAnsi"/>
          <w:sz w:val="21"/>
          <w:szCs w:val="21"/>
        </w:rPr>
        <w:t xml:space="preserve">Todos os sábados, das 10h00 às 11h00, há um sacerdote </w:t>
      </w:r>
      <w:r w:rsidR="001305D2">
        <w:rPr>
          <w:rFonts w:asciiTheme="majorHAnsi" w:hAnsiTheme="majorHAnsi"/>
          <w:sz w:val="21"/>
          <w:szCs w:val="21"/>
        </w:rPr>
        <w:t xml:space="preserve">disponível, </w:t>
      </w:r>
      <w:r w:rsidR="00A32CC4" w:rsidRPr="00CD7F01">
        <w:rPr>
          <w:rFonts w:asciiTheme="majorHAnsi" w:hAnsiTheme="majorHAnsi"/>
          <w:sz w:val="21"/>
          <w:szCs w:val="21"/>
        </w:rPr>
        <w:t>na Igreja Jubilar de Matosinhos</w:t>
      </w:r>
      <w:r w:rsidR="00027749" w:rsidRPr="00CD7F01">
        <w:rPr>
          <w:rFonts w:asciiTheme="majorHAnsi" w:hAnsiTheme="majorHAnsi"/>
          <w:sz w:val="21"/>
          <w:szCs w:val="21"/>
        </w:rPr>
        <w:t xml:space="preserve">. </w:t>
      </w:r>
      <w:r w:rsidR="003D36BE" w:rsidRPr="00CD7F01">
        <w:rPr>
          <w:rFonts w:asciiTheme="majorHAnsi" w:hAnsiTheme="majorHAnsi"/>
          <w:sz w:val="21"/>
          <w:szCs w:val="21"/>
        </w:rPr>
        <w:t xml:space="preserve">Haverá </w:t>
      </w:r>
      <w:r w:rsidR="00ED69EA">
        <w:rPr>
          <w:rFonts w:asciiTheme="majorHAnsi" w:hAnsiTheme="majorHAnsi"/>
          <w:sz w:val="21"/>
          <w:szCs w:val="21"/>
        </w:rPr>
        <w:t xml:space="preserve">Confissões com </w:t>
      </w:r>
      <w:r w:rsidR="003D36BE" w:rsidRPr="00CD7F01">
        <w:rPr>
          <w:rFonts w:asciiTheme="majorHAnsi" w:hAnsiTheme="majorHAnsi"/>
          <w:sz w:val="21"/>
          <w:szCs w:val="21"/>
        </w:rPr>
        <w:t>vários sacerdotes</w:t>
      </w:r>
      <w:r w:rsidR="00ED69EA">
        <w:rPr>
          <w:rFonts w:asciiTheme="majorHAnsi" w:hAnsiTheme="majorHAnsi"/>
          <w:sz w:val="21"/>
          <w:szCs w:val="21"/>
        </w:rPr>
        <w:t>, às 16h00 e 21h30</w:t>
      </w:r>
      <w:r w:rsidR="0068071C" w:rsidRPr="00CD7F01">
        <w:rPr>
          <w:rFonts w:asciiTheme="majorHAnsi" w:hAnsiTheme="majorHAnsi"/>
          <w:sz w:val="21"/>
          <w:szCs w:val="21"/>
        </w:rPr>
        <w:t>:</w:t>
      </w:r>
      <w:r w:rsidR="003D36BE" w:rsidRPr="00CD7F01">
        <w:rPr>
          <w:rFonts w:asciiTheme="majorHAnsi" w:hAnsiTheme="majorHAnsi"/>
          <w:sz w:val="21"/>
          <w:szCs w:val="21"/>
        </w:rPr>
        <w:t xml:space="preserve"> </w:t>
      </w:r>
      <w:r w:rsidR="00ED69EA">
        <w:rPr>
          <w:rFonts w:asciiTheme="majorHAnsi" w:hAnsiTheme="majorHAnsi"/>
          <w:sz w:val="21"/>
          <w:szCs w:val="21"/>
        </w:rPr>
        <w:t xml:space="preserve">em </w:t>
      </w:r>
      <w:r w:rsidR="0068071C" w:rsidRPr="00CD7F01">
        <w:rPr>
          <w:rFonts w:asciiTheme="majorHAnsi" w:hAnsiTheme="majorHAnsi"/>
          <w:b/>
          <w:bCs/>
          <w:sz w:val="21"/>
          <w:szCs w:val="21"/>
        </w:rPr>
        <w:t>Guifões</w:t>
      </w:r>
      <w:r w:rsidR="006233F1" w:rsidRPr="00CD7F01">
        <w:rPr>
          <w:rFonts w:asciiTheme="majorHAnsi" w:hAnsiTheme="majorHAnsi"/>
          <w:b/>
          <w:bCs/>
          <w:sz w:val="21"/>
          <w:szCs w:val="21"/>
        </w:rPr>
        <w:t>, q</w:t>
      </w:r>
      <w:r w:rsidR="0068071C" w:rsidRPr="00CD7F01">
        <w:rPr>
          <w:rFonts w:asciiTheme="majorHAnsi" w:hAnsiTheme="majorHAnsi"/>
          <w:b/>
          <w:bCs/>
          <w:sz w:val="21"/>
          <w:szCs w:val="21"/>
        </w:rPr>
        <w:t xml:space="preserve">uinta, 3 de abril; </w:t>
      </w:r>
      <w:r w:rsidR="004B3B3B" w:rsidRPr="00CD7F01">
        <w:rPr>
          <w:rFonts w:asciiTheme="majorHAnsi" w:hAnsiTheme="majorHAnsi"/>
          <w:sz w:val="21"/>
          <w:szCs w:val="21"/>
        </w:rPr>
        <w:t xml:space="preserve">na 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Senhora da Hora</w:t>
      </w:r>
      <w:r w:rsidR="004B3B3B" w:rsidRPr="00CD7F01">
        <w:rPr>
          <w:rFonts w:asciiTheme="majorHAnsi" w:hAnsiTheme="majorHAnsi"/>
          <w:sz w:val="21"/>
          <w:szCs w:val="21"/>
        </w:rPr>
        <w:t xml:space="preserve">: 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sexta, 4 de abril</w:t>
      </w:r>
      <w:r w:rsidR="0068071C" w:rsidRPr="00CD7F01">
        <w:rPr>
          <w:rFonts w:asciiTheme="majorHAnsi" w:hAnsiTheme="majorHAnsi"/>
          <w:sz w:val="21"/>
          <w:szCs w:val="21"/>
        </w:rPr>
        <w:t xml:space="preserve">. Podem aproveitar os horários disponíveis noutras </w:t>
      </w:r>
      <w:r w:rsidR="00B154C8">
        <w:rPr>
          <w:rFonts w:asciiTheme="majorHAnsi" w:hAnsiTheme="majorHAnsi"/>
          <w:sz w:val="21"/>
          <w:szCs w:val="21"/>
        </w:rPr>
        <w:t>P</w:t>
      </w:r>
      <w:r w:rsidR="0068071C" w:rsidRPr="00CD7F01">
        <w:rPr>
          <w:rFonts w:asciiTheme="majorHAnsi" w:hAnsiTheme="majorHAnsi"/>
          <w:sz w:val="21"/>
          <w:szCs w:val="21"/>
        </w:rPr>
        <w:t xml:space="preserve">aróquias ou combinar com o pároco horário compatível. </w:t>
      </w:r>
    </w:p>
    <w:p w14:paraId="22C89C87" w14:textId="77777777" w:rsidR="00F42D4E" w:rsidRPr="00513F55" w:rsidRDefault="00F42D4E" w:rsidP="00052A5F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6B903D88" w14:textId="322CE64C" w:rsidR="001305D2" w:rsidRPr="00C50FC8" w:rsidRDefault="00C50FC8" w:rsidP="001305D2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aps/>
          <w:color w:val="0F4761" w:themeColor="accent1" w:themeShade="BF"/>
          <w:sz w:val="21"/>
          <w:szCs w:val="21"/>
        </w:rPr>
        <w:t>i</w:t>
      </w:r>
      <w:r w:rsidR="001305D2" w:rsidRPr="00C50FC8">
        <w:rPr>
          <w:rFonts w:asciiTheme="majorHAnsi" w:hAnsiTheme="majorHAnsi"/>
          <w:b/>
          <w:bCs/>
          <w:caps/>
          <w:color w:val="0F4761" w:themeColor="accent1" w:themeShade="BF"/>
          <w:sz w:val="21"/>
          <w:szCs w:val="21"/>
        </w:rPr>
        <w:t>V. Celebrações e Festas da Catequese:</w:t>
      </w:r>
      <w:r w:rsidR="001305D2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  </w:t>
      </w: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REBENTOS DE ESPERANÇA</w:t>
      </w:r>
    </w:p>
    <w:p w14:paraId="5E581B67" w14:textId="77777777" w:rsidR="001305D2" w:rsidRPr="001305D2" w:rsidRDefault="001305D2" w:rsidP="001305D2">
      <w:pPr>
        <w:spacing w:after="0" w:line="360" w:lineRule="auto"/>
        <w:jc w:val="both"/>
        <w:rPr>
          <w:rFonts w:asciiTheme="majorHAnsi" w:hAnsiTheme="majorHAnsi"/>
          <w:b/>
          <w:bCs/>
          <w:color w:val="7030A0"/>
          <w:sz w:val="8"/>
          <w:szCs w:val="8"/>
        </w:rPr>
      </w:pPr>
    </w:p>
    <w:p w14:paraId="501204A6" w14:textId="757DACD3" w:rsidR="001305D2" w:rsidRPr="00CD7F01" w:rsidRDefault="001305D2" w:rsidP="001305D2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421E36">
        <w:rPr>
          <w:rFonts w:asciiTheme="majorHAnsi" w:hAnsiTheme="majorHAnsi"/>
          <w:sz w:val="21"/>
          <w:szCs w:val="21"/>
        </w:rPr>
        <w:t>Durante este tempo</w:t>
      </w:r>
      <w:r>
        <w:rPr>
          <w:rFonts w:asciiTheme="majorHAnsi" w:hAnsiTheme="majorHAnsi"/>
          <w:sz w:val="21"/>
          <w:szCs w:val="21"/>
        </w:rPr>
        <w:t>, t</w:t>
      </w:r>
      <w:r w:rsidR="00C50FC8">
        <w:rPr>
          <w:rFonts w:asciiTheme="majorHAnsi" w:hAnsiTheme="majorHAnsi"/>
          <w:sz w:val="21"/>
          <w:szCs w:val="21"/>
        </w:rPr>
        <w:t>ê</w:t>
      </w:r>
      <w:r>
        <w:rPr>
          <w:rFonts w:asciiTheme="majorHAnsi" w:hAnsiTheme="majorHAnsi"/>
          <w:sz w:val="21"/>
          <w:szCs w:val="21"/>
        </w:rPr>
        <w:t xml:space="preserve">m lugar os ritos próprios dos catecúmenos, </w:t>
      </w:r>
      <w:r w:rsidRPr="00421E36">
        <w:rPr>
          <w:rFonts w:asciiTheme="majorHAnsi" w:hAnsiTheme="majorHAnsi"/>
          <w:sz w:val="21"/>
          <w:szCs w:val="21"/>
        </w:rPr>
        <w:t xml:space="preserve">a Entrega do Pai-Nosso, a Entrega do Credo, conforme consta do Plano Anual da Catequese. </w:t>
      </w:r>
    </w:p>
    <w:p w14:paraId="0486BE18" w14:textId="77777777" w:rsidR="001305D2" w:rsidRPr="001305D2" w:rsidRDefault="001305D2" w:rsidP="00421E36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5C23BFD2" w14:textId="3BA6AEA5" w:rsidR="00F42D4E" w:rsidRPr="00C50FC8" w:rsidRDefault="00421E36" w:rsidP="00421E36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V. </w:t>
      </w:r>
      <w:r w:rsidR="004B3B3B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CELEBRAÇÕES DA SEMANA SANTA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: UMA LITURGIA DA ESPERANÇA</w:t>
      </w:r>
    </w:p>
    <w:p w14:paraId="13AD9C49" w14:textId="77777777" w:rsidR="004B1FED" w:rsidRPr="00513F55" w:rsidRDefault="004B1FED" w:rsidP="00666974">
      <w:pPr>
        <w:spacing w:after="0" w:line="36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SimplesTabela1"/>
        <w:tblW w:w="6651" w:type="dxa"/>
        <w:tblLook w:val="04A0" w:firstRow="1" w:lastRow="0" w:firstColumn="1" w:lastColumn="0" w:noHBand="0" w:noVBand="1"/>
      </w:tblPr>
      <w:tblGrid>
        <w:gridCol w:w="1811"/>
        <w:gridCol w:w="1179"/>
        <w:gridCol w:w="1329"/>
        <w:gridCol w:w="937"/>
        <w:gridCol w:w="1395"/>
      </w:tblGrid>
      <w:tr w:rsidR="00C50FC8" w:rsidRPr="00345F7F" w14:paraId="61861A3D" w14:textId="77777777" w:rsidTr="0087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CB1442C" w14:textId="77777777" w:rsidR="00C50FC8" w:rsidRPr="00345F7F" w:rsidRDefault="00C50FC8" w:rsidP="00F42D4E">
            <w:pPr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 xml:space="preserve">DIAS </w:t>
            </w:r>
          </w:p>
        </w:tc>
        <w:tc>
          <w:tcPr>
            <w:tcW w:w="1134" w:type="dxa"/>
            <w:vAlign w:val="center"/>
          </w:tcPr>
          <w:p w14:paraId="5791042E" w14:textId="74535A43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Igreja</w:t>
            </w:r>
          </w:p>
          <w:p w14:paraId="71921ADB" w14:textId="77777777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 xml:space="preserve">Senhora </w:t>
            </w:r>
          </w:p>
          <w:p w14:paraId="715A3B64" w14:textId="24B93E27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da Hora</w:t>
            </w:r>
          </w:p>
        </w:tc>
        <w:tc>
          <w:tcPr>
            <w:tcW w:w="1344" w:type="dxa"/>
            <w:vAlign w:val="center"/>
          </w:tcPr>
          <w:p w14:paraId="39A025AE" w14:textId="3CBAC1F0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Igreja Matriz</w:t>
            </w:r>
          </w:p>
          <w:p w14:paraId="4FD25848" w14:textId="39058B2E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Guifões</w:t>
            </w:r>
          </w:p>
        </w:tc>
        <w:tc>
          <w:tcPr>
            <w:tcW w:w="938" w:type="dxa"/>
            <w:vAlign w:val="center"/>
          </w:tcPr>
          <w:p w14:paraId="5391945A" w14:textId="77777777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Igreja Sagrada Família</w:t>
            </w:r>
          </w:p>
        </w:tc>
        <w:tc>
          <w:tcPr>
            <w:tcW w:w="1397" w:type="dxa"/>
            <w:vAlign w:val="center"/>
          </w:tcPr>
          <w:p w14:paraId="12F52481" w14:textId="77777777" w:rsidR="00C50FC8" w:rsidRPr="00345F7F" w:rsidRDefault="00C50FC8" w:rsidP="00B56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Obs.</w:t>
            </w:r>
          </w:p>
        </w:tc>
      </w:tr>
      <w:tr w:rsidR="00895725" w:rsidRPr="00345F7F" w14:paraId="562D0236" w14:textId="77777777" w:rsidTr="0087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70A98AE5" w14:textId="77777777" w:rsidR="00895725" w:rsidRPr="00345F7F" w:rsidRDefault="00895725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Domingo</w:t>
            </w:r>
          </w:p>
          <w:p w14:paraId="3342733F" w14:textId="77777777" w:rsidR="00895725" w:rsidRPr="00345F7F" w:rsidRDefault="00895725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de Ramos</w:t>
            </w:r>
          </w:p>
        </w:tc>
        <w:tc>
          <w:tcPr>
            <w:tcW w:w="1134" w:type="dxa"/>
            <w:vAlign w:val="center"/>
          </w:tcPr>
          <w:p w14:paraId="174BFBB3" w14:textId="24F2BE8B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Sáb.15h30</w:t>
            </w:r>
          </w:p>
        </w:tc>
        <w:tc>
          <w:tcPr>
            <w:tcW w:w="1344" w:type="dxa"/>
            <w:vMerge w:val="restart"/>
            <w:vAlign w:val="center"/>
          </w:tcPr>
          <w:p w14:paraId="008D2E10" w14:textId="77777777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09h00</w:t>
            </w:r>
          </w:p>
          <w:p w14:paraId="432CC89F" w14:textId="52ED6D55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Missa campal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14:paraId="6CC82B2B" w14:textId="7B6C7A62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Para as celebrações de ambas as paróquias, Escuteiros preparam ramos para a bênção</w:t>
            </w:r>
          </w:p>
        </w:tc>
      </w:tr>
      <w:tr w:rsidR="00895725" w:rsidRPr="00345F7F" w14:paraId="4CF5ADCD" w14:textId="77777777" w:rsidTr="0087497F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17BAB98C" w14:textId="77777777" w:rsidR="00895725" w:rsidRPr="00345F7F" w:rsidRDefault="00895725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CE0DC" w14:textId="16C88067" w:rsidR="00895725" w:rsidRPr="00345F7F" w:rsidRDefault="00895725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Dom.11h00</w:t>
            </w:r>
          </w:p>
        </w:tc>
        <w:tc>
          <w:tcPr>
            <w:tcW w:w="1344" w:type="dxa"/>
            <w:vMerge/>
            <w:vAlign w:val="center"/>
          </w:tcPr>
          <w:p w14:paraId="5C3FE314" w14:textId="77777777" w:rsidR="00895725" w:rsidRPr="00345F7F" w:rsidRDefault="00895725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  <w:vAlign w:val="center"/>
          </w:tcPr>
          <w:p w14:paraId="42FF087E" w14:textId="77777777" w:rsidR="00895725" w:rsidRPr="00345F7F" w:rsidRDefault="00895725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5725" w:rsidRPr="00345F7F" w14:paraId="4B67E9D4" w14:textId="77777777" w:rsidTr="0087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08197E1F" w14:textId="77777777" w:rsidR="00895725" w:rsidRPr="00345F7F" w:rsidRDefault="00895725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082D46" w14:textId="63EBD3F4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Dom.19h00</w:t>
            </w:r>
          </w:p>
        </w:tc>
        <w:tc>
          <w:tcPr>
            <w:tcW w:w="1344" w:type="dxa"/>
            <w:vMerge/>
            <w:vAlign w:val="center"/>
          </w:tcPr>
          <w:p w14:paraId="4945770F" w14:textId="77777777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  <w:vAlign w:val="center"/>
          </w:tcPr>
          <w:p w14:paraId="4456A795" w14:textId="77777777" w:rsidR="00895725" w:rsidRPr="00345F7F" w:rsidRDefault="00895725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C8" w:rsidRPr="00345F7F" w14:paraId="6A15F6CA" w14:textId="77777777" w:rsidTr="0087497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47D11DB" w14:textId="77777777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Quinta-feira Santa</w:t>
            </w:r>
          </w:p>
          <w:p w14:paraId="5A7810FE" w14:textId="495F16B2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Missa da Ceia</w:t>
            </w:r>
          </w:p>
        </w:tc>
        <w:tc>
          <w:tcPr>
            <w:tcW w:w="1134" w:type="dxa"/>
            <w:vAlign w:val="center"/>
          </w:tcPr>
          <w:p w14:paraId="4B30B637" w14:textId="77777777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21h30</w:t>
            </w:r>
          </w:p>
        </w:tc>
        <w:tc>
          <w:tcPr>
            <w:tcW w:w="1344" w:type="dxa"/>
            <w:vAlign w:val="center"/>
          </w:tcPr>
          <w:p w14:paraId="5ED39454" w14:textId="77777777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19h00</w:t>
            </w:r>
          </w:p>
        </w:tc>
        <w:tc>
          <w:tcPr>
            <w:tcW w:w="938" w:type="dxa"/>
            <w:vAlign w:val="center"/>
          </w:tcPr>
          <w:p w14:paraId="75EE3B9F" w14:textId="3EBBAA6D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4F722C2F" w14:textId="2D87685E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50FC8" w:rsidRPr="00345F7F" w14:paraId="6CE2DB8C" w14:textId="77777777" w:rsidTr="0087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7A99CEA" w14:textId="77777777" w:rsidR="00C50FC8" w:rsidRPr="00345F7F" w:rsidRDefault="00C50FC8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Sexta-feira Santa</w:t>
            </w:r>
          </w:p>
          <w:p w14:paraId="70F5AEAC" w14:textId="798DE424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Paixão do Senhor</w:t>
            </w:r>
          </w:p>
        </w:tc>
        <w:tc>
          <w:tcPr>
            <w:tcW w:w="1134" w:type="dxa"/>
            <w:vAlign w:val="center"/>
          </w:tcPr>
          <w:p w14:paraId="1C3AEB61" w14:textId="77777777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15h00</w:t>
            </w:r>
          </w:p>
        </w:tc>
        <w:tc>
          <w:tcPr>
            <w:tcW w:w="1344" w:type="dxa"/>
            <w:vAlign w:val="center"/>
          </w:tcPr>
          <w:p w14:paraId="02795652" w14:textId="6D07ED4E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03F14C34" w14:textId="4085EDFE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ED82A91" w14:textId="77777777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Celebração</w:t>
            </w:r>
          </w:p>
          <w:p w14:paraId="5B051426" w14:textId="3777828D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Interparoquial</w:t>
            </w:r>
          </w:p>
        </w:tc>
      </w:tr>
      <w:tr w:rsidR="00C50FC8" w:rsidRPr="00345F7F" w14:paraId="0A3A76EB" w14:textId="77777777" w:rsidTr="0087497F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60D6E0A" w14:textId="77777777" w:rsidR="00C50FC8" w:rsidRPr="00345F7F" w:rsidRDefault="00C50FC8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Sexta-feira Santa</w:t>
            </w:r>
          </w:p>
          <w:p w14:paraId="1C77F034" w14:textId="4F7A307B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Oração à Cruz</w:t>
            </w:r>
          </w:p>
        </w:tc>
        <w:tc>
          <w:tcPr>
            <w:tcW w:w="1134" w:type="dxa"/>
            <w:vAlign w:val="center"/>
          </w:tcPr>
          <w:p w14:paraId="4046ABF8" w14:textId="6DA31411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1639E2E" w14:textId="43BE8B13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21h00</w:t>
            </w:r>
          </w:p>
        </w:tc>
        <w:tc>
          <w:tcPr>
            <w:tcW w:w="938" w:type="dxa"/>
            <w:vAlign w:val="center"/>
          </w:tcPr>
          <w:p w14:paraId="05B80D07" w14:textId="6427C6D7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76EA95F1" w14:textId="014C244B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Oração</w:t>
            </w:r>
          </w:p>
          <w:p w14:paraId="00D86F82" w14:textId="20872428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Interparoquial</w:t>
            </w:r>
          </w:p>
        </w:tc>
      </w:tr>
      <w:tr w:rsidR="00C50FC8" w:rsidRPr="00345F7F" w14:paraId="23238FD0" w14:textId="77777777" w:rsidTr="0087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FF0BAAF" w14:textId="77777777" w:rsidR="00C50FC8" w:rsidRPr="00345F7F" w:rsidRDefault="00C50FC8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Sábado Santo</w:t>
            </w:r>
          </w:p>
          <w:p w14:paraId="5136C272" w14:textId="54158E61" w:rsidR="00C50FC8" w:rsidRPr="00345F7F" w:rsidRDefault="00C50FC8" w:rsidP="00F42D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 xml:space="preserve">Oração de Laudes </w:t>
            </w:r>
          </w:p>
        </w:tc>
        <w:tc>
          <w:tcPr>
            <w:tcW w:w="1134" w:type="dxa"/>
            <w:vAlign w:val="center"/>
          </w:tcPr>
          <w:p w14:paraId="3CCE832E" w14:textId="77777777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10h00</w:t>
            </w:r>
          </w:p>
        </w:tc>
        <w:tc>
          <w:tcPr>
            <w:tcW w:w="1344" w:type="dxa"/>
            <w:vAlign w:val="center"/>
          </w:tcPr>
          <w:p w14:paraId="4F444C14" w14:textId="6CB11DE2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0A277808" w14:textId="65040989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A9ED7AD" w14:textId="7FA627C5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Oração</w:t>
            </w:r>
          </w:p>
          <w:p w14:paraId="27347970" w14:textId="7AC4C9DB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Interparoquial</w:t>
            </w:r>
          </w:p>
        </w:tc>
      </w:tr>
      <w:tr w:rsidR="00C50FC8" w:rsidRPr="00345F7F" w14:paraId="48D58326" w14:textId="77777777" w:rsidTr="0087497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099623" w14:textId="43BA44AC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Noite de Páscoa Vigília Pascal</w:t>
            </w:r>
          </w:p>
        </w:tc>
        <w:tc>
          <w:tcPr>
            <w:tcW w:w="1134" w:type="dxa"/>
            <w:vAlign w:val="center"/>
          </w:tcPr>
          <w:p w14:paraId="38D1645A" w14:textId="77777777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21h00</w:t>
            </w:r>
          </w:p>
        </w:tc>
        <w:tc>
          <w:tcPr>
            <w:tcW w:w="1344" w:type="dxa"/>
            <w:vAlign w:val="center"/>
          </w:tcPr>
          <w:p w14:paraId="2C3375A0" w14:textId="61D46547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4D343485" w14:textId="66EEA808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14:paraId="321A6F39" w14:textId="77777777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Celebração</w:t>
            </w:r>
          </w:p>
          <w:p w14:paraId="66CFB166" w14:textId="3B29B1ED" w:rsidR="00C50FC8" w:rsidRPr="00345F7F" w:rsidRDefault="00C50FC8" w:rsidP="00B56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Interparoquial</w:t>
            </w:r>
          </w:p>
        </w:tc>
      </w:tr>
      <w:tr w:rsidR="00C50FC8" w:rsidRPr="00345F7F" w14:paraId="4C4C90FC" w14:textId="77777777" w:rsidTr="0087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679E737" w14:textId="77777777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 xml:space="preserve">Domingo </w:t>
            </w:r>
          </w:p>
          <w:p w14:paraId="421534A0" w14:textId="71C2BA81" w:rsidR="00C50FC8" w:rsidRPr="00345F7F" w:rsidRDefault="00C50FC8" w:rsidP="008E3E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de Páscoa</w:t>
            </w:r>
          </w:p>
        </w:tc>
        <w:tc>
          <w:tcPr>
            <w:tcW w:w="1134" w:type="dxa"/>
            <w:vAlign w:val="center"/>
          </w:tcPr>
          <w:p w14:paraId="471ED72F" w14:textId="31E4C942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19h00</w:t>
            </w:r>
          </w:p>
        </w:tc>
        <w:tc>
          <w:tcPr>
            <w:tcW w:w="1344" w:type="dxa"/>
            <w:vAlign w:val="center"/>
          </w:tcPr>
          <w:p w14:paraId="2B369F6E" w14:textId="63AEE8EE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09h00</w:t>
            </w:r>
          </w:p>
        </w:tc>
        <w:tc>
          <w:tcPr>
            <w:tcW w:w="938" w:type="dxa"/>
            <w:vAlign w:val="center"/>
          </w:tcPr>
          <w:p w14:paraId="300535AD" w14:textId="4918CC5C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45F7F">
              <w:rPr>
                <w:rFonts w:asciiTheme="majorHAnsi" w:hAnsiTheme="majorHAnsi"/>
                <w:sz w:val="20"/>
                <w:szCs w:val="20"/>
              </w:rPr>
              <w:t>12h00</w:t>
            </w:r>
          </w:p>
        </w:tc>
        <w:tc>
          <w:tcPr>
            <w:tcW w:w="1397" w:type="dxa"/>
            <w:vAlign w:val="center"/>
          </w:tcPr>
          <w:p w14:paraId="52E8E957" w14:textId="77777777" w:rsidR="00C50FC8" w:rsidRPr="00345F7F" w:rsidRDefault="00C50FC8" w:rsidP="00B56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8FF599D" w14:textId="77777777" w:rsidR="001305D2" w:rsidRPr="001305D2" w:rsidRDefault="001305D2" w:rsidP="00B154C8">
      <w:pPr>
        <w:spacing w:after="0" w:line="360" w:lineRule="auto"/>
        <w:rPr>
          <w:rFonts w:asciiTheme="majorHAnsi" w:hAnsiTheme="majorHAnsi"/>
          <w:sz w:val="10"/>
          <w:szCs w:val="10"/>
        </w:rPr>
      </w:pPr>
    </w:p>
    <w:p w14:paraId="2299D00B" w14:textId="7D83EBF0" w:rsidR="00572707" w:rsidRPr="00C50FC8" w:rsidRDefault="00B154C8" w:rsidP="00B154C8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C50FC8">
        <w:rPr>
          <w:rFonts w:asciiTheme="majorHAnsi" w:hAnsiTheme="majorHAnsi"/>
          <w:sz w:val="21"/>
          <w:szCs w:val="21"/>
        </w:rPr>
        <w:t xml:space="preserve">A </w:t>
      </w:r>
      <w:r w:rsidR="004B3B3B" w:rsidRPr="00C50FC8">
        <w:rPr>
          <w:rFonts w:asciiTheme="majorHAnsi" w:hAnsiTheme="majorHAnsi"/>
          <w:sz w:val="21"/>
          <w:szCs w:val="21"/>
        </w:rPr>
        <w:t xml:space="preserve">rota está traçada. Boa viagem. </w:t>
      </w:r>
      <w:r w:rsidRPr="00C50FC8">
        <w:rPr>
          <w:rFonts w:asciiTheme="majorHAnsi" w:hAnsiTheme="majorHAnsi"/>
          <w:sz w:val="21"/>
          <w:szCs w:val="21"/>
        </w:rPr>
        <w:t xml:space="preserve">Somos </w:t>
      </w:r>
      <w:r w:rsidR="004B3B3B" w:rsidRPr="00C50FC8">
        <w:rPr>
          <w:rFonts w:asciiTheme="majorHAnsi" w:hAnsiTheme="majorHAnsi"/>
          <w:sz w:val="21"/>
          <w:szCs w:val="21"/>
        </w:rPr>
        <w:t xml:space="preserve">peregrinos de esperança, </w:t>
      </w:r>
      <w:r w:rsidRPr="00C50FC8">
        <w:rPr>
          <w:rFonts w:asciiTheme="majorHAnsi" w:hAnsiTheme="majorHAnsi"/>
          <w:sz w:val="21"/>
          <w:szCs w:val="21"/>
        </w:rPr>
        <w:t xml:space="preserve">rumo à Páscoa! </w:t>
      </w:r>
    </w:p>
    <w:sectPr w:rsidR="00572707" w:rsidRPr="00C50FC8" w:rsidSect="00EA304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25ACF" w14:textId="77777777" w:rsidR="008E527D" w:rsidRDefault="008E527D" w:rsidP="00345F7F">
      <w:pPr>
        <w:spacing w:after="0" w:line="240" w:lineRule="auto"/>
      </w:pPr>
      <w:r>
        <w:separator/>
      </w:r>
    </w:p>
  </w:endnote>
  <w:endnote w:type="continuationSeparator" w:id="0">
    <w:p w14:paraId="68ADA623" w14:textId="77777777" w:rsidR="008E527D" w:rsidRDefault="008E527D" w:rsidP="0034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o Sans">
    <w:altName w:val="Calibri"/>
    <w:panose1 w:val="020005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5FB2" w14:textId="77777777" w:rsidR="008E527D" w:rsidRDefault="008E527D" w:rsidP="00345F7F">
      <w:pPr>
        <w:spacing w:after="0" w:line="240" w:lineRule="auto"/>
      </w:pPr>
      <w:r>
        <w:separator/>
      </w:r>
    </w:p>
  </w:footnote>
  <w:footnote w:type="continuationSeparator" w:id="0">
    <w:p w14:paraId="7FA190D5" w14:textId="77777777" w:rsidR="008E527D" w:rsidRDefault="008E527D" w:rsidP="00345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2BB"/>
    <w:multiLevelType w:val="hybridMultilevel"/>
    <w:tmpl w:val="B29481B4"/>
    <w:lvl w:ilvl="0" w:tplc="36F6DD9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221"/>
    <w:multiLevelType w:val="hybridMultilevel"/>
    <w:tmpl w:val="6BDEBA1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3CA2"/>
    <w:multiLevelType w:val="hybridMultilevel"/>
    <w:tmpl w:val="9424A692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0FD1"/>
    <w:multiLevelType w:val="hybridMultilevel"/>
    <w:tmpl w:val="0050436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C0E"/>
    <w:multiLevelType w:val="hybridMultilevel"/>
    <w:tmpl w:val="B568F3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364467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BF44497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3" w:tplc="9A5ADBD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BC6761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24CA"/>
    <w:multiLevelType w:val="hybridMultilevel"/>
    <w:tmpl w:val="370422AE"/>
    <w:lvl w:ilvl="0" w:tplc="1364467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10A7"/>
    <w:multiLevelType w:val="hybridMultilevel"/>
    <w:tmpl w:val="004EF3DC"/>
    <w:lvl w:ilvl="0" w:tplc="48EC11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9EE"/>
    <w:multiLevelType w:val="hybridMultilevel"/>
    <w:tmpl w:val="5010FE46"/>
    <w:lvl w:ilvl="0" w:tplc="67C8F5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6B46C8"/>
    <w:multiLevelType w:val="hybridMultilevel"/>
    <w:tmpl w:val="A548301E"/>
    <w:lvl w:ilvl="0" w:tplc="8C6C82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49A4"/>
    <w:multiLevelType w:val="hybridMultilevel"/>
    <w:tmpl w:val="1A94E68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326451">
    <w:abstractNumId w:val="1"/>
  </w:num>
  <w:num w:numId="2" w16cid:durableId="1768696564">
    <w:abstractNumId w:val="7"/>
  </w:num>
  <w:num w:numId="3" w16cid:durableId="716860292">
    <w:abstractNumId w:val="4"/>
  </w:num>
  <w:num w:numId="4" w16cid:durableId="1780487194">
    <w:abstractNumId w:val="9"/>
  </w:num>
  <w:num w:numId="5" w16cid:durableId="1577782127">
    <w:abstractNumId w:val="0"/>
  </w:num>
  <w:num w:numId="6" w16cid:durableId="1329476464">
    <w:abstractNumId w:val="3"/>
  </w:num>
  <w:num w:numId="7" w16cid:durableId="1618681495">
    <w:abstractNumId w:val="5"/>
  </w:num>
  <w:num w:numId="8" w16cid:durableId="2012295090">
    <w:abstractNumId w:val="6"/>
  </w:num>
  <w:num w:numId="9" w16cid:durableId="1811632648">
    <w:abstractNumId w:val="8"/>
  </w:num>
  <w:num w:numId="10" w16cid:durableId="129363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3B"/>
    <w:rsid w:val="00005D8C"/>
    <w:rsid w:val="00027749"/>
    <w:rsid w:val="00052A5F"/>
    <w:rsid w:val="00125150"/>
    <w:rsid w:val="001305D2"/>
    <w:rsid w:val="00134E3E"/>
    <w:rsid w:val="001404FF"/>
    <w:rsid w:val="001B3D7D"/>
    <w:rsid w:val="00214D30"/>
    <w:rsid w:val="003424C0"/>
    <w:rsid w:val="00345F7F"/>
    <w:rsid w:val="00362FD7"/>
    <w:rsid w:val="0039006A"/>
    <w:rsid w:val="003A6F67"/>
    <w:rsid w:val="003D250B"/>
    <w:rsid w:val="003D36BE"/>
    <w:rsid w:val="003E2FEB"/>
    <w:rsid w:val="00416F7B"/>
    <w:rsid w:val="00421E36"/>
    <w:rsid w:val="0043646B"/>
    <w:rsid w:val="00437103"/>
    <w:rsid w:val="00463460"/>
    <w:rsid w:val="00467522"/>
    <w:rsid w:val="004B1FED"/>
    <w:rsid w:val="004B3B3B"/>
    <w:rsid w:val="00513F55"/>
    <w:rsid w:val="005366B3"/>
    <w:rsid w:val="00572707"/>
    <w:rsid w:val="005B373C"/>
    <w:rsid w:val="005C1BB3"/>
    <w:rsid w:val="005D4BBF"/>
    <w:rsid w:val="005D6E04"/>
    <w:rsid w:val="006233F1"/>
    <w:rsid w:val="00666974"/>
    <w:rsid w:val="0068071C"/>
    <w:rsid w:val="00791235"/>
    <w:rsid w:val="007D6A31"/>
    <w:rsid w:val="00856B64"/>
    <w:rsid w:val="00862D98"/>
    <w:rsid w:val="0087497F"/>
    <w:rsid w:val="00895725"/>
    <w:rsid w:val="008C2597"/>
    <w:rsid w:val="008E3E5B"/>
    <w:rsid w:val="008E527D"/>
    <w:rsid w:val="008F2ECA"/>
    <w:rsid w:val="008F5BDF"/>
    <w:rsid w:val="0094269B"/>
    <w:rsid w:val="0098799C"/>
    <w:rsid w:val="00A230D6"/>
    <w:rsid w:val="00A32CC4"/>
    <w:rsid w:val="00A50314"/>
    <w:rsid w:val="00A51603"/>
    <w:rsid w:val="00AA5858"/>
    <w:rsid w:val="00AA6FF5"/>
    <w:rsid w:val="00B154C8"/>
    <w:rsid w:val="00B2136B"/>
    <w:rsid w:val="00B25B22"/>
    <w:rsid w:val="00B554CA"/>
    <w:rsid w:val="00B560CA"/>
    <w:rsid w:val="00BC6373"/>
    <w:rsid w:val="00BC7660"/>
    <w:rsid w:val="00BF223D"/>
    <w:rsid w:val="00C50FC8"/>
    <w:rsid w:val="00CA6F2C"/>
    <w:rsid w:val="00CD7E78"/>
    <w:rsid w:val="00CD7F01"/>
    <w:rsid w:val="00D00EEF"/>
    <w:rsid w:val="00D5134F"/>
    <w:rsid w:val="00D62069"/>
    <w:rsid w:val="00DB66B0"/>
    <w:rsid w:val="00E030D5"/>
    <w:rsid w:val="00E257B4"/>
    <w:rsid w:val="00E460E6"/>
    <w:rsid w:val="00E67BFB"/>
    <w:rsid w:val="00EA304B"/>
    <w:rsid w:val="00ED4407"/>
    <w:rsid w:val="00ED69EA"/>
    <w:rsid w:val="00F0115C"/>
    <w:rsid w:val="00F42D4E"/>
    <w:rsid w:val="00F6438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F977CC"/>
  <w15:chartTrackingRefBased/>
  <w15:docId w15:val="{A537DF62-577F-48E2-B0BA-51543D6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3B"/>
  </w:style>
  <w:style w:type="paragraph" w:styleId="Ttulo1">
    <w:name w:val="heading 1"/>
    <w:basedOn w:val="Normal"/>
    <w:next w:val="Normal"/>
    <w:link w:val="Ttulo1Carter"/>
    <w:uiPriority w:val="9"/>
    <w:qFormat/>
    <w:rsid w:val="004B3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B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B3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B3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B3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B3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B3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B3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B3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B3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B3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B3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B3B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B3B3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B3B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B3B3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B3B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B3B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B3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B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B3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B3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B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B3B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3B3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B3B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B3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B3B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B3B3B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4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345F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arter"/>
    <w:uiPriority w:val="99"/>
    <w:unhideWhenUsed/>
    <w:rsid w:val="00345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5F7F"/>
  </w:style>
  <w:style w:type="paragraph" w:styleId="Rodap">
    <w:name w:val="footer"/>
    <w:basedOn w:val="Normal"/>
    <w:link w:val="RodapCarter"/>
    <w:uiPriority w:val="99"/>
    <w:unhideWhenUsed/>
    <w:rsid w:val="00345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488a863-0a9c-4b68-84f3-30848499846c" origin="userSelected">
  <element uid="701659ef-c8fa-4eea-aa84-0ca53adc98b4" value=""/>
</sisl>
</file>

<file path=customXml/itemProps1.xml><?xml version="1.0" encoding="utf-8"?>
<ds:datastoreItem xmlns:ds="http://schemas.openxmlformats.org/officeDocument/2006/customXml" ds:itemID="{90B13458-699B-440C-9F33-B448B9F079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>Pessoal</cp:keywords>
  <dc:description/>
  <cp:lastModifiedBy>Paroquia N. Sra. da Hora</cp:lastModifiedBy>
  <cp:revision>3</cp:revision>
  <dcterms:created xsi:type="dcterms:W3CDTF">2025-03-03T17:16:00Z</dcterms:created>
  <dcterms:modified xsi:type="dcterms:W3CDTF">2025-03-03T17:24:00Z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1e566b63-c672-4f94-8932-63854df80208</vt:lpwstr>
  </property>
  <property fmtid="{D5CDD505-2E9C-101B-9397-08002B2CF9AE}" pid="3" name="bjSaver">
    <vt:lpwstr>Ih1rfay/7/mk8uBJuvG4umiNtqOqdhX7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policy="1488a863-0a9c-4b68-84f3-30848499846c" origin="userSelected" xmlns="http://www.boldonj</vt:lpwstr>
  </property>
  <property fmtid="{D5CDD505-2E9C-101B-9397-08002B2CF9AE}" pid="5" name="bjDocumentLabelXML-0">
    <vt:lpwstr>ames.com/2008/01/sie/internal/label"&gt;&lt;element uid="701659ef-c8fa-4eea-aa84-0ca53adc98b4" value="" /&gt;&lt;/sisl&gt;</vt:lpwstr>
  </property>
  <property fmtid="{D5CDD505-2E9C-101B-9397-08002B2CF9AE}" pid="6" name="bjDocumentSecurityLabel">
    <vt:lpwstr>Pessoal</vt:lpwstr>
  </property>
  <property fmtid="{D5CDD505-2E9C-101B-9397-08002B2CF9AE}" pid="7" name="secreto">
    <vt:lpwstr>Pessoal</vt:lpwstr>
  </property>
  <property fmtid="{D5CDD505-2E9C-101B-9397-08002B2CF9AE}" pid="8" name="bjClsUserRVM">
    <vt:lpwstr>[]</vt:lpwstr>
  </property>
</Properties>
</file>