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42F2" w14:textId="041689E2" w:rsidR="0047567E" w:rsidRPr="0047567E" w:rsidRDefault="0047567E" w:rsidP="0047567E">
      <w:pPr>
        <w:jc w:val="center"/>
        <w:rPr>
          <w:b/>
          <w:bCs/>
          <w:color w:val="000000" w:themeColor="text1"/>
        </w:rPr>
      </w:pPr>
      <w:r w:rsidRPr="0047567E">
        <w:rPr>
          <w:b/>
          <w:bCs/>
          <w:color w:val="000000" w:themeColor="text1"/>
        </w:rPr>
        <w:t>PÁGINA DOS LEITORES – QUARTA-FEIRA DE CINZAS</w:t>
      </w:r>
      <w:r>
        <w:rPr>
          <w:b/>
          <w:bCs/>
          <w:color w:val="000000" w:themeColor="text1"/>
        </w:rPr>
        <w:t xml:space="preserve"> 2025</w:t>
      </w:r>
    </w:p>
    <w:p w14:paraId="2D1493A9" w14:textId="77777777" w:rsidR="0047567E" w:rsidRDefault="0047567E" w:rsidP="0047567E">
      <w:pPr>
        <w:rPr>
          <w:color w:val="FF0000"/>
          <w:sz w:val="18"/>
          <w:szCs w:val="18"/>
        </w:rPr>
      </w:pPr>
    </w:p>
    <w:p w14:paraId="1284D812" w14:textId="5CE089D5" w:rsidR="0047567E" w:rsidRPr="0047567E" w:rsidRDefault="0047567E" w:rsidP="0047567E">
      <w:pPr>
        <w:rPr>
          <w:color w:val="FF0000"/>
          <w:sz w:val="18"/>
          <w:szCs w:val="18"/>
        </w:rPr>
      </w:pPr>
      <w:r w:rsidRPr="0047567E">
        <w:rPr>
          <w:color w:val="FF0000"/>
          <w:sz w:val="18"/>
          <w:szCs w:val="18"/>
        </w:rPr>
        <w:t xml:space="preserve">LEITURA I </w:t>
      </w:r>
      <w:r w:rsidRPr="0047567E">
        <w:rPr>
          <w:b/>
          <w:bCs/>
          <w:color w:val="FF0000"/>
          <w:sz w:val="18"/>
          <w:szCs w:val="18"/>
        </w:rPr>
        <w:t>Joel 2</w:t>
      </w:r>
      <w:r w:rsidRPr="0047567E">
        <w:rPr>
          <w:color w:val="FF0000"/>
          <w:sz w:val="18"/>
          <w:szCs w:val="18"/>
        </w:rPr>
        <w:t>, 12-18</w:t>
      </w:r>
      <w:r w:rsidRPr="0047567E">
        <w:rPr>
          <w:color w:val="FF0000"/>
          <w:sz w:val="18"/>
          <w:szCs w:val="18"/>
        </w:rPr>
        <w:t xml:space="preserve"> </w:t>
      </w:r>
      <w:r w:rsidRPr="0047567E">
        <w:rPr>
          <w:i/>
          <w:iCs/>
          <w:color w:val="FF0000"/>
          <w:sz w:val="18"/>
          <w:szCs w:val="18"/>
        </w:rPr>
        <w:t>«Rasgai o vosso coração e não os vossos vestidos»</w:t>
      </w:r>
    </w:p>
    <w:p w14:paraId="0F35BA1F" w14:textId="77777777" w:rsidR="0047567E" w:rsidRDefault="0047567E" w:rsidP="0047567E">
      <w:pPr>
        <w:rPr>
          <w:b/>
          <w:bCs/>
        </w:rPr>
      </w:pPr>
    </w:p>
    <w:p w14:paraId="0D61E908" w14:textId="155594AF" w:rsidR="0047567E" w:rsidRPr="0047567E" w:rsidRDefault="0047567E" w:rsidP="0047567E">
      <w:pPr>
        <w:rPr>
          <w:b/>
          <w:bCs/>
          <w:sz w:val="18"/>
          <w:szCs w:val="18"/>
        </w:rPr>
      </w:pPr>
      <w:r w:rsidRPr="0047567E">
        <w:rPr>
          <w:b/>
          <w:bCs/>
          <w:sz w:val="18"/>
          <w:szCs w:val="18"/>
        </w:rPr>
        <w:t>Leitura da Profecia de Joel</w:t>
      </w:r>
    </w:p>
    <w:p w14:paraId="5D20D9C1" w14:textId="77777777" w:rsidR="0047567E" w:rsidRPr="0047567E" w:rsidRDefault="0047567E" w:rsidP="0047567E">
      <w:pPr>
        <w:rPr>
          <w:sz w:val="18"/>
          <w:szCs w:val="18"/>
        </w:rPr>
      </w:pPr>
    </w:p>
    <w:p w14:paraId="00359E1E" w14:textId="18D5CCDC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Diz agora o Senhor:</w:t>
      </w:r>
    </w:p>
    <w:p w14:paraId="23FF9FF2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«</w:t>
      </w:r>
      <w:r w:rsidRPr="0047567E">
        <w:rPr>
          <w:b/>
          <w:bCs/>
          <w:sz w:val="18"/>
          <w:szCs w:val="18"/>
        </w:rPr>
        <w:t>Convertei-vos</w:t>
      </w:r>
      <w:r w:rsidRPr="0047567E">
        <w:rPr>
          <w:sz w:val="18"/>
          <w:szCs w:val="18"/>
        </w:rPr>
        <w:t xml:space="preserve"> a Mim de todo o coração,</w:t>
      </w:r>
    </w:p>
    <w:p w14:paraId="20A7BF7D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com jejuns, lágrimas e lamentações.</w:t>
      </w:r>
    </w:p>
    <w:p w14:paraId="29C1F8F9" w14:textId="77777777" w:rsidR="0047567E" w:rsidRPr="0047567E" w:rsidRDefault="0047567E" w:rsidP="0047567E">
      <w:pPr>
        <w:rPr>
          <w:b/>
          <w:bCs/>
          <w:sz w:val="18"/>
          <w:szCs w:val="18"/>
        </w:rPr>
      </w:pPr>
    </w:p>
    <w:p w14:paraId="5E69E597" w14:textId="601BE8E1" w:rsidR="0047567E" w:rsidRPr="0047567E" w:rsidRDefault="0047567E" w:rsidP="0047567E">
      <w:pPr>
        <w:rPr>
          <w:sz w:val="18"/>
          <w:szCs w:val="18"/>
        </w:rPr>
      </w:pPr>
      <w:r w:rsidRPr="0047567E">
        <w:rPr>
          <w:b/>
          <w:bCs/>
          <w:sz w:val="18"/>
          <w:szCs w:val="18"/>
        </w:rPr>
        <w:t>Rasgai</w:t>
      </w:r>
      <w:r w:rsidRPr="0047567E">
        <w:rPr>
          <w:sz w:val="18"/>
          <w:szCs w:val="18"/>
        </w:rPr>
        <w:t xml:space="preserve"> o vosso coração e não os vossos vestidos.</w:t>
      </w:r>
    </w:p>
    <w:p w14:paraId="7444C12B" w14:textId="77777777" w:rsidR="0047567E" w:rsidRPr="0047567E" w:rsidRDefault="0047567E" w:rsidP="0047567E">
      <w:pPr>
        <w:rPr>
          <w:sz w:val="18"/>
          <w:szCs w:val="18"/>
        </w:rPr>
      </w:pPr>
    </w:p>
    <w:p w14:paraId="1F99C120" w14:textId="504EA60B" w:rsidR="0047567E" w:rsidRPr="0047567E" w:rsidRDefault="0047567E" w:rsidP="0047567E">
      <w:pPr>
        <w:rPr>
          <w:sz w:val="18"/>
          <w:szCs w:val="18"/>
        </w:rPr>
      </w:pPr>
      <w:r w:rsidRPr="0047567E">
        <w:rPr>
          <w:b/>
          <w:bCs/>
          <w:sz w:val="18"/>
          <w:szCs w:val="18"/>
        </w:rPr>
        <w:t>Convertei-vos</w:t>
      </w:r>
      <w:r w:rsidRPr="0047567E">
        <w:rPr>
          <w:sz w:val="18"/>
          <w:szCs w:val="18"/>
        </w:rPr>
        <w:t xml:space="preserve"> ao Senhor, vosso Deus,</w:t>
      </w:r>
    </w:p>
    <w:p w14:paraId="6892B859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porque Ele é clemente e compassivo, paciente e misericordioso,</w:t>
      </w:r>
    </w:p>
    <w:p w14:paraId="5FB7125C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pronto a desistir dos castigos que promete.</w:t>
      </w:r>
    </w:p>
    <w:p w14:paraId="40922168" w14:textId="77777777" w:rsidR="0047567E" w:rsidRPr="0047567E" w:rsidRDefault="0047567E" w:rsidP="0047567E">
      <w:pPr>
        <w:jc w:val="right"/>
        <w:rPr>
          <w:color w:val="FF0000"/>
          <w:sz w:val="18"/>
          <w:szCs w:val="18"/>
        </w:rPr>
      </w:pPr>
      <w:r w:rsidRPr="0047567E">
        <w:rPr>
          <w:color w:val="FF0000"/>
          <w:sz w:val="18"/>
          <w:szCs w:val="18"/>
        </w:rPr>
        <w:t>ACENTUAR A PERGUNTA NO PRINCÍPIO E NÃO NO FIM</w:t>
      </w:r>
    </w:p>
    <w:p w14:paraId="0D484012" w14:textId="596B06D8" w:rsidR="0047567E" w:rsidRPr="0047567E" w:rsidRDefault="0047567E" w:rsidP="0047567E">
      <w:pPr>
        <w:rPr>
          <w:sz w:val="18"/>
          <w:szCs w:val="18"/>
        </w:rPr>
      </w:pPr>
      <w:r w:rsidRPr="0047567E">
        <w:rPr>
          <w:b/>
          <w:bCs/>
          <w:sz w:val="18"/>
          <w:szCs w:val="18"/>
        </w:rPr>
        <w:t>Quem sabe</w:t>
      </w:r>
      <w:r w:rsidRPr="0047567E">
        <w:rPr>
          <w:sz w:val="18"/>
          <w:szCs w:val="18"/>
        </w:rPr>
        <w:t xml:space="preserve"> </w:t>
      </w:r>
      <w:r w:rsidRPr="0047567E">
        <w:rPr>
          <w:color w:val="FF0000"/>
          <w:sz w:val="18"/>
          <w:szCs w:val="18"/>
        </w:rPr>
        <w:t>(?)</w:t>
      </w:r>
      <w:r>
        <w:rPr>
          <w:color w:val="FF0000"/>
          <w:sz w:val="18"/>
          <w:szCs w:val="18"/>
        </w:rPr>
        <w:t xml:space="preserve"> </w:t>
      </w:r>
      <w:r w:rsidRPr="0047567E">
        <w:rPr>
          <w:sz w:val="18"/>
          <w:szCs w:val="18"/>
        </w:rPr>
        <w:t>se Ele não vai reconsiderar e desistir deles,</w:t>
      </w:r>
    </w:p>
    <w:p w14:paraId="27CEB48D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deixando atrás de Si uma bênção,</w:t>
      </w:r>
    </w:p>
    <w:p w14:paraId="3FF16009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para oferenda e libação ao Senhor, vosso Deus?</w:t>
      </w:r>
    </w:p>
    <w:p w14:paraId="7F29B0F0" w14:textId="77777777" w:rsidR="0047567E" w:rsidRPr="0047567E" w:rsidRDefault="0047567E" w:rsidP="0047567E">
      <w:pPr>
        <w:rPr>
          <w:sz w:val="18"/>
          <w:szCs w:val="18"/>
        </w:rPr>
      </w:pPr>
    </w:p>
    <w:p w14:paraId="29FE18CE" w14:textId="5E585E62" w:rsidR="0047567E" w:rsidRPr="0047567E" w:rsidRDefault="0047567E" w:rsidP="0047567E">
      <w:pPr>
        <w:rPr>
          <w:sz w:val="18"/>
          <w:szCs w:val="18"/>
        </w:rPr>
      </w:pPr>
      <w:r w:rsidRPr="0047567E">
        <w:rPr>
          <w:b/>
          <w:bCs/>
          <w:sz w:val="18"/>
          <w:szCs w:val="18"/>
        </w:rPr>
        <w:t xml:space="preserve">Tocai </w:t>
      </w:r>
      <w:r w:rsidRPr="0047567E">
        <w:rPr>
          <w:sz w:val="18"/>
          <w:szCs w:val="18"/>
        </w:rPr>
        <w:t>a trombeta em Sião,</w:t>
      </w:r>
    </w:p>
    <w:p w14:paraId="140A6105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ordenai um jejum, proclamai uma reunião sagrada.</w:t>
      </w:r>
    </w:p>
    <w:p w14:paraId="6D38A98C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b/>
          <w:bCs/>
          <w:sz w:val="18"/>
          <w:szCs w:val="18"/>
        </w:rPr>
        <w:t>Reuni</w:t>
      </w:r>
      <w:r w:rsidRPr="0047567E">
        <w:rPr>
          <w:sz w:val="18"/>
          <w:szCs w:val="18"/>
        </w:rPr>
        <w:t xml:space="preserve"> o povo, convocai a assembleia,</w:t>
      </w:r>
    </w:p>
    <w:p w14:paraId="31CD4A8F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congregai os anciãos, reuni os jovens e as crianças.</w:t>
      </w:r>
    </w:p>
    <w:p w14:paraId="6B0012D0" w14:textId="63AE35D9" w:rsidR="0047567E" w:rsidRPr="0047567E" w:rsidRDefault="0047567E" w:rsidP="0047567E">
      <w:pPr>
        <w:rPr>
          <w:sz w:val="18"/>
          <w:szCs w:val="18"/>
        </w:rPr>
      </w:pPr>
      <w:r w:rsidRPr="0047567E">
        <w:rPr>
          <w:b/>
          <w:bCs/>
          <w:sz w:val="18"/>
          <w:szCs w:val="18"/>
        </w:rPr>
        <w:t>Saia</w:t>
      </w:r>
      <w:r w:rsidRPr="0047567E">
        <w:rPr>
          <w:sz w:val="18"/>
          <w:szCs w:val="18"/>
        </w:rPr>
        <w:t xml:space="preserve"> o esposo do seu aposento</w:t>
      </w:r>
      <w:r w:rsidRPr="0047567E">
        <w:rPr>
          <w:sz w:val="18"/>
          <w:szCs w:val="18"/>
        </w:rPr>
        <w:t xml:space="preserve"> </w:t>
      </w:r>
      <w:r w:rsidRPr="0047567E">
        <w:rPr>
          <w:sz w:val="18"/>
          <w:szCs w:val="18"/>
        </w:rPr>
        <w:t>e a esposa do seu tálamo.</w:t>
      </w:r>
    </w:p>
    <w:p w14:paraId="7CDEB1B7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Entre o vestíbulo e o altar,</w:t>
      </w:r>
    </w:p>
    <w:p w14:paraId="0654B8F0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b/>
          <w:bCs/>
          <w:sz w:val="18"/>
          <w:szCs w:val="18"/>
        </w:rPr>
        <w:t>chorem</w:t>
      </w:r>
      <w:r w:rsidRPr="0047567E">
        <w:rPr>
          <w:sz w:val="18"/>
          <w:szCs w:val="18"/>
        </w:rPr>
        <w:t xml:space="preserve"> os sacerdotes, ministros do Senhor, dizendo:</w:t>
      </w:r>
    </w:p>
    <w:p w14:paraId="3C4209B8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‘</w:t>
      </w:r>
      <w:r w:rsidRPr="0047567E">
        <w:rPr>
          <w:b/>
          <w:bCs/>
          <w:sz w:val="18"/>
          <w:szCs w:val="18"/>
        </w:rPr>
        <w:t>Perdoai,</w:t>
      </w:r>
      <w:r w:rsidRPr="0047567E">
        <w:rPr>
          <w:sz w:val="18"/>
          <w:szCs w:val="18"/>
        </w:rPr>
        <w:t xml:space="preserve"> Senhor, perdoai ao vosso povo</w:t>
      </w:r>
    </w:p>
    <w:p w14:paraId="0144473F" w14:textId="278BE0F6" w:rsidR="0047567E" w:rsidRPr="0047567E" w:rsidRDefault="0047567E" w:rsidP="0047567E">
      <w:pPr>
        <w:rPr>
          <w:b/>
          <w:bCs/>
          <w:sz w:val="18"/>
          <w:szCs w:val="18"/>
        </w:rPr>
      </w:pPr>
      <w:r w:rsidRPr="0047567E">
        <w:rPr>
          <w:sz w:val="18"/>
          <w:szCs w:val="18"/>
        </w:rPr>
        <w:t xml:space="preserve">e não entregueis a vossa herança à </w:t>
      </w:r>
      <w:r w:rsidRPr="0047567E">
        <w:rPr>
          <w:b/>
          <w:bCs/>
          <w:sz w:val="18"/>
          <w:szCs w:val="18"/>
        </w:rPr>
        <w:t>ignomínia</w:t>
      </w:r>
    </w:p>
    <w:p w14:paraId="336DDBE2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e ao escárnio das nações.</w:t>
      </w:r>
    </w:p>
    <w:p w14:paraId="2BE4FF90" w14:textId="7D5884BD" w:rsidR="0047567E" w:rsidRPr="0047567E" w:rsidRDefault="0047567E" w:rsidP="0047567E">
      <w:pPr>
        <w:jc w:val="right"/>
        <w:rPr>
          <w:color w:val="FF0000"/>
          <w:sz w:val="18"/>
          <w:szCs w:val="18"/>
        </w:rPr>
      </w:pPr>
      <w:r w:rsidRPr="0047567E">
        <w:rPr>
          <w:color w:val="FF0000"/>
          <w:sz w:val="18"/>
          <w:szCs w:val="18"/>
        </w:rPr>
        <w:t>ACENTUAR A PERGUNTA NO PRINCÍPIO E NÃO NO FIM</w:t>
      </w:r>
    </w:p>
    <w:p w14:paraId="45A64EE7" w14:textId="77777777" w:rsidR="0047567E" w:rsidRDefault="0047567E" w:rsidP="0047567E">
      <w:pPr>
        <w:rPr>
          <w:sz w:val="18"/>
          <w:szCs w:val="18"/>
        </w:rPr>
      </w:pPr>
      <w:r w:rsidRPr="0047567E">
        <w:rPr>
          <w:b/>
          <w:bCs/>
          <w:sz w:val="18"/>
          <w:szCs w:val="18"/>
        </w:rPr>
        <w:t>Porque diriam</w:t>
      </w:r>
      <w:r w:rsidRPr="0047567E">
        <w:rPr>
          <w:sz w:val="18"/>
          <w:szCs w:val="18"/>
        </w:rPr>
        <w:t xml:space="preserve"> </w:t>
      </w:r>
      <w:r w:rsidRPr="0047567E">
        <w:rPr>
          <w:color w:val="FF0000"/>
          <w:sz w:val="18"/>
          <w:szCs w:val="18"/>
        </w:rPr>
        <w:t>(?)</w:t>
      </w:r>
      <w:r w:rsidRPr="0047567E">
        <w:rPr>
          <w:sz w:val="18"/>
          <w:szCs w:val="18"/>
        </w:rPr>
        <w:t xml:space="preserve"> entre os povos:</w:t>
      </w:r>
      <w:r w:rsidRPr="0047567E">
        <w:rPr>
          <w:sz w:val="18"/>
          <w:szCs w:val="18"/>
        </w:rPr>
        <w:t xml:space="preserve">  </w:t>
      </w:r>
    </w:p>
    <w:p w14:paraId="48BCA5D2" w14:textId="54C93295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Onde está o seu Deus?’».</w:t>
      </w:r>
    </w:p>
    <w:p w14:paraId="7355F643" w14:textId="77777777" w:rsidR="0047567E" w:rsidRPr="0047567E" w:rsidRDefault="0047567E" w:rsidP="0047567E">
      <w:pPr>
        <w:rPr>
          <w:sz w:val="18"/>
          <w:szCs w:val="18"/>
        </w:rPr>
      </w:pPr>
    </w:p>
    <w:p w14:paraId="083257D9" w14:textId="11793E41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>O Senhor encheu-Se de zelo pela sua terra</w:t>
      </w:r>
    </w:p>
    <w:p w14:paraId="0E60E6DE" w14:textId="77777777" w:rsidR="0047567E" w:rsidRPr="0047567E" w:rsidRDefault="0047567E" w:rsidP="0047567E">
      <w:pPr>
        <w:rPr>
          <w:sz w:val="18"/>
          <w:szCs w:val="18"/>
        </w:rPr>
      </w:pPr>
      <w:r w:rsidRPr="0047567E">
        <w:rPr>
          <w:sz w:val="18"/>
          <w:szCs w:val="18"/>
        </w:rPr>
        <w:t xml:space="preserve">e teve compaixão do seu povo. </w:t>
      </w:r>
    </w:p>
    <w:p w14:paraId="6BE1FC35" w14:textId="77777777" w:rsidR="0047567E" w:rsidRPr="0047567E" w:rsidRDefault="0047567E" w:rsidP="0047567E">
      <w:pPr>
        <w:rPr>
          <w:b/>
          <w:bCs/>
          <w:sz w:val="18"/>
          <w:szCs w:val="18"/>
        </w:rPr>
      </w:pPr>
    </w:p>
    <w:p w14:paraId="195330C6" w14:textId="43D56073" w:rsidR="00572707" w:rsidRPr="0047567E" w:rsidRDefault="0047567E" w:rsidP="0047567E">
      <w:pPr>
        <w:rPr>
          <w:b/>
          <w:bCs/>
          <w:sz w:val="18"/>
          <w:szCs w:val="18"/>
        </w:rPr>
      </w:pPr>
      <w:r w:rsidRPr="0047567E">
        <w:rPr>
          <w:b/>
          <w:bCs/>
          <w:sz w:val="18"/>
          <w:szCs w:val="18"/>
        </w:rPr>
        <w:t>Palavra do Senhor.</w:t>
      </w:r>
    </w:p>
    <w:p w14:paraId="06DF7250" w14:textId="32D90241" w:rsidR="0047567E" w:rsidRPr="0047567E" w:rsidRDefault="0047567E" w:rsidP="0047567E">
      <w:pPr>
        <w:jc w:val="center"/>
        <w:rPr>
          <w:b/>
          <w:bCs/>
          <w:color w:val="000000" w:themeColor="text1"/>
        </w:rPr>
      </w:pPr>
      <w:r w:rsidRPr="0047567E">
        <w:rPr>
          <w:b/>
          <w:bCs/>
          <w:color w:val="000000" w:themeColor="text1"/>
        </w:rPr>
        <w:lastRenderedPageBreak/>
        <w:t>PÁGINA DOS LEITORES – QUARTA-FEIRA DE CINZAS</w:t>
      </w:r>
      <w:r>
        <w:rPr>
          <w:b/>
          <w:bCs/>
          <w:color w:val="000000" w:themeColor="text1"/>
        </w:rPr>
        <w:t xml:space="preserve"> 2025</w:t>
      </w:r>
    </w:p>
    <w:p w14:paraId="6F47283D" w14:textId="77777777" w:rsidR="0047567E" w:rsidRDefault="0047567E" w:rsidP="0047567E">
      <w:pPr>
        <w:rPr>
          <w:color w:val="FF0000"/>
          <w:sz w:val="18"/>
          <w:szCs w:val="18"/>
        </w:rPr>
      </w:pPr>
    </w:p>
    <w:p w14:paraId="592625CE" w14:textId="63708910" w:rsidR="0047567E" w:rsidRPr="0047567E" w:rsidRDefault="0047567E" w:rsidP="0047567E">
      <w:pPr>
        <w:rPr>
          <w:color w:val="FF0000"/>
          <w:sz w:val="18"/>
          <w:szCs w:val="18"/>
        </w:rPr>
      </w:pPr>
      <w:r w:rsidRPr="0047567E">
        <w:rPr>
          <w:color w:val="FF0000"/>
          <w:sz w:val="18"/>
          <w:szCs w:val="18"/>
        </w:rPr>
        <w:t>LEITURA II 2 Cor 5, 20 — 6, 2</w:t>
      </w:r>
    </w:p>
    <w:p w14:paraId="3C740E50" w14:textId="13AFF377" w:rsidR="0047567E" w:rsidRPr="0047567E" w:rsidRDefault="0047567E" w:rsidP="0047567E">
      <w:pPr>
        <w:rPr>
          <w:color w:val="FF0000"/>
          <w:sz w:val="18"/>
          <w:szCs w:val="18"/>
        </w:rPr>
      </w:pPr>
      <w:r w:rsidRPr="0047567E">
        <w:rPr>
          <w:i/>
          <w:iCs/>
          <w:color w:val="FF0000"/>
          <w:sz w:val="18"/>
          <w:szCs w:val="18"/>
        </w:rPr>
        <w:t>«Reconciliai-vos com Deus.</w:t>
      </w:r>
      <w:r w:rsidRPr="0047567E">
        <w:rPr>
          <w:color w:val="FF0000"/>
          <w:sz w:val="18"/>
          <w:szCs w:val="18"/>
        </w:rPr>
        <w:t xml:space="preserve"> </w:t>
      </w:r>
      <w:r w:rsidRPr="0047567E">
        <w:rPr>
          <w:i/>
          <w:iCs/>
          <w:color w:val="FF0000"/>
          <w:sz w:val="18"/>
          <w:szCs w:val="18"/>
        </w:rPr>
        <w:t>Este é o tempo favorável»</w:t>
      </w:r>
    </w:p>
    <w:p w14:paraId="3F1C18DC" w14:textId="77777777" w:rsidR="0047567E" w:rsidRDefault="0047567E" w:rsidP="0047567E">
      <w:pPr>
        <w:rPr>
          <w:b/>
          <w:bCs/>
        </w:rPr>
      </w:pPr>
    </w:p>
    <w:p w14:paraId="4B55D4C6" w14:textId="0F3353A2" w:rsidR="0047567E" w:rsidRPr="0047567E" w:rsidRDefault="0047567E" w:rsidP="0047567E">
      <w:pPr>
        <w:rPr>
          <w:b/>
          <w:bCs/>
        </w:rPr>
      </w:pPr>
      <w:r w:rsidRPr="0047567E">
        <w:rPr>
          <w:b/>
          <w:bCs/>
        </w:rPr>
        <w:t>Leitura da Segunda Epístola do apóstolo São Paulo aos Coríntios</w:t>
      </w:r>
    </w:p>
    <w:p w14:paraId="2BCF2707" w14:textId="77777777" w:rsidR="0047567E" w:rsidRDefault="0047567E" w:rsidP="0047567E">
      <w:pPr>
        <w:rPr>
          <w:b/>
          <w:bCs/>
        </w:rPr>
      </w:pPr>
    </w:p>
    <w:p w14:paraId="36D0953C" w14:textId="66001269" w:rsidR="0047567E" w:rsidRPr="0047567E" w:rsidRDefault="0047567E" w:rsidP="0047567E">
      <w:r w:rsidRPr="0047567E">
        <w:t>Irmãos:</w:t>
      </w:r>
    </w:p>
    <w:p w14:paraId="3F353FA8" w14:textId="77777777" w:rsidR="0047567E" w:rsidRPr="0047567E" w:rsidRDefault="0047567E" w:rsidP="0047567E"/>
    <w:p w14:paraId="7AF9E873" w14:textId="7F501B53" w:rsidR="0047567E" w:rsidRPr="0047567E" w:rsidRDefault="0047567E" w:rsidP="0047567E">
      <w:r w:rsidRPr="0047567E">
        <w:t>Nós somos embaixadores de Cristo;</w:t>
      </w:r>
    </w:p>
    <w:p w14:paraId="605772D2" w14:textId="77777777" w:rsidR="0047567E" w:rsidRPr="0047567E" w:rsidRDefault="0047567E" w:rsidP="0047567E">
      <w:r w:rsidRPr="0047567E">
        <w:t>é Deus quem vos exorta por nosso intermédio.</w:t>
      </w:r>
    </w:p>
    <w:p w14:paraId="7C1CFE2E" w14:textId="77777777" w:rsidR="0047567E" w:rsidRPr="0047567E" w:rsidRDefault="0047567E" w:rsidP="0047567E"/>
    <w:p w14:paraId="514982BA" w14:textId="33F293CD" w:rsidR="0047567E" w:rsidRPr="0047567E" w:rsidRDefault="0047567E" w:rsidP="0047567E">
      <w:r w:rsidRPr="0047567E">
        <w:t>Nós vos pedimos em nome de Cristo:</w:t>
      </w:r>
    </w:p>
    <w:p w14:paraId="0C28FCDB" w14:textId="226E8D4B" w:rsidR="0047567E" w:rsidRPr="0047567E" w:rsidRDefault="0047567E" w:rsidP="0047567E">
      <w:r>
        <w:t>«</w:t>
      </w:r>
      <w:r w:rsidRPr="0047567E">
        <w:rPr>
          <w:b/>
          <w:bCs/>
        </w:rPr>
        <w:t>reconciliai-vos com Deus</w:t>
      </w:r>
      <w:r>
        <w:t>»</w:t>
      </w:r>
      <w:r w:rsidRPr="0047567E">
        <w:t>.</w:t>
      </w:r>
    </w:p>
    <w:p w14:paraId="6CF09774" w14:textId="77777777" w:rsidR="0047567E" w:rsidRPr="0047567E" w:rsidRDefault="0047567E" w:rsidP="0047567E"/>
    <w:p w14:paraId="1B790486" w14:textId="45190C10" w:rsidR="0047567E" w:rsidRPr="0047567E" w:rsidRDefault="0047567E" w:rsidP="0047567E">
      <w:r w:rsidRPr="0047567E">
        <w:t>A Cristo, que não conhecera o pecado,</w:t>
      </w:r>
    </w:p>
    <w:p w14:paraId="0CAF4D8B" w14:textId="77777777" w:rsidR="0047567E" w:rsidRPr="0047567E" w:rsidRDefault="0047567E" w:rsidP="0047567E">
      <w:r w:rsidRPr="0047567E">
        <w:t>identificou-O Deus com o pecado por amor de nós,</w:t>
      </w:r>
    </w:p>
    <w:p w14:paraId="3C3E7E33" w14:textId="77777777" w:rsidR="0047567E" w:rsidRPr="0047567E" w:rsidRDefault="0047567E" w:rsidP="0047567E">
      <w:r w:rsidRPr="0047567E">
        <w:t>para que em Cristo nos tornássemos justiça de Deus.</w:t>
      </w:r>
    </w:p>
    <w:p w14:paraId="46DAE444" w14:textId="77777777" w:rsidR="0047567E" w:rsidRPr="0047567E" w:rsidRDefault="0047567E" w:rsidP="0047567E"/>
    <w:p w14:paraId="447C46EA" w14:textId="64EF2E95" w:rsidR="0047567E" w:rsidRPr="0047567E" w:rsidRDefault="0047567E" w:rsidP="0047567E">
      <w:r w:rsidRPr="0047567E">
        <w:t>Como colaboradores de Deus,</w:t>
      </w:r>
    </w:p>
    <w:p w14:paraId="6EB9576C" w14:textId="77777777" w:rsidR="0047567E" w:rsidRPr="0047567E" w:rsidRDefault="0047567E" w:rsidP="0047567E">
      <w:r w:rsidRPr="0047567E">
        <w:t xml:space="preserve">nós vos exortamos a que </w:t>
      </w:r>
      <w:r w:rsidRPr="0047567E">
        <w:rPr>
          <w:b/>
          <w:bCs/>
        </w:rPr>
        <w:t>não recebais em vão a sua graça</w:t>
      </w:r>
      <w:r w:rsidRPr="0047567E">
        <w:t>.</w:t>
      </w:r>
    </w:p>
    <w:p w14:paraId="39214A28" w14:textId="77777777" w:rsidR="0047567E" w:rsidRPr="0047567E" w:rsidRDefault="0047567E" w:rsidP="0047567E"/>
    <w:p w14:paraId="575BB0F6" w14:textId="5673F23F" w:rsidR="0047567E" w:rsidRPr="0047567E" w:rsidRDefault="0047567E" w:rsidP="0047567E">
      <w:r w:rsidRPr="0047567E">
        <w:t>Porque Ele diz:</w:t>
      </w:r>
    </w:p>
    <w:p w14:paraId="604491A4" w14:textId="77777777" w:rsidR="0047567E" w:rsidRPr="0047567E" w:rsidRDefault="0047567E" w:rsidP="0047567E"/>
    <w:p w14:paraId="73A0A867" w14:textId="41942D39" w:rsidR="0047567E" w:rsidRPr="0047567E" w:rsidRDefault="0047567E" w:rsidP="0047567E">
      <w:r w:rsidRPr="0047567E">
        <w:t xml:space="preserve">«No tempo favorável, Eu te ouvi; </w:t>
      </w:r>
    </w:p>
    <w:p w14:paraId="75696BDB" w14:textId="77777777" w:rsidR="0047567E" w:rsidRPr="0047567E" w:rsidRDefault="0047567E" w:rsidP="0047567E">
      <w:r w:rsidRPr="0047567E">
        <w:t>no dia da salvação, vim em teu auxílio».</w:t>
      </w:r>
    </w:p>
    <w:p w14:paraId="7B45F922" w14:textId="77777777" w:rsidR="0047567E" w:rsidRDefault="0047567E" w:rsidP="0047567E"/>
    <w:p w14:paraId="57445233" w14:textId="77777777" w:rsidR="0047567E" w:rsidRPr="0047567E" w:rsidRDefault="0047567E" w:rsidP="0047567E">
      <w:pPr>
        <w:rPr>
          <w:b/>
          <w:bCs/>
        </w:rPr>
      </w:pPr>
      <w:r w:rsidRPr="0047567E">
        <w:rPr>
          <w:b/>
          <w:bCs/>
        </w:rPr>
        <w:t xml:space="preserve">Este é o tempo favorável, </w:t>
      </w:r>
    </w:p>
    <w:p w14:paraId="685B94E3" w14:textId="46737B0C" w:rsidR="0047567E" w:rsidRPr="0047567E" w:rsidRDefault="0047567E" w:rsidP="0047567E">
      <w:pPr>
        <w:rPr>
          <w:b/>
          <w:bCs/>
        </w:rPr>
      </w:pPr>
      <w:r w:rsidRPr="0047567E">
        <w:rPr>
          <w:b/>
          <w:bCs/>
        </w:rPr>
        <w:t>este é o dia da salvação.</w:t>
      </w:r>
    </w:p>
    <w:p w14:paraId="58B8FA95" w14:textId="77777777" w:rsidR="0047567E" w:rsidRPr="0047567E" w:rsidRDefault="0047567E" w:rsidP="0047567E"/>
    <w:p w14:paraId="1C6BAAB3" w14:textId="167D1C72" w:rsidR="0047567E" w:rsidRPr="0047567E" w:rsidRDefault="0047567E" w:rsidP="0047567E">
      <w:r w:rsidRPr="0047567E">
        <w:t>Palavra do Senhor.</w:t>
      </w:r>
    </w:p>
    <w:p w14:paraId="5552FC4F" w14:textId="4B7216AC" w:rsidR="0047567E" w:rsidRDefault="0047567E" w:rsidP="0047567E"/>
    <w:p w14:paraId="100D16E8" w14:textId="77777777" w:rsidR="0047567E" w:rsidRDefault="0047567E" w:rsidP="0047567E"/>
    <w:p w14:paraId="332F1551" w14:textId="77777777" w:rsidR="0047567E" w:rsidRDefault="0047567E" w:rsidP="0047567E"/>
    <w:p w14:paraId="1656C21B" w14:textId="77777777" w:rsidR="0047567E" w:rsidRDefault="0047567E" w:rsidP="0047567E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52AAEC37" w14:textId="0C65E8B5" w:rsidR="0047567E" w:rsidRDefault="0047567E" w:rsidP="0047567E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47567E">
        <w:rPr>
          <w:rFonts w:asciiTheme="majorHAnsi" w:hAnsiTheme="majorHAnsi"/>
          <w:b/>
          <w:bCs/>
          <w:color w:val="000000" w:themeColor="text1"/>
          <w:sz w:val="20"/>
          <w:szCs w:val="20"/>
        </w:rPr>
        <w:lastRenderedPageBreak/>
        <w:t>PÁGINA DOS LEITORES – QUARTA-FEIRA DE CINZAS</w:t>
      </w: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2025</w:t>
      </w:r>
    </w:p>
    <w:p w14:paraId="73276CB9" w14:textId="77777777" w:rsidR="0047567E" w:rsidRDefault="0047567E" w:rsidP="0047567E">
      <w:pPr>
        <w:spacing w:after="0" w:line="360" w:lineRule="auto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60E7F403" w14:textId="3C9D21D3" w:rsidR="0047567E" w:rsidRPr="00D07360" w:rsidRDefault="0047567E" w:rsidP="0047567E">
      <w:pPr>
        <w:spacing w:after="0" w:line="360" w:lineRule="auto"/>
        <w:jc w:val="center"/>
        <w:rPr>
          <w:rFonts w:asciiTheme="majorHAnsi" w:hAnsiTheme="majorHAnsi"/>
          <w:color w:val="FF0000"/>
          <w:sz w:val="20"/>
          <w:szCs w:val="20"/>
        </w:rPr>
      </w:pPr>
      <w:r w:rsidRPr="00D07360">
        <w:rPr>
          <w:rFonts w:asciiTheme="majorHAnsi" w:hAnsiTheme="majorHAnsi"/>
          <w:b/>
          <w:bCs/>
          <w:color w:val="000000" w:themeColor="text1"/>
          <w:sz w:val="20"/>
          <w:szCs w:val="20"/>
        </w:rPr>
        <w:t>Oração dos Fiéis</w:t>
      </w:r>
    </w:p>
    <w:p w14:paraId="3D890622" w14:textId="77777777" w:rsidR="0047567E" w:rsidRPr="0088382A" w:rsidRDefault="0047567E" w:rsidP="0047567E">
      <w:pPr>
        <w:spacing w:after="0" w:line="360" w:lineRule="auto"/>
        <w:jc w:val="center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18"/>
          <w:szCs w:val="18"/>
        </w:rPr>
        <w:t>I</w:t>
      </w:r>
      <w:r w:rsidRPr="0088382A">
        <w:rPr>
          <w:rFonts w:asciiTheme="majorHAnsi" w:hAnsiTheme="majorHAnsi"/>
          <w:color w:val="FF0000"/>
          <w:sz w:val="18"/>
          <w:szCs w:val="18"/>
        </w:rPr>
        <w:t>nspirada na Mensagem do Papa para a Quaresma 2025</w:t>
      </w:r>
    </w:p>
    <w:p w14:paraId="4CBD2788" w14:textId="77777777" w:rsidR="0047567E" w:rsidRPr="00D07360" w:rsidRDefault="0047567E" w:rsidP="0047567E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820000"/>
          <w:sz w:val="20"/>
          <w:szCs w:val="20"/>
        </w:rPr>
      </w:pPr>
    </w:p>
    <w:p w14:paraId="2E9ED86E" w14:textId="395FB2EA" w:rsidR="0047567E" w:rsidRPr="0047567E" w:rsidRDefault="0047567E" w:rsidP="0047567E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 w:rsidRPr="0047567E">
        <w:rPr>
          <w:rFonts w:asciiTheme="majorHAnsi" w:hAnsiTheme="majorHAnsi"/>
          <w:color w:val="FF0000"/>
          <w:sz w:val="23"/>
          <w:szCs w:val="23"/>
        </w:rPr>
        <w:t xml:space="preserve">P. </w:t>
      </w:r>
      <w:r w:rsidRPr="0047567E">
        <w:rPr>
          <w:rFonts w:asciiTheme="majorHAnsi" w:hAnsiTheme="majorHAnsi"/>
          <w:sz w:val="23"/>
          <w:szCs w:val="23"/>
        </w:rPr>
        <w:t xml:space="preserve"> Irmãos e irmãs: nesta Quaresma, enriquecida pela graça do Ano Jubilar, desejamos ancorar e encorajar a nossa esperança na Páscoa de Cristo, isto é, na Sua entrega, Paixão, Morte e Ressurreição. A Quaresma é um caminho em que a própria esperança se forma; em que se forja em nós uma esperança inabalável e segura. </w:t>
      </w:r>
      <w:r w:rsidRPr="0047567E">
        <w:rPr>
          <w:rFonts w:asciiTheme="majorHAnsi" w:hAnsiTheme="majorHAnsi"/>
          <w:i/>
          <w:iCs/>
          <w:sz w:val="23"/>
          <w:szCs w:val="23"/>
        </w:rPr>
        <w:t>Peregrinos de esperança, rumo à Páscoa</w:t>
      </w:r>
      <w:r w:rsidRPr="0047567E">
        <w:rPr>
          <w:rFonts w:asciiTheme="majorHAnsi" w:hAnsiTheme="majorHAnsi"/>
          <w:sz w:val="23"/>
          <w:szCs w:val="23"/>
        </w:rPr>
        <w:t xml:space="preserve">, queremos dirigir-nos ao Senhor, dizendo-Lhe: </w:t>
      </w:r>
      <w:r w:rsidRPr="0047567E">
        <w:rPr>
          <w:rFonts w:asciiTheme="majorHAnsi" w:hAnsiTheme="majorHAnsi"/>
          <w:color w:val="FF0000"/>
          <w:sz w:val="23"/>
          <w:szCs w:val="23"/>
        </w:rPr>
        <w:t xml:space="preserve">R. </w:t>
      </w:r>
      <w:r w:rsidRPr="0047567E">
        <w:rPr>
          <w:rFonts w:asciiTheme="majorHAnsi" w:hAnsiTheme="majorHAnsi"/>
          <w:b/>
          <w:bCs/>
          <w:color w:val="000000" w:themeColor="text1"/>
          <w:sz w:val="23"/>
          <w:szCs w:val="23"/>
        </w:rPr>
        <w:t>Senhor, no caminho, Eu confio em Ti!</w:t>
      </w:r>
    </w:p>
    <w:p w14:paraId="1EE1BFDE" w14:textId="77777777" w:rsidR="0047567E" w:rsidRPr="0047567E" w:rsidRDefault="0047567E" w:rsidP="0047567E">
      <w:pPr>
        <w:spacing w:after="0" w:line="360" w:lineRule="auto"/>
        <w:jc w:val="both"/>
        <w:rPr>
          <w:rFonts w:asciiTheme="majorHAnsi" w:hAnsiTheme="majorHAnsi"/>
          <w:color w:val="FF0000"/>
          <w:sz w:val="23"/>
          <w:szCs w:val="23"/>
        </w:rPr>
      </w:pPr>
    </w:p>
    <w:p w14:paraId="37D98C2B" w14:textId="47480E0A" w:rsidR="0047567E" w:rsidRPr="0047567E" w:rsidRDefault="0047567E" w:rsidP="0047567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47567E">
        <w:rPr>
          <w:rFonts w:asciiTheme="majorHAnsi" w:hAnsiTheme="majorHAnsi"/>
          <w:color w:val="000000" w:themeColor="text1"/>
          <w:sz w:val="23"/>
          <w:szCs w:val="23"/>
        </w:rPr>
        <w:t xml:space="preserve">Senhor, a Tua Igreja é um Povo peregrino; é um Povo a caminho. Faz com que nunca nos deixemos instalar, nem acomodar. Faz-nos «Igreja em saída». Sempre que nos assaltar a tentação de nos salvarmos sozinhos, em cada passo voltamo-nos para Ti, dizendo: </w:t>
      </w:r>
      <w:r w:rsidRPr="0047567E">
        <w:rPr>
          <w:rFonts w:asciiTheme="majorHAnsi" w:hAnsiTheme="majorHAnsi"/>
          <w:color w:val="FF0000"/>
          <w:sz w:val="23"/>
          <w:szCs w:val="23"/>
        </w:rPr>
        <w:t xml:space="preserve">R. </w:t>
      </w:r>
      <w:r w:rsidRPr="0047567E">
        <w:rPr>
          <w:rFonts w:asciiTheme="majorHAnsi" w:hAnsiTheme="majorHAnsi"/>
          <w:b/>
          <w:bCs/>
          <w:color w:val="000000" w:themeColor="text1"/>
          <w:sz w:val="23"/>
          <w:szCs w:val="23"/>
        </w:rPr>
        <w:t>Senhor, no caminho, Eu confio em Ti!</w:t>
      </w:r>
    </w:p>
    <w:p w14:paraId="2FE322E4" w14:textId="77777777" w:rsidR="0047567E" w:rsidRPr="0047567E" w:rsidRDefault="0047567E" w:rsidP="0047567E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color w:val="FF0000"/>
          <w:sz w:val="23"/>
          <w:szCs w:val="23"/>
        </w:rPr>
      </w:pPr>
    </w:p>
    <w:p w14:paraId="1B936B32" w14:textId="5F4D64B8" w:rsidR="0047567E" w:rsidRPr="0047567E" w:rsidRDefault="0047567E" w:rsidP="0047567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47567E">
        <w:rPr>
          <w:rFonts w:asciiTheme="majorHAnsi" w:hAnsiTheme="majorHAnsi"/>
          <w:sz w:val="23"/>
          <w:szCs w:val="23"/>
        </w:rPr>
        <w:t xml:space="preserve">Senhor, fiéis e pessoas do mundo inteiro acompanham, em esperança, o Santo Padre, o Papa Francisco, nesta fase mais exigente da sua vida. Faz com que o mistério da Cruz o fortaleça, o alivie, o reanime e lhe dê esperança. Sempre que a dor desafiar o amor, em cada passo </w:t>
      </w:r>
      <w:r w:rsidRPr="0047567E">
        <w:rPr>
          <w:rFonts w:asciiTheme="majorHAnsi" w:hAnsiTheme="majorHAnsi"/>
          <w:color w:val="000000" w:themeColor="text1"/>
          <w:sz w:val="23"/>
          <w:szCs w:val="23"/>
        </w:rPr>
        <w:t xml:space="preserve">voltamo-nos para Ti, dizendo: </w:t>
      </w:r>
      <w:r w:rsidRPr="0047567E">
        <w:rPr>
          <w:rFonts w:asciiTheme="majorHAnsi" w:hAnsiTheme="majorHAnsi"/>
          <w:color w:val="FF0000"/>
          <w:sz w:val="23"/>
          <w:szCs w:val="23"/>
        </w:rPr>
        <w:t xml:space="preserve">R. </w:t>
      </w:r>
      <w:r w:rsidRPr="0047567E">
        <w:rPr>
          <w:rFonts w:asciiTheme="majorHAnsi" w:hAnsiTheme="majorHAnsi"/>
          <w:b/>
          <w:bCs/>
          <w:color w:val="000000" w:themeColor="text1"/>
          <w:sz w:val="23"/>
          <w:szCs w:val="23"/>
        </w:rPr>
        <w:t>Senhor, no caminho, Eu confio em Ti!</w:t>
      </w:r>
    </w:p>
    <w:p w14:paraId="0184148A" w14:textId="77777777" w:rsidR="0047567E" w:rsidRPr="0047567E" w:rsidRDefault="0047567E" w:rsidP="0047567E">
      <w:pPr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  <w:sz w:val="23"/>
          <w:szCs w:val="23"/>
        </w:rPr>
      </w:pPr>
    </w:p>
    <w:p w14:paraId="0B7833F5" w14:textId="5F0EB838" w:rsidR="0047567E" w:rsidRPr="0047567E" w:rsidRDefault="0047567E" w:rsidP="0047567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color w:val="000000" w:themeColor="text1"/>
          <w:sz w:val="23"/>
          <w:szCs w:val="23"/>
        </w:rPr>
      </w:pPr>
      <w:r w:rsidRPr="0047567E">
        <w:rPr>
          <w:rFonts w:asciiTheme="majorHAnsi" w:hAnsiTheme="majorHAnsi"/>
          <w:color w:val="000000" w:themeColor="text1"/>
          <w:sz w:val="23"/>
          <w:szCs w:val="23"/>
        </w:rPr>
        <w:t xml:space="preserve">Senhor, nesta Quaresma o Espírito Santo impele-nos a sair de nós mesmos para ir ao encontro de Deus e dos nossos irmãos. Faz com que lutemos contra a inveja e a hipocrisia e que ninguém fique para trás. Sempre que o desânimo e o desespero nos assombrarem, em cada passo voltamo-nos para Ti, dizendo: </w:t>
      </w:r>
      <w:r w:rsidRPr="0047567E">
        <w:rPr>
          <w:rFonts w:asciiTheme="majorHAnsi" w:hAnsiTheme="majorHAnsi"/>
          <w:color w:val="FF0000"/>
          <w:sz w:val="23"/>
          <w:szCs w:val="23"/>
        </w:rPr>
        <w:t xml:space="preserve">R. </w:t>
      </w:r>
      <w:r w:rsidRPr="0047567E">
        <w:rPr>
          <w:rFonts w:asciiTheme="majorHAnsi" w:hAnsiTheme="majorHAnsi"/>
          <w:b/>
          <w:bCs/>
          <w:color w:val="000000" w:themeColor="text1"/>
          <w:sz w:val="23"/>
          <w:szCs w:val="23"/>
        </w:rPr>
        <w:t>Senhor, no caminho, Eu confio em Ti!</w:t>
      </w:r>
    </w:p>
    <w:p w14:paraId="1D6E04D0" w14:textId="77777777" w:rsidR="0047567E" w:rsidRPr="0047567E" w:rsidRDefault="0047567E" w:rsidP="0047567E">
      <w:pPr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  <w:sz w:val="23"/>
          <w:szCs w:val="23"/>
        </w:rPr>
      </w:pPr>
    </w:p>
    <w:p w14:paraId="512AAD3D" w14:textId="78CEE56E" w:rsidR="0047567E" w:rsidRPr="0047567E" w:rsidRDefault="0047567E" w:rsidP="0047567E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ajorHAnsi" w:hAnsiTheme="majorHAnsi" w:cs="Calibri"/>
          <w:bCs/>
          <w:color w:val="FF0000"/>
          <w:sz w:val="23"/>
          <w:szCs w:val="23"/>
          <w:lang w:eastAsia="zh-TW"/>
        </w:rPr>
      </w:pPr>
      <w:r w:rsidRPr="0047567E">
        <w:rPr>
          <w:rFonts w:asciiTheme="majorHAnsi" w:hAnsiTheme="majorHAnsi" w:cs="Calibri"/>
          <w:bCs/>
          <w:sz w:val="23"/>
          <w:szCs w:val="23"/>
          <w:lang w:eastAsia="zh-TW"/>
        </w:rPr>
        <w:t xml:space="preserve">Senhor, a Quaresma jubilar é um tempo duplamente favorável para aprendermos a caminhar e a trabalhar juntos pelo Teu Reino. Faz com que saibamos acolher os que se aproximam de nós e os mais distantes. Quando o medo da diferença ou o risco da indiferença nos impedir de abrir a todos a porta do coração, em cada passo voltamo-nos para Ti, dizendo: </w:t>
      </w:r>
      <w:r w:rsidRPr="0047567E">
        <w:rPr>
          <w:rFonts w:asciiTheme="majorHAnsi" w:hAnsiTheme="majorHAnsi"/>
          <w:color w:val="FF0000"/>
          <w:sz w:val="23"/>
          <w:szCs w:val="23"/>
        </w:rPr>
        <w:t xml:space="preserve">R. </w:t>
      </w:r>
      <w:r w:rsidRPr="0047567E">
        <w:rPr>
          <w:rFonts w:asciiTheme="majorHAnsi" w:hAnsiTheme="majorHAnsi"/>
          <w:b/>
          <w:bCs/>
          <w:color w:val="000000" w:themeColor="text1"/>
          <w:sz w:val="23"/>
          <w:szCs w:val="23"/>
        </w:rPr>
        <w:t>Senhor, no caminho, Eu confio em Ti!</w:t>
      </w:r>
    </w:p>
    <w:p w14:paraId="6D44DF50" w14:textId="77777777" w:rsidR="0047567E" w:rsidRPr="0047567E" w:rsidRDefault="0047567E" w:rsidP="0047567E">
      <w:pPr>
        <w:pStyle w:val="PargrafodaLista"/>
        <w:spacing w:after="0" w:line="360" w:lineRule="auto"/>
        <w:ind w:left="357"/>
        <w:jc w:val="both"/>
        <w:rPr>
          <w:rFonts w:asciiTheme="majorHAnsi" w:hAnsiTheme="majorHAnsi" w:cs="Calibri"/>
          <w:bCs/>
          <w:color w:val="FF0000"/>
          <w:sz w:val="23"/>
          <w:szCs w:val="23"/>
          <w:lang w:eastAsia="zh-TW"/>
        </w:rPr>
      </w:pPr>
    </w:p>
    <w:p w14:paraId="0637FE52" w14:textId="77777777" w:rsidR="0047567E" w:rsidRPr="0047567E" w:rsidRDefault="0047567E" w:rsidP="0047567E">
      <w:pPr>
        <w:spacing w:after="0" w:line="360" w:lineRule="auto"/>
        <w:jc w:val="both"/>
        <w:rPr>
          <w:rFonts w:asciiTheme="majorHAnsi" w:hAnsiTheme="majorHAnsi" w:cs="Calibri"/>
          <w:bCs/>
          <w:sz w:val="23"/>
          <w:szCs w:val="23"/>
          <w:lang w:eastAsia="zh-TW"/>
        </w:rPr>
      </w:pPr>
      <w:r w:rsidRPr="0047567E">
        <w:rPr>
          <w:rFonts w:asciiTheme="majorHAnsi" w:hAnsiTheme="majorHAnsi" w:cs="Calibri"/>
          <w:bCs/>
          <w:color w:val="FF0000"/>
          <w:sz w:val="23"/>
          <w:szCs w:val="23"/>
          <w:lang w:eastAsia="zh-TW"/>
        </w:rPr>
        <w:t xml:space="preserve">P. </w:t>
      </w:r>
      <w:r w:rsidRPr="0047567E">
        <w:rPr>
          <w:rFonts w:asciiTheme="majorHAnsi" w:hAnsiTheme="majorHAnsi" w:cs="Calibri"/>
          <w:bCs/>
          <w:sz w:val="23"/>
          <w:szCs w:val="23"/>
          <w:lang w:eastAsia="zh-TW"/>
        </w:rPr>
        <w:t xml:space="preserve">Senhor Jesus, Tu és a única Esperança. Em Ti, confiamos; em Ti esperamos, hoje e sempre. Por Ti, jamais seremos confundidos! Tu és a âncora inabalável e segura da nossa alma: faz com que sejamos salvos na esperança (1Tm 2, 4) e juntos possamos alcançar a vida eterna, que brota da Tua Páscoa gloriosa. Tu que és Deus com o Pai e com Ele vives e reinas, na unidade do Espírito Santo, por todos os séculos dos séculos. </w:t>
      </w:r>
    </w:p>
    <w:p w14:paraId="2D2445D0" w14:textId="77777777" w:rsidR="0047567E" w:rsidRPr="0047567E" w:rsidRDefault="0047567E" w:rsidP="0047567E">
      <w:pPr>
        <w:spacing w:after="0" w:line="360" w:lineRule="auto"/>
        <w:jc w:val="both"/>
        <w:rPr>
          <w:rFonts w:asciiTheme="majorHAnsi" w:hAnsiTheme="majorHAnsi" w:cs="Calibri"/>
          <w:bCs/>
          <w:color w:val="FF0000"/>
          <w:sz w:val="23"/>
          <w:szCs w:val="23"/>
          <w:lang w:eastAsia="zh-TW"/>
        </w:rPr>
      </w:pPr>
      <w:r w:rsidRPr="0047567E">
        <w:rPr>
          <w:rFonts w:asciiTheme="majorHAnsi" w:hAnsiTheme="majorHAnsi" w:cs="Calibri"/>
          <w:bCs/>
          <w:color w:val="FF0000"/>
          <w:sz w:val="23"/>
          <w:szCs w:val="23"/>
          <w:lang w:eastAsia="zh-TW"/>
        </w:rPr>
        <w:t xml:space="preserve">R. </w:t>
      </w:r>
      <w:r w:rsidRPr="0047567E">
        <w:rPr>
          <w:rFonts w:asciiTheme="majorHAnsi" w:hAnsiTheme="majorHAnsi" w:cs="Calibri"/>
          <w:bCs/>
          <w:sz w:val="23"/>
          <w:szCs w:val="23"/>
          <w:lang w:eastAsia="zh-TW"/>
        </w:rPr>
        <w:t xml:space="preserve">Ámen. </w:t>
      </w:r>
    </w:p>
    <w:p w14:paraId="42D5EF0B" w14:textId="77777777" w:rsidR="0047567E" w:rsidRPr="0047567E" w:rsidRDefault="0047567E" w:rsidP="0047567E"/>
    <w:sectPr w:rsidR="0047567E" w:rsidRPr="0047567E" w:rsidSect="00475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55819"/>
    <w:multiLevelType w:val="hybridMultilevel"/>
    <w:tmpl w:val="A67A39EE"/>
    <w:lvl w:ilvl="0" w:tplc="D6DAE1D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125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7E"/>
    <w:rsid w:val="003424C0"/>
    <w:rsid w:val="00362FD7"/>
    <w:rsid w:val="003A6F67"/>
    <w:rsid w:val="0043646B"/>
    <w:rsid w:val="00463460"/>
    <w:rsid w:val="0047567E"/>
    <w:rsid w:val="00572707"/>
    <w:rsid w:val="005D6E04"/>
    <w:rsid w:val="007D6A31"/>
    <w:rsid w:val="00862D98"/>
    <w:rsid w:val="0094269B"/>
    <w:rsid w:val="00A50314"/>
    <w:rsid w:val="00A51603"/>
    <w:rsid w:val="00AA5858"/>
    <w:rsid w:val="00BC6373"/>
    <w:rsid w:val="00CD7E78"/>
    <w:rsid w:val="00E257B4"/>
    <w:rsid w:val="00EF6C8D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3E439"/>
  <w15:chartTrackingRefBased/>
  <w15:docId w15:val="{F93F2A45-E2D9-4B6B-8F31-0C3E8CCB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7E"/>
  </w:style>
  <w:style w:type="paragraph" w:styleId="Ttulo1">
    <w:name w:val="heading 1"/>
    <w:basedOn w:val="Normal"/>
    <w:next w:val="Normal"/>
    <w:link w:val="Ttulo1Carter"/>
    <w:uiPriority w:val="9"/>
    <w:qFormat/>
    <w:rsid w:val="0047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7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75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7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75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75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75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75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75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75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75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75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756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7567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756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7567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756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756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75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7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7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7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7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756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67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756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75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7567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756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7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680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2025-03-04T17:52:00Z</dcterms:created>
  <dcterms:modified xsi:type="dcterms:W3CDTF">2025-03-04T18:00:00Z</dcterms:modified>
</cp:coreProperties>
</file>