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BEA9" w14:textId="61279A50" w:rsidR="002176CF" w:rsidRPr="00EF5CC5" w:rsidRDefault="002176CF" w:rsidP="00EF5CC5">
      <w:pPr>
        <w:tabs>
          <w:tab w:val="left" w:pos="8340"/>
        </w:tabs>
        <w:rPr>
          <w:rFonts w:ascii="Aptos Display" w:hAnsi="Aptos Display"/>
          <w:color w:val="000000" w:themeColor="text1"/>
        </w:rPr>
      </w:pPr>
      <w:r w:rsidRPr="00EF5CC5">
        <w:rPr>
          <w:rFonts w:ascii="Aptos Display" w:hAnsi="Aptos Display"/>
          <w:color w:val="FF0000"/>
        </w:rPr>
        <w:t xml:space="preserve">1.ª Leitura: </w:t>
      </w:r>
      <w:r w:rsidRPr="00EF5CC5">
        <w:rPr>
          <w:rFonts w:ascii="Aptos Display" w:hAnsi="Aptos Display"/>
          <w:color w:val="000000" w:themeColor="text1"/>
        </w:rPr>
        <w:t xml:space="preserve">Leia pausadamente. É um texto meditativo, cheio de doçura e candura. </w:t>
      </w:r>
      <w:r w:rsidR="00EF5CC5">
        <w:rPr>
          <w:rFonts w:ascii="Aptos Display" w:hAnsi="Aptos Display"/>
          <w:color w:val="000000" w:themeColor="text1"/>
        </w:rPr>
        <w:tab/>
      </w:r>
    </w:p>
    <w:p w14:paraId="2C9E2932" w14:textId="77777777" w:rsidR="002176CF" w:rsidRPr="00EF5CC5" w:rsidRDefault="002176CF" w:rsidP="002176CF">
      <w:pPr>
        <w:rPr>
          <w:rFonts w:ascii="Aptos Display" w:hAnsi="Aptos Display"/>
        </w:rPr>
      </w:pPr>
    </w:p>
    <w:p w14:paraId="4A9F27CC" w14:textId="77777777" w:rsidR="002176CF" w:rsidRPr="00EF5CC5" w:rsidRDefault="002176CF" w:rsidP="002176CF">
      <w:pPr>
        <w:rPr>
          <w:rFonts w:ascii="Aptos Display" w:hAnsi="Aptos Display"/>
          <w:b/>
          <w:bCs/>
          <w:sz w:val="24"/>
          <w:szCs w:val="24"/>
        </w:rPr>
      </w:pPr>
      <w:r w:rsidRPr="00EF5CC5">
        <w:rPr>
          <w:rFonts w:ascii="Aptos Display" w:hAnsi="Aptos Display"/>
          <w:b/>
          <w:bCs/>
          <w:sz w:val="24"/>
          <w:szCs w:val="24"/>
        </w:rPr>
        <w:t>Leitura do Livro de Ben-</w:t>
      </w:r>
      <w:proofErr w:type="spellStart"/>
      <w:r w:rsidRPr="00EF5CC5">
        <w:rPr>
          <w:rFonts w:ascii="Aptos Display" w:hAnsi="Aptos Display"/>
          <w:b/>
          <w:bCs/>
          <w:sz w:val="24"/>
          <w:szCs w:val="24"/>
        </w:rPr>
        <w:t>Sirá</w:t>
      </w:r>
      <w:proofErr w:type="spellEnd"/>
    </w:p>
    <w:p w14:paraId="56C6A5A2" w14:textId="77777777" w:rsidR="002176CF" w:rsidRPr="00EF5CC5" w:rsidRDefault="002176CF" w:rsidP="002176CF">
      <w:pPr>
        <w:rPr>
          <w:rFonts w:ascii="Aptos Display" w:hAnsi="Aptos Display"/>
        </w:rPr>
      </w:pPr>
    </w:p>
    <w:p w14:paraId="1DCD209B"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Deus quis honrar os pais nos filhos</w:t>
      </w:r>
    </w:p>
    <w:p w14:paraId="61688B3C"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 firmou sobre eles a autoridade da mãe.</w:t>
      </w:r>
    </w:p>
    <w:p w14:paraId="02B26E18" w14:textId="77777777" w:rsidR="002176CF" w:rsidRPr="00EF5CC5" w:rsidRDefault="002176CF" w:rsidP="002176CF">
      <w:pPr>
        <w:rPr>
          <w:rFonts w:ascii="Aptos Display" w:hAnsi="Aptos Display"/>
        </w:rPr>
      </w:pPr>
    </w:p>
    <w:p w14:paraId="12363469" w14:textId="77777777" w:rsidR="002176CF" w:rsidRPr="00EF5CC5" w:rsidRDefault="002176CF" w:rsidP="002176CF">
      <w:pPr>
        <w:jc w:val="right"/>
        <w:rPr>
          <w:rFonts w:ascii="Aptos Display" w:hAnsi="Aptos Display"/>
          <w:color w:val="FF0000"/>
        </w:rPr>
      </w:pPr>
      <w:r w:rsidRPr="00EF5CC5">
        <w:rPr>
          <w:rFonts w:ascii="Aptos Display" w:hAnsi="Aptos Display"/>
          <w:color w:val="FF0000"/>
        </w:rPr>
        <w:t>Três vezes “Quem” – não é pronome interrogativo, mas demonstrativo = Aquele que…</w:t>
      </w:r>
    </w:p>
    <w:p w14:paraId="448561A2" w14:textId="77777777" w:rsidR="002176CF" w:rsidRPr="00EF5CC5" w:rsidRDefault="002176CF" w:rsidP="002176CF">
      <w:pPr>
        <w:rPr>
          <w:rFonts w:ascii="Aptos Display" w:hAnsi="Aptos Display"/>
        </w:rPr>
      </w:pPr>
    </w:p>
    <w:p w14:paraId="4BFF6B41"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Quem honra seu pai</w:t>
      </w:r>
    </w:p>
    <w:p w14:paraId="20C26991"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obtém o perdão dos pecados</w:t>
      </w:r>
      <w:r w:rsidR="003813B8" w:rsidRPr="00EF5CC5">
        <w:rPr>
          <w:rFonts w:ascii="Aptos Display" w:hAnsi="Aptos Display"/>
          <w:sz w:val="24"/>
          <w:szCs w:val="24"/>
        </w:rPr>
        <w:t>,</w:t>
      </w:r>
    </w:p>
    <w:p w14:paraId="5D58A80E" w14:textId="77777777" w:rsidR="002176CF" w:rsidRPr="00EF5CC5" w:rsidRDefault="002176CF" w:rsidP="002176CF">
      <w:pPr>
        <w:rPr>
          <w:rFonts w:ascii="Aptos Display" w:hAnsi="Aptos Display"/>
        </w:rPr>
      </w:pPr>
    </w:p>
    <w:p w14:paraId="2D340CC2"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 acumula um tesouro quem honra sua mãe.</w:t>
      </w:r>
    </w:p>
    <w:p w14:paraId="40DA48FD" w14:textId="77777777" w:rsidR="002176CF" w:rsidRPr="00EF5CC5" w:rsidRDefault="002176CF" w:rsidP="002176CF">
      <w:pPr>
        <w:rPr>
          <w:rFonts w:ascii="Aptos Display" w:hAnsi="Aptos Display"/>
        </w:rPr>
      </w:pPr>
    </w:p>
    <w:p w14:paraId="112EFBF0"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Quem honra o pai</w:t>
      </w:r>
    </w:p>
    <w:p w14:paraId="5283DA7D"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encontrará alegria nos seus filhos e será atendido na sua oração.</w:t>
      </w:r>
    </w:p>
    <w:p w14:paraId="2761BF02" w14:textId="77777777" w:rsidR="002176CF" w:rsidRPr="00EF5CC5" w:rsidRDefault="002176CF" w:rsidP="002176CF">
      <w:pPr>
        <w:rPr>
          <w:rFonts w:ascii="Aptos Display" w:hAnsi="Aptos Display"/>
        </w:rPr>
      </w:pPr>
    </w:p>
    <w:p w14:paraId="6BE98225"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Quem honra seu pai terá longa vida</w:t>
      </w:r>
      <w:r w:rsidR="003813B8" w:rsidRPr="00EF5CC5">
        <w:rPr>
          <w:rFonts w:ascii="Aptos Display" w:hAnsi="Aptos Display"/>
          <w:sz w:val="24"/>
          <w:szCs w:val="24"/>
        </w:rPr>
        <w:t>,</w:t>
      </w:r>
    </w:p>
    <w:p w14:paraId="7832BE26"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 quem lhe obedece</w:t>
      </w:r>
    </w:p>
    <w:p w14:paraId="4DB5A99F"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será o conforto de sua mãe.</w:t>
      </w:r>
    </w:p>
    <w:p w14:paraId="4D390F4E" w14:textId="77777777" w:rsidR="002176CF" w:rsidRPr="00EF5CC5" w:rsidRDefault="002176CF" w:rsidP="002176CF">
      <w:pPr>
        <w:jc w:val="right"/>
        <w:rPr>
          <w:rFonts w:ascii="Aptos Display" w:hAnsi="Aptos Display"/>
          <w:color w:val="FF0000"/>
        </w:rPr>
      </w:pPr>
      <w:r w:rsidRPr="00EF5CC5">
        <w:rPr>
          <w:rFonts w:ascii="Aptos Display" w:hAnsi="Aptos Display"/>
          <w:color w:val="FF0000"/>
        </w:rPr>
        <w:t>Mudar o tom – tom exortativo</w:t>
      </w:r>
      <w:r w:rsidR="003813B8" w:rsidRPr="00EF5CC5">
        <w:rPr>
          <w:rFonts w:ascii="Aptos Display" w:hAnsi="Aptos Display"/>
          <w:color w:val="FF0000"/>
        </w:rPr>
        <w:t>.</w:t>
      </w:r>
    </w:p>
    <w:p w14:paraId="210CF54F" w14:textId="77777777" w:rsidR="002176CF" w:rsidRPr="00EF5CC5" w:rsidRDefault="002176CF" w:rsidP="002176CF">
      <w:pPr>
        <w:rPr>
          <w:rFonts w:ascii="Aptos Display" w:hAnsi="Aptos Display"/>
          <w:sz w:val="24"/>
          <w:szCs w:val="24"/>
        </w:rPr>
      </w:pPr>
      <w:r w:rsidRPr="00EF5CC5">
        <w:rPr>
          <w:rFonts w:ascii="Aptos Display" w:hAnsi="Aptos Display"/>
          <w:b/>
          <w:bCs/>
          <w:sz w:val="24"/>
          <w:szCs w:val="24"/>
        </w:rPr>
        <w:t>Filho,</w:t>
      </w:r>
      <w:r w:rsidRPr="00EF5CC5">
        <w:rPr>
          <w:rFonts w:ascii="Aptos Display" w:hAnsi="Aptos Display"/>
          <w:sz w:val="24"/>
          <w:szCs w:val="24"/>
        </w:rPr>
        <w:t xml:space="preserve"> ampara a velhice do teu pai</w:t>
      </w:r>
    </w:p>
    <w:p w14:paraId="092BA69A"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 não o desgostes durante a sua vida.</w:t>
      </w:r>
    </w:p>
    <w:p w14:paraId="6AA31FAF"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Se a sua mente enfraquece, sê indulgente para com ele e não o desprezes,</w:t>
      </w:r>
    </w:p>
    <w:p w14:paraId="0F037031"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tu que estás no vigor da vida,</w:t>
      </w:r>
    </w:p>
    <w:p w14:paraId="11F3C5B2"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porque a tua caridade para com teu pai nunca será esquecida</w:t>
      </w:r>
    </w:p>
    <w:p w14:paraId="4FF3F27D"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 converter-se-á em desconto dos teus pecados.</w:t>
      </w:r>
    </w:p>
    <w:p w14:paraId="5CAA816C" w14:textId="77777777" w:rsidR="002176CF" w:rsidRPr="00EF5CC5" w:rsidRDefault="002176CF" w:rsidP="002176CF">
      <w:pPr>
        <w:rPr>
          <w:rFonts w:ascii="Aptos Display" w:hAnsi="Aptos Display"/>
        </w:rPr>
      </w:pPr>
    </w:p>
    <w:p w14:paraId="1433E82D" w14:textId="77777777" w:rsidR="00A26023" w:rsidRPr="00EF5CC5" w:rsidRDefault="00A26023" w:rsidP="002176CF">
      <w:pPr>
        <w:rPr>
          <w:rFonts w:ascii="Aptos Display" w:hAnsi="Aptos Display"/>
        </w:rPr>
      </w:pPr>
    </w:p>
    <w:p w14:paraId="265EB4F4" w14:textId="77777777" w:rsidR="002176CF" w:rsidRPr="00EF5CC5" w:rsidRDefault="002176CF" w:rsidP="002176CF">
      <w:pPr>
        <w:rPr>
          <w:rFonts w:ascii="Aptos Display" w:hAnsi="Aptos Display"/>
          <w:b/>
          <w:sz w:val="24"/>
          <w:szCs w:val="24"/>
        </w:rPr>
      </w:pPr>
      <w:r w:rsidRPr="00EF5CC5">
        <w:rPr>
          <w:rFonts w:ascii="Aptos Display" w:hAnsi="Aptos Display"/>
          <w:b/>
          <w:sz w:val="24"/>
          <w:szCs w:val="24"/>
        </w:rPr>
        <w:t>Palavra do Senhor.</w:t>
      </w:r>
    </w:p>
    <w:p w14:paraId="1A50CDBC" w14:textId="77777777" w:rsidR="002176CF" w:rsidRPr="00EF5CC5" w:rsidRDefault="002176CF">
      <w:pPr>
        <w:rPr>
          <w:rFonts w:ascii="Aptos Display" w:hAnsi="Aptos Display"/>
        </w:rPr>
      </w:pPr>
      <w:r w:rsidRPr="00EF5CC5">
        <w:rPr>
          <w:rFonts w:ascii="Aptos Display" w:hAnsi="Aptos Display"/>
        </w:rPr>
        <w:t xml:space="preserve"> </w:t>
      </w:r>
      <w:r w:rsidRPr="00EF5CC5">
        <w:rPr>
          <w:rFonts w:ascii="Aptos Display" w:hAnsi="Aptos Display"/>
        </w:rPr>
        <w:br w:type="page"/>
      </w:r>
    </w:p>
    <w:p w14:paraId="28F157A7" w14:textId="77777777" w:rsidR="002176CF" w:rsidRPr="00EF5CC5" w:rsidRDefault="002176CF" w:rsidP="002176CF">
      <w:pPr>
        <w:rPr>
          <w:rFonts w:ascii="Aptos Display" w:hAnsi="Aptos Display"/>
          <w:color w:val="FF0000"/>
        </w:rPr>
      </w:pPr>
      <w:r w:rsidRPr="00EF5CC5">
        <w:rPr>
          <w:rFonts w:ascii="Aptos Display" w:hAnsi="Aptos Display"/>
          <w:color w:val="FF0000"/>
        </w:rPr>
        <w:lastRenderedPageBreak/>
        <w:t xml:space="preserve">2.ª Leitura: </w:t>
      </w:r>
      <w:r w:rsidRPr="00EF5CC5">
        <w:rPr>
          <w:rFonts w:ascii="Aptos Display" w:hAnsi="Aptos Display"/>
          <w:color w:val="000000" w:themeColor="text1"/>
        </w:rPr>
        <w:t>É toda uma série de exortações, que devem ser lidas com calma e em tom afável.</w:t>
      </w:r>
    </w:p>
    <w:p w14:paraId="4DBC578A" w14:textId="77777777" w:rsidR="002176CF" w:rsidRPr="00EF5CC5" w:rsidRDefault="002176CF" w:rsidP="002176CF">
      <w:pPr>
        <w:rPr>
          <w:rFonts w:ascii="Aptos Display" w:hAnsi="Aptos Display"/>
          <w:sz w:val="16"/>
          <w:szCs w:val="16"/>
        </w:rPr>
      </w:pPr>
    </w:p>
    <w:p w14:paraId="4D7739F9" w14:textId="77777777" w:rsidR="002176CF" w:rsidRPr="00EF5CC5" w:rsidRDefault="002176CF" w:rsidP="002176CF">
      <w:pPr>
        <w:rPr>
          <w:rFonts w:ascii="Aptos Display" w:hAnsi="Aptos Display"/>
          <w:b/>
          <w:bCs/>
          <w:sz w:val="24"/>
          <w:szCs w:val="24"/>
        </w:rPr>
      </w:pPr>
      <w:r w:rsidRPr="00EF5CC5">
        <w:rPr>
          <w:rFonts w:ascii="Aptos Display" w:hAnsi="Aptos Display"/>
          <w:b/>
          <w:bCs/>
          <w:sz w:val="24"/>
          <w:szCs w:val="24"/>
        </w:rPr>
        <w:t>Leitura da Epístola do apóstolo São Paulo aos Colossenses</w:t>
      </w:r>
    </w:p>
    <w:p w14:paraId="71F7F46C" w14:textId="77777777" w:rsidR="002176CF" w:rsidRPr="00EF5CC5" w:rsidRDefault="002176CF" w:rsidP="002176CF">
      <w:pPr>
        <w:rPr>
          <w:rFonts w:ascii="Aptos Display" w:hAnsi="Aptos Display"/>
          <w:sz w:val="16"/>
          <w:szCs w:val="16"/>
        </w:rPr>
      </w:pPr>
    </w:p>
    <w:p w14:paraId="5068D3D0"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Irmãos:</w:t>
      </w:r>
    </w:p>
    <w:p w14:paraId="6092A0B6" w14:textId="77777777" w:rsidR="002176CF" w:rsidRPr="00EF5CC5" w:rsidRDefault="0063665D" w:rsidP="002176CF">
      <w:pPr>
        <w:rPr>
          <w:rFonts w:ascii="Aptos Display" w:hAnsi="Aptos Display"/>
          <w:b/>
          <w:bCs/>
          <w:sz w:val="24"/>
          <w:szCs w:val="24"/>
        </w:rPr>
      </w:pPr>
      <w:r w:rsidRPr="00EF5CC5">
        <w:rPr>
          <w:rFonts w:ascii="Aptos Display" w:hAnsi="Aptos Display"/>
          <w:b/>
          <w:bCs/>
          <w:sz w:val="24"/>
          <w:szCs w:val="24"/>
        </w:rPr>
        <w:t>Como eleitos de</w:t>
      </w:r>
      <w:r w:rsidR="002176CF" w:rsidRPr="00EF5CC5">
        <w:rPr>
          <w:rFonts w:ascii="Aptos Display" w:hAnsi="Aptos Display"/>
          <w:b/>
          <w:bCs/>
          <w:sz w:val="24"/>
          <w:szCs w:val="24"/>
        </w:rPr>
        <w:t xml:space="preserve"> Deus, santos e prediletos, </w:t>
      </w:r>
    </w:p>
    <w:p w14:paraId="742C5143"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revesti-vos de sentimentos de misericórdia,</w:t>
      </w:r>
    </w:p>
    <w:p w14:paraId="63366DCD"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de bondade, humildade, mansidão e paciência.</w:t>
      </w:r>
    </w:p>
    <w:p w14:paraId="3A1F320E"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Suportai-vos uns aos outros e perdoai-vos mutuamente,</w:t>
      </w:r>
    </w:p>
    <w:p w14:paraId="59D02218"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se algum tiver razão de queixa contra outro.</w:t>
      </w:r>
    </w:p>
    <w:p w14:paraId="20B8D8D9"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Tal como o Senhor vos perdoou, assim deveis fazer vós também.</w:t>
      </w:r>
    </w:p>
    <w:p w14:paraId="6E63C669"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 xml:space="preserve">Acima de tudo, revesti-vos da caridade, </w:t>
      </w:r>
    </w:p>
    <w:p w14:paraId="04BF9239"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que é o vínculo da perfeição.</w:t>
      </w:r>
    </w:p>
    <w:p w14:paraId="445953B9"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Reine em vossos corações a paz de Cristo,</w:t>
      </w:r>
    </w:p>
    <w:p w14:paraId="31EDB0D5"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 xml:space="preserve">à qual fostes chamados para formar um só corpo. </w:t>
      </w:r>
    </w:p>
    <w:p w14:paraId="06A59FF1"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 vivei em ação de graças.</w:t>
      </w:r>
    </w:p>
    <w:p w14:paraId="1AF59BBF"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Habite em vós com abundância a palavra de Cristo,</w:t>
      </w:r>
    </w:p>
    <w:p w14:paraId="5B64B4E5"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 xml:space="preserve">para vos instruirdes e aconselhardes uns aos outros com toda a sabedoria; </w:t>
      </w:r>
    </w:p>
    <w:p w14:paraId="417C8C1C"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e com salmos, hinos e cânticos inspirados,</w:t>
      </w:r>
    </w:p>
    <w:p w14:paraId="6217DC9F"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cantai de todo o coração a Deus a vossa gratidão.</w:t>
      </w:r>
    </w:p>
    <w:p w14:paraId="4877A06B"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 xml:space="preserve">E tudo o que fizerdes, por palavras ou por obras, </w:t>
      </w:r>
    </w:p>
    <w:p w14:paraId="30520EDA"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seja tudo em nome do Senhor Jesus,</w:t>
      </w:r>
    </w:p>
    <w:p w14:paraId="57107CD6"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dando graças, por Ele, a Deus Pai.</w:t>
      </w:r>
    </w:p>
    <w:p w14:paraId="2E920E10" w14:textId="77777777" w:rsidR="002176CF" w:rsidRPr="00EF5CC5" w:rsidRDefault="002176CF" w:rsidP="002176CF">
      <w:pPr>
        <w:rPr>
          <w:rFonts w:ascii="Aptos Display" w:hAnsi="Aptos Display"/>
          <w:color w:val="FF0000"/>
          <w:sz w:val="16"/>
          <w:szCs w:val="16"/>
        </w:rPr>
      </w:pPr>
    </w:p>
    <w:p w14:paraId="34323A01" w14:textId="77777777" w:rsidR="002176CF" w:rsidRPr="00EF5CC5" w:rsidRDefault="009F6E1C" w:rsidP="002176CF">
      <w:pPr>
        <w:rPr>
          <w:rFonts w:ascii="Aptos Display" w:hAnsi="Aptos Display"/>
          <w:color w:val="FF0000"/>
        </w:rPr>
      </w:pPr>
      <w:r w:rsidRPr="00EF5CC5">
        <w:rPr>
          <w:rFonts w:ascii="Aptos Display" w:hAnsi="Aptos Display"/>
          <w:color w:val="FF0000"/>
        </w:rPr>
        <w:t>U</w:t>
      </w:r>
      <w:r w:rsidR="002176CF" w:rsidRPr="00EF5CC5">
        <w:rPr>
          <w:rFonts w:ascii="Aptos Display" w:hAnsi="Aptos Display"/>
          <w:color w:val="FF0000"/>
        </w:rPr>
        <w:t>ma série de apelos; par</w:t>
      </w:r>
      <w:r w:rsidRPr="00EF5CC5">
        <w:rPr>
          <w:rFonts w:ascii="Aptos Display" w:hAnsi="Aptos Display"/>
          <w:color w:val="FF0000"/>
        </w:rPr>
        <w:t>ar… olhar… deixar ressoar a voz.</w:t>
      </w:r>
    </w:p>
    <w:p w14:paraId="05E80911" w14:textId="77777777" w:rsidR="002176CF" w:rsidRPr="00EF5CC5" w:rsidRDefault="002176CF" w:rsidP="002176CF">
      <w:pPr>
        <w:rPr>
          <w:rFonts w:ascii="Aptos Display" w:hAnsi="Aptos Display"/>
          <w:sz w:val="16"/>
          <w:szCs w:val="16"/>
        </w:rPr>
      </w:pPr>
    </w:p>
    <w:p w14:paraId="31B07657"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 xml:space="preserve">Esposas, sede submissas aos vossos maridos, como convém no Senhor. </w:t>
      </w:r>
    </w:p>
    <w:p w14:paraId="59B8C50A"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Maridos, amai as vossas esposas e não as trateis com aspereza.</w:t>
      </w:r>
    </w:p>
    <w:p w14:paraId="206BFDE1"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 xml:space="preserve">Filhos, obedecei em tudo a vossos pais, porque isto agrada ao Senhor. </w:t>
      </w:r>
    </w:p>
    <w:p w14:paraId="69F77422" w14:textId="77777777" w:rsidR="002176CF" w:rsidRPr="00EF5CC5" w:rsidRDefault="002176CF" w:rsidP="002176CF">
      <w:pPr>
        <w:rPr>
          <w:rFonts w:ascii="Aptos Display" w:hAnsi="Aptos Display"/>
          <w:sz w:val="24"/>
          <w:szCs w:val="24"/>
        </w:rPr>
      </w:pPr>
      <w:r w:rsidRPr="00EF5CC5">
        <w:rPr>
          <w:rFonts w:ascii="Aptos Display" w:hAnsi="Aptos Display"/>
          <w:sz w:val="24"/>
          <w:szCs w:val="24"/>
        </w:rPr>
        <w:t>Pais, não exaspereis os vossos filhos, para que não caiam em desânimo.</w:t>
      </w:r>
    </w:p>
    <w:p w14:paraId="552F1C8F" w14:textId="77777777" w:rsidR="00A26023" w:rsidRPr="00EF5CC5" w:rsidRDefault="00A26023" w:rsidP="002176CF">
      <w:pPr>
        <w:rPr>
          <w:rFonts w:ascii="Aptos Display" w:hAnsi="Aptos Display"/>
        </w:rPr>
      </w:pPr>
    </w:p>
    <w:p w14:paraId="0B677C7C" w14:textId="77777777" w:rsidR="002176CF" w:rsidRPr="00EF5CC5" w:rsidRDefault="002176CF" w:rsidP="002176CF">
      <w:pPr>
        <w:rPr>
          <w:rFonts w:ascii="Aptos Display" w:hAnsi="Aptos Display"/>
          <w:b/>
          <w:sz w:val="24"/>
          <w:szCs w:val="24"/>
        </w:rPr>
      </w:pPr>
      <w:r w:rsidRPr="00EF5CC5">
        <w:rPr>
          <w:rFonts w:ascii="Aptos Display" w:hAnsi="Aptos Display"/>
          <w:b/>
          <w:sz w:val="24"/>
          <w:szCs w:val="24"/>
        </w:rPr>
        <w:t>Palavra do Senhor.</w:t>
      </w:r>
    </w:p>
    <w:p w14:paraId="329E7CE5" w14:textId="772C469E" w:rsidR="00EF5CC5" w:rsidRDefault="00EF5CC5" w:rsidP="00EF5CC5">
      <w:pPr>
        <w:jc w:val="center"/>
        <w:rPr>
          <w:rFonts w:ascii="Aptos Display" w:hAnsi="Aptos Display"/>
          <w:b/>
          <w:bCs/>
          <w:sz w:val="21"/>
          <w:szCs w:val="21"/>
        </w:rPr>
      </w:pPr>
      <w:r>
        <w:rPr>
          <w:rFonts w:ascii="Aptos Display" w:hAnsi="Aptos Display"/>
          <w:b/>
          <w:bCs/>
          <w:sz w:val="21"/>
          <w:szCs w:val="21"/>
        </w:rPr>
        <w:lastRenderedPageBreak/>
        <w:t>Oração dos Fiéis</w:t>
      </w:r>
    </w:p>
    <w:p w14:paraId="6602C457" w14:textId="77777777" w:rsidR="00EF5CC5" w:rsidRPr="007815F5" w:rsidRDefault="00EF5CC5" w:rsidP="00EF5CC5">
      <w:pPr>
        <w:jc w:val="center"/>
        <w:rPr>
          <w:rFonts w:ascii="Aptos Display" w:hAnsi="Aptos Display"/>
          <w:b/>
          <w:bCs/>
          <w:sz w:val="21"/>
          <w:szCs w:val="21"/>
        </w:rPr>
      </w:pPr>
    </w:p>
    <w:p w14:paraId="1E7F549F" w14:textId="77777777" w:rsidR="00EF5CC5" w:rsidRPr="00EF5CC5" w:rsidRDefault="00EF5CC5" w:rsidP="00EF5CC5">
      <w:pPr>
        <w:spacing w:after="0" w:line="360" w:lineRule="auto"/>
        <w:jc w:val="both"/>
        <w:rPr>
          <w:rFonts w:ascii="Aptos Display" w:hAnsi="Aptos Display"/>
          <w:b/>
          <w:bCs/>
        </w:rPr>
      </w:pPr>
      <w:r w:rsidRPr="00EF5CC5">
        <w:rPr>
          <w:rFonts w:ascii="Aptos Display" w:hAnsi="Aptos Display"/>
          <w:color w:val="FF0000"/>
        </w:rPr>
        <w:t>P.</w:t>
      </w:r>
      <w:r w:rsidRPr="00EF5CC5">
        <w:rPr>
          <w:rFonts w:ascii="Aptos Display" w:hAnsi="Aptos Display"/>
          <w:b/>
          <w:bCs/>
        </w:rPr>
        <w:t xml:space="preserve"> </w:t>
      </w:r>
      <w:r w:rsidRPr="00EF5CC5">
        <w:rPr>
          <w:rFonts w:ascii="Aptos Display" w:hAnsi="Aptos Display"/>
        </w:rPr>
        <w:t>A Sagrada Família fazia parte de um povo peregrino, que se sabe sempre a caminho: a caminho do Templo e a caminho do seu Deus. Confiemos ao Senhor, as nossas preces, pela intercessão da Sagrada Família, dizendo:</w:t>
      </w:r>
      <w:r w:rsidRPr="00EF5CC5">
        <w:rPr>
          <w:rFonts w:ascii="Aptos Display" w:hAnsi="Aptos Display"/>
          <w:b/>
          <w:bCs/>
        </w:rPr>
        <w:t xml:space="preserve"> </w:t>
      </w:r>
    </w:p>
    <w:p w14:paraId="15DE20D2" w14:textId="77777777" w:rsidR="00EF5CC5" w:rsidRPr="00EF5CC5" w:rsidRDefault="00EF5CC5" w:rsidP="00EF5CC5">
      <w:pPr>
        <w:spacing w:after="0" w:line="360" w:lineRule="auto"/>
        <w:jc w:val="both"/>
        <w:rPr>
          <w:rFonts w:ascii="Aptos Display" w:hAnsi="Aptos Display"/>
          <w:b/>
          <w:bCs/>
        </w:rPr>
      </w:pPr>
    </w:p>
    <w:p w14:paraId="059DCF97" w14:textId="77777777" w:rsidR="00EF5CC5" w:rsidRPr="00EF5CC5" w:rsidRDefault="00EF5CC5" w:rsidP="00EF5CC5">
      <w:pPr>
        <w:spacing w:after="0" w:line="360" w:lineRule="auto"/>
        <w:jc w:val="both"/>
        <w:rPr>
          <w:rFonts w:ascii="Aptos Display" w:hAnsi="Aptos Display"/>
          <w:b/>
          <w:bCs/>
        </w:rPr>
      </w:pPr>
      <w:r w:rsidRPr="00EF5CC5">
        <w:rPr>
          <w:rFonts w:ascii="Aptos Display" w:hAnsi="Aptos Display"/>
          <w:color w:val="FF0000"/>
        </w:rPr>
        <w:t>R.</w:t>
      </w:r>
      <w:r w:rsidRPr="00EF5CC5">
        <w:rPr>
          <w:rFonts w:ascii="Aptos Display" w:hAnsi="Aptos Display"/>
          <w:b/>
          <w:bCs/>
        </w:rPr>
        <w:t xml:space="preserve"> Sagrada Família, peregrina de esperança, rogai por nós!    </w:t>
      </w:r>
    </w:p>
    <w:p w14:paraId="12318948" w14:textId="77777777" w:rsidR="00EF5CC5" w:rsidRPr="00EF5CC5" w:rsidRDefault="00EF5CC5" w:rsidP="00EF5CC5">
      <w:pPr>
        <w:spacing w:after="0" w:line="360" w:lineRule="auto"/>
        <w:jc w:val="both"/>
        <w:rPr>
          <w:rFonts w:ascii="Aptos Display" w:hAnsi="Aptos Display"/>
          <w:b/>
          <w:bCs/>
        </w:rPr>
      </w:pPr>
    </w:p>
    <w:p w14:paraId="116C5631" w14:textId="77777777" w:rsidR="00EF5CC5" w:rsidRPr="00EF5CC5" w:rsidRDefault="00EF5CC5" w:rsidP="00EF5CC5">
      <w:pPr>
        <w:pStyle w:val="PargrafodaLista"/>
        <w:numPr>
          <w:ilvl w:val="0"/>
          <w:numId w:val="3"/>
        </w:numPr>
        <w:spacing w:after="0" w:line="360" w:lineRule="auto"/>
        <w:jc w:val="both"/>
        <w:rPr>
          <w:rFonts w:ascii="Aptos Display" w:hAnsi="Aptos Display"/>
          <w:color w:val="FF0000"/>
        </w:rPr>
      </w:pPr>
      <w:r w:rsidRPr="00EF5CC5">
        <w:rPr>
          <w:rFonts w:ascii="Aptos Display" w:hAnsi="Aptos Display"/>
        </w:rPr>
        <w:t xml:space="preserve">Pela Santa Igreja: para que seja uma Casa de Portas Abertas, para acolher e receber a todos, para escutar e perdoar, para animar e esperançar os que perderam a confiança na vida. Invoquemos. </w:t>
      </w:r>
      <w:r w:rsidRPr="00EF5CC5">
        <w:rPr>
          <w:rFonts w:ascii="Aptos Display" w:hAnsi="Aptos Display"/>
          <w:color w:val="FF0000"/>
        </w:rPr>
        <w:t xml:space="preserve">R. </w:t>
      </w:r>
    </w:p>
    <w:p w14:paraId="043350C6" w14:textId="77777777" w:rsidR="00EF5CC5" w:rsidRPr="00EF5CC5" w:rsidRDefault="00EF5CC5" w:rsidP="00EF5CC5">
      <w:pPr>
        <w:pStyle w:val="PargrafodaLista"/>
        <w:spacing w:after="0" w:line="360" w:lineRule="auto"/>
        <w:ind w:left="360"/>
        <w:jc w:val="both"/>
        <w:rPr>
          <w:rFonts w:ascii="Aptos Display" w:hAnsi="Aptos Display"/>
        </w:rPr>
      </w:pPr>
    </w:p>
    <w:p w14:paraId="3FAE6D88" w14:textId="77777777" w:rsidR="00EF5CC5" w:rsidRPr="00EF5CC5" w:rsidRDefault="00EF5CC5" w:rsidP="00EF5CC5">
      <w:pPr>
        <w:pStyle w:val="PargrafodaLista"/>
        <w:numPr>
          <w:ilvl w:val="0"/>
          <w:numId w:val="3"/>
        </w:numPr>
        <w:spacing w:after="0" w:line="360" w:lineRule="auto"/>
        <w:jc w:val="both"/>
        <w:rPr>
          <w:rFonts w:ascii="Aptos Display" w:hAnsi="Aptos Display"/>
          <w:color w:val="FF0000"/>
        </w:rPr>
      </w:pPr>
      <w:r w:rsidRPr="00EF5CC5">
        <w:rPr>
          <w:rFonts w:ascii="Aptos Display" w:hAnsi="Aptos Display"/>
        </w:rPr>
        <w:t xml:space="preserve">Pelos que governam: para que não imponham os seus modelos educativos, mas promovam um pacto educativo que envolva a todos, numa aliança fecunda entre as diversas gerações, entre os professores e os alunos, entre as famílias e a sociedade civil, em ordem à formação de pessoas maduras e felizes. Invoquemos. </w:t>
      </w:r>
      <w:r w:rsidRPr="00EF5CC5">
        <w:rPr>
          <w:rFonts w:ascii="Aptos Display" w:hAnsi="Aptos Display"/>
          <w:color w:val="FF0000"/>
        </w:rPr>
        <w:t xml:space="preserve">R. </w:t>
      </w:r>
    </w:p>
    <w:p w14:paraId="21ACDDB0" w14:textId="77777777" w:rsidR="00EF5CC5" w:rsidRPr="00EF5CC5" w:rsidRDefault="00EF5CC5" w:rsidP="00EF5CC5">
      <w:pPr>
        <w:pStyle w:val="PargrafodaLista"/>
        <w:rPr>
          <w:rFonts w:ascii="Aptos Display" w:hAnsi="Aptos Display"/>
        </w:rPr>
      </w:pPr>
    </w:p>
    <w:p w14:paraId="7FC17643" w14:textId="77777777" w:rsidR="00EF5CC5" w:rsidRPr="00EF5CC5" w:rsidRDefault="00EF5CC5" w:rsidP="00EF5CC5">
      <w:pPr>
        <w:pStyle w:val="PargrafodaLista"/>
        <w:numPr>
          <w:ilvl w:val="0"/>
          <w:numId w:val="3"/>
        </w:numPr>
        <w:spacing w:after="0" w:line="360" w:lineRule="auto"/>
        <w:jc w:val="both"/>
        <w:rPr>
          <w:rFonts w:ascii="Aptos Display" w:hAnsi="Aptos Display"/>
          <w:color w:val="FF0000"/>
        </w:rPr>
      </w:pPr>
      <w:r w:rsidRPr="00EF5CC5">
        <w:rPr>
          <w:rFonts w:ascii="Aptos Display" w:hAnsi="Aptos Display"/>
        </w:rPr>
        <w:t xml:space="preserve">Pelas nossas famílias: para que sejam, na harmonia da diversidade, um puzzle com muitos rostos de esperança, desde as raízes dos mais velhos aos rebentos dos mais novos, para que os anciãos continuem a sonhar e os mais jovens possam ter visões de futuro. Invoquemos. </w:t>
      </w:r>
      <w:r w:rsidRPr="00EF5CC5">
        <w:rPr>
          <w:rFonts w:ascii="Aptos Display" w:hAnsi="Aptos Display"/>
          <w:color w:val="FF0000"/>
        </w:rPr>
        <w:t xml:space="preserve">R. </w:t>
      </w:r>
    </w:p>
    <w:p w14:paraId="3BE2D390" w14:textId="77777777" w:rsidR="00EF5CC5" w:rsidRPr="00EF5CC5" w:rsidRDefault="00EF5CC5" w:rsidP="00EF5CC5">
      <w:pPr>
        <w:pStyle w:val="PargrafodaLista"/>
        <w:rPr>
          <w:rFonts w:ascii="Aptos Display" w:hAnsi="Aptos Display"/>
        </w:rPr>
      </w:pPr>
    </w:p>
    <w:p w14:paraId="07DB1275" w14:textId="77777777" w:rsidR="00EF5CC5" w:rsidRPr="00EF5CC5" w:rsidRDefault="00EF5CC5" w:rsidP="00EF5CC5">
      <w:pPr>
        <w:pStyle w:val="PargrafodaLista"/>
        <w:numPr>
          <w:ilvl w:val="0"/>
          <w:numId w:val="3"/>
        </w:numPr>
        <w:spacing w:after="0" w:line="360" w:lineRule="auto"/>
        <w:jc w:val="both"/>
        <w:rPr>
          <w:rFonts w:ascii="Aptos Display" w:hAnsi="Aptos Display"/>
          <w:color w:val="FF0000"/>
        </w:rPr>
      </w:pPr>
      <w:r w:rsidRPr="00EF5CC5">
        <w:rPr>
          <w:rFonts w:ascii="Aptos Display" w:hAnsi="Aptos Display"/>
        </w:rPr>
        <w:t xml:space="preserve">Pelos educadores cristãos e pelos cristãos educadores: para que façam da educação uma sementeira de esperança: uma esperança de paz e justiça; uma esperança de beleza e de bondade; uma esperança de harmonia social. Invoquemos. </w:t>
      </w:r>
      <w:r w:rsidRPr="00EF5CC5">
        <w:rPr>
          <w:rFonts w:ascii="Aptos Display" w:hAnsi="Aptos Display"/>
          <w:color w:val="FF0000"/>
        </w:rPr>
        <w:t xml:space="preserve">R. </w:t>
      </w:r>
    </w:p>
    <w:p w14:paraId="7A5FCF7E" w14:textId="77777777" w:rsidR="00EF5CC5" w:rsidRPr="00EF5CC5" w:rsidRDefault="00EF5CC5" w:rsidP="00EF5CC5">
      <w:pPr>
        <w:pStyle w:val="PargrafodaLista"/>
        <w:rPr>
          <w:rFonts w:ascii="Aptos Display" w:hAnsi="Aptos Display"/>
        </w:rPr>
      </w:pPr>
    </w:p>
    <w:p w14:paraId="48A80F6E" w14:textId="4757D856" w:rsidR="00EF5CC5" w:rsidRPr="00EF5CC5" w:rsidRDefault="00EF5CC5" w:rsidP="00EF5CC5">
      <w:pPr>
        <w:pStyle w:val="PargrafodaLista"/>
        <w:numPr>
          <w:ilvl w:val="0"/>
          <w:numId w:val="3"/>
        </w:numPr>
        <w:spacing w:after="0" w:line="360" w:lineRule="auto"/>
        <w:jc w:val="both"/>
        <w:rPr>
          <w:rFonts w:ascii="Aptos Display" w:hAnsi="Aptos Display"/>
          <w:color w:val="FF0000"/>
        </w:rPr>
      </w:pPr>
      <w:r w:rsidRPr="00EF5CC5">
        <w:rPr>
          <w:rFonts w:ascii="Aptos Display" w:hAnsi="Aptos Display"/>
          <w:color w:val="FF0000"/>
        </w:rPr>
        <w:t>[só na Missa das 09h00 – Igreja da Sagrada Família]</w:t>
      </w:r>
      <w:r w:rsidRPr="00EF5CC5">
        <w:rPr>
          <w:rFonts w:ascii="Aptos Display" w:hAnsi="Aptos Display"/>
        </w:rPr>
        <w:t xml:space="preserve"> Pelos casais jubilados: para que amem a família, fundada sobre o Sacramento do Matrimónio</w:t>
      </w:r>
      <w:r>
        <w:rPr>
          <w:rFonts w:ascii="Aptos Display" w:hAnsi="Aptos Display"/>
        </w:rPr>
        <w:t>,</w:t>
      </w:r>
      <w:r w:rsidRPr="00EF5CC5">
        <w:rPr>
          <w:rFonts w:ascii="Aptos Display" w:hAnsi="Aptos Display"/>
        </w:rPr>
        <w:t xml:space="preserve"> e testemunhem a todos a alegria do seu amor, fiel e fecundo, júbilo da Igreja e esperança de um mundo renovado. Invoquemos. </w:t>
      </w:r>
      <w:r w:rsidRPr="00EF5CC5">
        <w:rPr>
          <w:rFonts w:ascii="Aptos Display" w:hAnsi="Aptos Display"/>
          <w:color w:val="FF0000"/>
        </w:rPr>
        <w:t xml:space="preserve">R. </w:t>
      </w:r>
    </w:p>
    <w:p w14:paraId="7264D622" w14:textId="77777777" w:rsidR="00EF5CC5" w:rsidRPr="00EF5CC5" w:rsidRDefault="00EF5CC5" w:rsidP="00EF5CC5">
      <w:pPr>
        <w:spacing w:after="0" w:line="360" w:lineRule="auto"/>
        <w:jc w:val="both"/>
        <w:rPr>
          <w:rFonts w:ascii="Aptos Display" w:hAnsi="Aptos Display"/>
        </w:rPr>
      </w:pPr>
    </w:p>
    <w:p w14:paraId="2177DB20" w14:textId="77777777" w:rsidR="00EF5CC5" w:rsidRPr="00EF5CC5" w:rsidRDefault="00EF5CC5" w:rsidP="00EF5CC5">
      <w:pPr>
        <w:pStyle w:val="PargrafodaLista"/>
        <w:numPr>
          <w:ilvl w:val="0"/>
          <w:numId w:val="3"/>
        </w:numPr>
        <w:spacing w:after="0" w:line="360" w:lineRule="auto"/>
        <w:jc w:val="both"/>
        <w:rPr>
          <w:rFonts w:ascii="Aptos Display" w:hAnsi="Aptos Display"/>
          <w:color w:val="FF0000"/>
        </w:rPr>
      </w:pPr>
      <w:r w:rsidRPr="00EF5CC5">
        <w:rPr>
          <w:rFonts w:ascii="Aptos Display" w:hAnsi="Aptos Display"/>
        </w:rPr>
        <w:t xml:space="preserve">Por todos nós, peregrinos de esperança: para que vivamos o ano jubilar, derrubando muros e abrindo, a partir do nosso coração e da nossa própria casa, portas de esperança, à graça do perdão, da reconciliação e da paz.  Invoquemos. </w:t>
      </w:r>
      <w:r w:rsidRPr="00EF5CC5">
        <w:rPr>
          <w:rFonts w:ascii="Aptos Display" w:hAnsi="Aptos Display"/>
          <w:color w:val="FF0000"/>
        </w:rPr>
        <w:t xml:space="preserve">R. </w:t>
      </w:r>
    </w:p>
    <w:p w14:paraId="0E1E2F5F" w14:textId="77777777" w:rsidR="00EF5CC5" w:rsidRPr="00EF5CC5" w:rsidRDefault="00EF5CC5" w:rsidP="00EF5CC5">
      <w:pPr>
        <w:pStyle w:val="PargrafodaLista"/>
        <w:rPr>
          <w:rFonts w:ascii="Aptos Display" w:hAnsi="Aptos Display"/>
          <w:color w:val="FF0000"/>
        </w:rPr>
      </w:pPr>
    </w:p>
    <w:p w14:paraId="370C13B3" w14:textId="719EB8D3" w:rsidR="00EF5CC5" w:rsidRPr="00EF5CC5" w:rsidRDefault="00EF5CC5" w:rsidP="00EF5CC5">
      <w:pPr>
        <w:spacing w:after="0" w:line="360" w:lineRule="auto"/>
        <w:jc w:val="both"/>
        <w:rPr>
          <w:rFonts w:ascii="Aptos Display" w:hAnsi="Aptos Display"/>
          <w:color w:val="FF0000"/>
        </w:rPr>
      </w:pPr>
      <w:r w:rsidRPr="00EF5CC5">
        <w:rPr>
          <w:rFonts w:ascii="Aptos Display" w:hAnsi="Aptos Display"/>
          <w:color w:val="FF0000"/>
        </w:rPr>
        <w:t xml:space="preserve">P. </w:t>
      </w:r>
      <w:r w:rsidRPr="00EF5CC5">
        <w:rPr>
          <w:rFonts w:ascii="Aptos Display" w:hAnsi="Aptos Display"/>
        </w:rPr>
        <w:t>Jesus, Maria e José, Sagrada Família de Nazaré, peregrinos de esperança: ouvi-nos e acolhei as nossas</w:t>
      </w:r>
      <w:r w:rsidR="000937FF">
        <w:rPr>
          <w:rFonts w:ascii="Aptos Display" w:hAnsi="Aptos Display"/>
        </w:rPr>
        <w:t xml:space="preserve"> súplicas</w:t>
      </w:r>
      <w:r w:rsidRPr="00EF5CC5">
        <w:rPr>
          <w:rFonts w:ascii="Aptos Display" w:hAnsi="Aptos Display"/>
        </w:rPr>
        <w:t>, para que possamos caminhar sempre juntos, na alegria do amor conjugal, no acolhimento da vida em todas as suas fases, na educação integral das novas gerações, para que as nossas famílias se tornem fermento de esperança num mundo novo. Nós vo-lo pedimos, por Cristo, nosso Senhor, que é Deus e vive e reina com o Pai, na unidade do Espírito Santo, pelos séculos dos séculos</w:t>
      </w:r>
      <w:r w:rsidRPr="00EF5CC5">
        <w:rPr>
          <w:rFonts w:ascii="Aptos Display" w:hAnsi="Aptos Display"/>
          <w:color w:val="FF0000"/>
        </w:rPr>
        <w:t xml:space="preserve">. </w:t>
      </w:r>
    </w:p>
    <w:p w14:paraId="655C78BE" w14:textId="77777777" w:rsidR="00EF5CC5" w:rsidRPr="00EF5CC5" w:rsidRDefault="00EF5CC5" w:rsidP="00EF5CC5">
      <w:pPr>
        <w:spacing w:after="0" w:line="360" w:lineRule="auto"/>
        <w:jc w:val="both"/>
        <w:rPr>
          <w:rFonts w:ascii="Aptos Display" w:hAnsi="Aptos Display"/>
          <w:color w:val="FF0000"/>
        </w:rPr>
      </w:pPr>
      <w:r w:rsidRPr="00EF5CC5">
        <w:rPr>
          <w:rFonts w:ascii="Aptos Display" w:hAnsi="Aptos Display"/>
          <w:color w:val="FF0000"/>
        </w:rPr>
        <w:t xml:space="preserve">R. </w:t>
      </w:r>
      <w:r w:rsidRPr="00EF5CC5">
        <w:rPr>
          <w:rFonts w:ascii="Aptos Display" w:hAnsi="Aptos Display"/>
        </w:rPr>
        <w:t>Ámen.</w:t>
      </w:r>
    </w:p>
    <w:p w14:paraId="606D6454" w14:textId="38FF8179" w:rsidR="00000000" w:rsidRPr="00EF5CC5" w:rsidRDefault="00000000" w:rsidP="002176CF">
      <w:pPr>
        <w:spacing w:after="0" w:line="360" w:lineRule="auto"/>
        <w:jc w:val="both"/>
        <w:rPr>
          <w:rFonts w:ascii="Candara" w:hAnsi="Candara"/>
          <w:bCs/>
          <w:color w:val="000000"/>
        </w:rPr>
      </w:pPr>
    </w:p>
    <w:sectPr w:rsidR="00B02AC7" w:rsidRPr="00EF5CC5" w:rsidSect="002176C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FBEC" w14:textId="77777777" w:rsidR="00B07110" w:rsidRDefault="00B07110" w:rsidP="002176CF">
      <w:pPr>
        <w:spacing w:after="0" w:line="240" w:lineRule="auto"/>
      </w:pPr>
      <w:r>
        <w:separator/>
      </w:r>
    </w:p>
  </w:endnote>
  <w:endnote w:type="continuationSeparator" w:id="0">
    <w:p w14:paraId="28A20D78" w14:textId="77777777" w:rsidR="00B07110" w:rsidRDefault="00B07110" w:rsidP="0021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D2C25" w14:textId="77777777" w:rsidR="00B07110" w:rsidRDefault="00B07110" w:rsidP="002176CF">
      <w:pPr>
        <w:spacing w:after="0" w:line="240" w:lineRule="auto"/>
      </w:pPr>
      <w:r>
        <w:separator/>
      </w:r>
    </w:p>
  </w:footnote>
  <w:footnote w:type="continuationSeparator" w:id="0">
    <w:p w14:paraId="12219CB6" w14:textId="77777777" w:rsidR="00B07110" w:rsidRDefault="00B07110" w:rsidP="0021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1767" w14:textId="5D82502F" w:rsidR="002176CF" w:rsidRPr="00EF5CC5" w:rsidRDefault="002176CF" w:rsidP="002176CF">
    <w:pPr>
      <w:pStyle w:val="Cabealho"/>
      <w:jc w:val="center"/>
      <w:rPr>
        <w:rFonts w:ascii="Aptos Display" w:hAnsi="Aptos Display"/>
        <w:bCs/>
        <w:caps/>
        <w:color w:val="FF0000"/>
        <w:sz w:val="28"/>
        <w:szCs w:val="28"/>
      </w:rPr>
    </w:pPr>
    <w:r w:rsidRPr="00EF5CC5">
      <w:rPr>
        <w:rFonts w:ascii="Aptos Display" w:hAnsi="Aptos Display"/>
        <w:b/>
        <w:caps/>
        <w:color w:val="000000" w:themeColor="text1"/>
        <w:sz w:val="28"/>
        <w:szCs w:val="28"/>
      </w:rPr>
      <w:t xml:space="preserve">Página </w:t>
    </w:r>
    <w:r w:rsidR="00671755" w:rsidRPr="00EF5CC5">
      <w:rPr>
        <w:rFonts w:ascii="Aptos Display" w:hAnsi="Aptos Display"/>
        <w:b/>
        <w:caps/>
        <w:color w:val="000000" w:themeColor="text1"/>
        <w:sz w:val="28"/>
        <w:szCs w:val="28"/>
      </w:rPr>
      <w:t>dos Leitores – Sagrada Família</w:t>
    </w:r>
    <w:r w:rsidRPr="00EF5CC5">
      <w:rPr>
        <w:rFonts w:ascii="Aptos Display" w:hAnsi="Aptos Display"/>
        <w:b/>
        <w:caps/>
        <w:color w:val="000000" w:themeColor="text1"/>
        <w:sz w:val="28"/>
        <w:szCs w:val="28"/>
      </w:rPr>
      <w:t xml:space="preserve"> </w:t>
    </w:r>
    <w:r w:rsidR="00671755" w:rsidRPr="00EF5CC5">
      <w:rPr>
        <w:rFonts w:ascii="Aptos Display" w:hAnsi="Aptos Display"/>
        <w:b/>
        <w:caps/>
        <w:color w:val="000000" w:themeColor="text1"/>
        <w:sz w:val="28"/>
        <w:szCs w:val="28"/>
      </w:rPr>
      <w:t>202</w:t>
    </w:r>
    <w:r w:rsidR="00EF5CC5" w:rsidRPr="00EF5CC5">
      <w:rPr>
        <w:rFonts w:ascii="Aptos Display" w:hAnsi="Aptos Display"/>
        <w:b/>
        <w:caps/>
        <w:color w:val="000000" w:themeColor="text1"/>
        <w:sz w:val="28"/>
        <w:szCs w:val="28"/>
      </w:rPr>
      <w:t xml:space="preserve">4 </w:t>
    </w:r>
    <w:r w:rsidR="00671755" w:rsidRPr="00EF5CC5">
      <w:rPr>
        <w:rFonts w:ascii="Aptos Display" w:hAnsi="Aptos Display"/>
        <w:b/>
        <w:caps/>
        <w:color w:val="000000" w:themeColor="text1"/>
        <w:sz w:val="28"/>
        <w:szCs w:val="28"/>
      </w:rPr>
      <w:t xml:space="preserve">| </w:t>
    </w:r>
    <w:r w:rsidRPr="00EF5CC5">
      <w:rPr>
        <w:rFonts w:ascii="Aptos Display" w:hAnsi="Aptos Display"/>
        <w:b/>
        <w:caps/>
        <w:color w:val="000000" w:themeColor="text1"/>
        <w:sz w:val="28"/>
        <w:szCs w:val="28"/>
      </w:rPr>
      <w:t xml:space="preserve">Ano </w:t>
    </w:r>
    <w:r w:rsidR="00EF5CC5" w:rsidRPr="00EF5CC5">
      <w:rPr>
        <w:rFonts w:ascii="Aptos Display" w:hAnsi="Aptos Display"/>
        <w:b/>
        <w:caps/>
        <w:color w:val="000000" w:themeColor="text1"/>
        <w:sz w:val="28"/>
        <w:szCs w:val="28"/>
      </w:rPr>
      <w:t>C</w:t>
    </w:r>
    <w:r w:rsidRPr="00EF5CC5">
      <w:rPr>
        <w:rFonts w:ascii="Aptos Display" w:hAnsi="Aptos Display"/>
        <w:b/>
        <w:caps/>
        <w:color w:val="000000" w:themeColor="text1"/>
        <w:sz w:val="28"/>
        <w:szCs w:val="28"/>
      </w:rPr>
      <w:t xml:space="preserve"> </w:t>
    </w:r>
    <w:r w:rsidR="007C6C44" w:rsidRPr="00EF5CC5">
      <w:rPr>
        <w:rFonts w:ascii="Aptos Display" w:hAnsi="Aptos Display"/>
        <w:bCs/>
        <w:caps/>
        <w:color w:val="FF0000"/>
        <w:sz w:val="28"/>
        <w:szCs w:val="28"/>
      </w:rPr>
      <w:t xml:space="preserve">(mas do ciclo a) </w:t>
    </w:r>
  </w:p>
  <w:p w14:paraId="04307C53" w14:textId="77777777" w:rsidR="00671755" w:rsidRDefault="00671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0BB1"/>
    <w:multiLevelType w:val="hybridMultilevel"/>
    <w:tmpl w:val="701C4A06"/>
    <w:lvl w:ilvl="0" w:tplc="4AF035AA">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BC501D7"/>
    <w:multiLevelType w:val="hybridMultilevel"/>
    <w:tmpl w:val="4D063A50"/>
    <w:lvl w:ilvl="0" w:tplc="96D4F0A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B0353FF"/>
    <w:multiLevelType w:val="hybridMultilevel"/>
    <w:tmpl w:val="57CEF774"/>
    <w:lvl w:ilvl="0" w:tplc="B7027924">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14645635">
    <w:abstractNumId w:val="0"/>
  </w:num>
  <w:num w:numId="2" w16cid:durableId="1327132933">
    <w:abstractNumId w:val="1"/>
  </w:num>
  <w:num w:numId="3" w16cid:durableId="180842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6CF"/>
    <w:rsid w:val="000937FF"/>
    <w:rsid w:val="000B4C40"/>
    <w:rsid w:val="000C5C73"/>
    <w:rsid w:val="00215287"/>
    <w:rsid w:val="002176CF"/>
    <w:rsid w:val="0024441C"/>
    <w:rsid w:val="0027363D"/>
    <w:rsid w:val="002C43D6"/>
    <w:rsid w:val="00362C74"/>
    <w:rsid w:val="00362FD7"/>
    <w:rsid w:val="003813B8"/>
    <w:rsid w:val="00425E9F"/>
    <w:rsid w:val="00486955"/>
    <w:rsid w:val="0063665D"/>
    <w:rsid w:val="00671755"/>
    <w:rsid w:val="007C6C44"/>
    <w:rsid w:val="007E2290"/>
    <w:rsid w:val="0084232E"/>
    <w:rsid w:val="00862D98"/>
    <w:rsid w:val="0097407A"/>
    <w:rsid w:val="00975AA5"/>
    <w:rsid w:val="0099409B"/>
    <w:rsid w:val="009F6E1C"/>
    <w:rsid w:val="00A26023"/>
    <w:rsid w:val="00AD6B89"/>
    <w:rsid w:val="00AE6F3C"/>
    <w:rsid w:val="00B03402"/>
    <w:rsid w:val="00B07110"/>
    <w:rsid w:val="00BB553A"/>
    <w:rsid w:val="00C52A05"/>
    <w:rsid w:val="00CD2377"/>
    <w:rsid w:val="00CD7E78"/>
    <w:rsid w:val="00CF5C76"/>
    <w:rsid w:val="00D37A22"/>
    <w:rsid w:val="00D41F3B"/>
    <w:rsid w:val="00E87444"/>
    <w:rsid w:val="00EF5CC5"/>
    <w:rsid w:val="00F95B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8EE8"/>
  <w15:docId w15:val="{09E3E8BD-7333-4CE2-9053-EE850018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2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176C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176CF"/>
  </w:style>
  <w:style w:type="paragraph" w:styleId="Rodap">
    <w:name w:val="footer"/>
    <w:basedOn w:val="Normal"/>
    <w:link w:val="RodapCarter"/>
    <w:uiPriority w:val="99"/>
    <w:unhideWhenUsed/>
    <w:rsid w:val="002176C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176CF"/>
  </w:style>
  <w:style w:type="paragraph" w:styleId="PargrafodaLista">
    <w:name w:val="List Paragraph"/>
    <w:basedOn w:val="Normal"/>
    <w:uiPriority w:val="34"/>
    <w:qFormat/>
    <w:rsid w:val="002176CF"/>
    <w:pPr>
      <w:ind w:left="720"/>
      <w:contextualSpacing/>
    </w:pPr>
    <w:rPr>
      <w:rFonts w:ascii="Calibri" w:eastAsia="Calibri" w:hAnsi="Calibri" w:cs="Times New Roman"/>
    </w:rPr>
  </w:style>
  <w:style w:type="paragraph" w:styleId="Textodebalo">
    <w:name w:val="Balloon Text"/>
    <w:basedOn w:val="Normal"/>
    <w:link w:val="TextodebaloCarter"/>
    <w:uiPriority w:val="99"/>
    <w:semiHidden/>
    <w:unhideWhenUsed/>
    <w:rsid w:val="00A2602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26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706</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9</cp:revision>
  <dcterms:created xsi:type="dcterms:W3CDTF">2020-12-16T22:11:00Z</dcterms:created>
  <dcterms:modified xsi:type="dcterms:W3CDTF">2024-12-26T14:16:00Z</dcterms:modified>
</cp:coreProperties>
</file>