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C0DF" w14:textId="53C8F569" w:rsidR="003C73D3" w:rsidRDefault="003C73D3" w:rsidP="003C73D3">
      <w:pPr>
        <w:jc w:val="center"/>
        <w:rPr>
          <w:rStyle w:val="color-text"/>
          <w:i/>
          <w:iCs/>
        </w:rPr>
      </w:pPr>
      <w:r>
        <w:rPr>
          <w:rStyle w:val="color-text"/>
          <w:i/>
          <w:iCs/>
        </w:rPr>
        <w:t>TODOS. TODOS. TODOS.</w:t>
      </w:r>
    </w:p>
    <w:p w14:paraId="243F2901" w14:textId="77777777" w:rsidR="003C73D3" w:rsidRDefault="003C73D3" w:rsidP="003C73D3">
      <w:pPr>
        <w:rPr>
          <w:rStyle w:val="color-text"/>
          <w:i/>
          <w:iCs/>
        </w:rPr>
      </w:pPr>
    </w:p>
    <w:p w14:paraId="6F77A417" w14:textId="700A9631" w:rsidR="003C73D3" w:rsidRDefault="003C73D3" w:rsidP="003C73D3">
      <w:pPr>
        <w:rPr>
          <w:rStyle w:val="color-text"/>
          <w:i/>
          <w:iCs/>
        </w:rPr>
      </w:pPr>
      <w:r>
        <w:rPr>
          <w:rStyle w:val="color-text"/>
          <w:i/>
          <w:iCs/>
        </w:rPr>
        <w:t>Mosteiro dos Jerónimos, Lisboa</w:t>
      </w:r>
      <w:r>
        <w:rPr>
          <w:i/>
          <w:iCs/>
        </w:rPr>
        <w:br/>
      </w:r>
      <w:r>
        <w:rPr>
          <w:rStyle w:val="color-text"/>
          <w:i/>
          <w:iCs/>
        </w:rPr>
        <w:t>Quarta-feira, 2 de agosto de 2023</w:t>
      </w:r>
    </w:p>
    <w:p w14:paraId="5BDEEE81" w14:textId="77777777" w:rsidR="003C73D3" w:rsidRDefault="003C73D3" w:rsidP="003C73D3">
      <w:pPr>
        <w:jc w:val="both"/>
        <w:rPr>
          <w:rStyle w:val="color-text"/>
          <w:i/>
          <w:iCs/>
        </w:rPr>
      </w:pPr>
    </w:p>
    <w:p w14:paraId="1270B74A" w14:textId="77777777" w:rsidR="003C73D3" w:rsidRDefault="003C73D3" w:rsidP="003C73D3">
      <w:pPr>
        <w:jc w:val="both"/>
      </w:pPr>
      <w:r>
        <w:t xml:space="preserve">E não vos esqueçais desta palavra: </w:t>
      </w:r>
      <w:r w:rsidRPr="009A6CDE">
        <w:rPr>
          <w:i/>
          <w:iCs/>
        </w:rPr>
        <w:t>todos, todos, todos</w:t>
      </w:r>
      <w:r>
        <w:t>. Quando tenho de falar sobre o modo como abrir perspetivas apostólicas, toca-me muito aquela passagem do Evangelho em que os convidados se recusam a ir à festa de núpcias do filho quando já está tudo preparado. Que diz então o senhor, o senhor que preparou a festa? «</w:t>
      </w:r>
      <w:r w:rsidRPr="009A6CDE">
        <w:rPr>
          <w:i/>
          <w:iCs/>
        </w:rPr>
        <w:t>Saiam pelas periferias e tragam todos, todos, todos, todos: sãos, doentes, crianças e adultos, bons e pecadores. Todos</w:t>
      </w:r>
      <w:r>
        <w:t xml:space="preserve">». </w:t>
      </w:r>
    </w:p>
    <w:p w14:paraId="09343EFE" w14:textId="77777777" w:rsidR="003C73D3" w:rsidRDefault="003C73D3" w:rsidP="003C73D3">
      <w:pPr>
        <w:jc w:val="both"/>
      </w:pPr>
    </w:p>
    <w:p w14:paraId="34615716" w14:textId="77777777" w:rsidR="003C73D3" w:rsidRDefault="003C73D3" w:rsidP="003C73D3">
      <w:pPr>
        <w:jc w:val="both"/>
      </w:pPr>
      <w:r>
        <w:t xml:space="preserve">Que a Igreja não seja uma alfândega para selecionar quem entra e quem não entra. Todos, cada um com a sua vida às costas, com os seus pecados, assim como é diante de Deus, como é diante da vida... </w:t>
      </w:r>
    </w:p>
    <w:p w14:paraId="1556C568" w14:textId="77777777" w:rsidR="003C73D3" w:rsidRDefault="003C73D3" w:rsidP="003C73D3">
      <w:pPr>
        <w:jc w:val="both"/>
      </w:pPr>
    </w:p>
    <w:p w14:paraId="3CDFD52A" w14:textId="77777777" w:rsidR="003C73D3" w:rsidRDefault="003C73D3" w:rsidP="003C73D3">
      <w:pPr>
        <w:jc w:val="both"/>
      </w:pPr>
      <w:r>
        <w:t>Todos. Todos. Não levantemos alfândegas na Igreja. Todos. E é um grande desafio, especialmente em contextos onde os sacerdotes e os consagrados estão cansados porque, enquanto as necessidades pastorais vão aumentando sempre mais, eles são cada vez menos. Mas podemos olhar para esta situação como uma ocasião para, com fraterno entusiasmo e sã criatividade pastoral, envolver os leigos. Não vivais acusando «isto é pecado, isso aí não é pecado». Vinde todos… depois falamos. Mas, primeiro, sintam o convite de Jesus, depois virá o arrependimento e enfim a proximidade de Jesus. Por favor, não transformem a Igreja numa alfândega: aqui entram os justos, os que estão em ordem, os que estão bem casados… todos os outros lá fora. Não. A Igreja não é isto. Justos e pecadores, bons e maus, todos, todos, todos. Será depois o Senhor a ajudar-nos a resolver este assunto. Mas todos.</w:t>
      </w:r>
    </w:p>
    <w:p w14:paraId="72017071" w14:textId="77777777" w:rsidR="003C73D3" w:rsidRDefault="003C73D3" w:rsidP="003C73D3">
      <w:pPr>
        <w:jc w:val="both"/>
      </w:pPr>
    </w:p>
    <w:p w14:paraId="3C438421" w14:textId="77777777" w:rsidR="003C73D3" w:rsidRDefault="003C73D3" w:rsidP="003C73D3">
      <w:pPr>
        <w:rPr>
          <w:rStyle w:val="color-text"/>
          <w:i/>
          <w:iCs/>
        </w:rPr>
      </w:pPr>
      <w:r>
        <w:rPr>
          <w:rStyle w:val="color-text"/>
          <w:i/>
          <w:iCs/>
        </w:rPr>
        <w:t>Parque Eduardo VII, Lisboa</w:t>
      </w:r>
      <w:r>
        <w:rPr>
          <w:i/>
          <w:iCs/>
        </w:rPr>
        <w:br/>
      </w:r>
      <w:r>
        <w:rPr>
          <w:rStyle w:val="color-text"/>
          <w:i/>
          <w:iCs/>
        </w:rPr>
        <w:t>Quinta-feira, 3 de agosto de 2023</w:t>
      </w:r>
    </w:p>
    <w:p w14:paraId="0530C12E" w14:textId="77777777" w:rsidR="003C73D3" w:rsidRDefault="003C73D3" w:rsidP="003C73D3">
      <w:pPr>
        <w:jc w:val="both"/>
        <w:rPr>
          <w:rStyle w:val="color-text"/>
          <w:i/>
          <w:iCs/>
        </w:rPr>
      </w:pPr>
    </w:p>
    <w:p w14:paraId="3A6FB75C" w14:textId="77777777" w:rsidR="003C73D3" w:rsidRDefault="003C73D3" w:rsidP="003C73D3">
      <w:pPr>
        <w:jc w:val="both"/>
      </w:pPr>
      <w:r>
        <w:t xml:space="preserve">Amigos, quero ser claro convosco, </w:t>
      </w:r>
      <w:proofErr w:type="gramStart"/>
      <w:r>
        <w:t>que sois</w:t>
      </w:r>
      <w:proofErr w:type="gramEnd"/>
      <w:r>
        <w:t xml:space="preserve"> alérgicos à falsidade e às palavras vazias: na Igreja há espaço para todos. Para todos. Na Igreja, ninguém é de sobra. Nenhum está a mais. Há espaço para todos. Assim como somos. Todos. Jesus di-lo claramente. Quando manda os apóstolos chamar para o banquete daquele senhor que o preparara, diz: «Ide e trazei todos», jovens e idosos, sãos, doentes, justos e pecadores. Todos, todos, todos! Na Igreja, há lugar para todos. «Padre, mas para mim que sou um desgraçado, que sou uma desgraçada, também há lugar?» Há espaço para todos! Todos juntos… Peço a cada um que, na própria língua, repita comigo: «Todos, todos, todos». Não se ouve; outra vez! «Todos, todos, todos». E esta é a Igreja, a Mãe de todos. Há lugar para todos. O Senhor não aponta o dedo, mas abre os braços. É curioso! O Senhor não sabe fazer isto [</w:t>
      </w:r>
      <w:r>
        <w:rPr>
          <w:i/>
          <w:iCs/>
        </w:rPr>
        <w:t>aponta com o dedo em riste</w:t>
      </w:r>
      <w:r>
        <w:t>], mas isto sim [</w:t>
      </w:r>
      <w:r>
        <w:rPr>
          <w:i/>
          <w:iCs/>
        </w:rPr>
        <w:t>faz o gesto de abraçar</w:t>
      </w:r>
      <w:r>
        <w:t>]. Abraça a todos.</w:t>
      </w:r>
    </w:p>
    <w:p w14:paraId="6ADA205B" w14:textId="77777777" w:rsidR="003C73D3" w:rsidRDefault="003C73D3" w:rsidP="003C73D3">
      <w:pPr>
        <w:jc w:val="both"/>
      </w:pPr>
    </w:p>
    <w:p w14:paraId="4D183E64" w14:textId="77777777" w:rsidR="003C73D3" w:rsidRDefault="003C73D3" w:rsidP="003C73D3">
      <w:pPr>
        <w:jc w:val="both"/>
      </w:pPr>
      <w:r>
        <w:rPr>
          <w:rStyle w:val="color-text"/>
          <w:i/>
          <w:iCs/>
        </w:rPr>
        <w:t>Capela das Aparições do Santuário de Nossa Senhora de Fátima </w:t>
      </w:r>
      <w:r>
        <w:rPr>
          <w:i/>
          <w:iCs/>
        </w:rPr>
        <w:br/>
      </w:r>
      <w:r>
        <w:rPr>
          <w:rStyle w:val="color-text"/>
          <w:i/>
          <w:iCs/>
        </w:rPr>
        <w:t>Sábado, 5 de agosto de 2023</w:t>
      </w:r>
    </w:p>
    <w:p w14:paraId="361E5B92" w14:textId="77777777" w:rsidR="003C73D3" w:rsidRDefault="003C73D3" w:rsidP="003C73D3">
      <w:pPr>
        <w:jc w:val="both"/>
      </w:pPr>
    </w:p>
    <w:p w14:paraId="45ABB054" w14:textId="77777777" w:rsidR="003C73D3" w:rsidRDefault="003C73D3" w:rsidP="003C73D3">
      <w:pPr>
        <w:jc w:val="both"/>
      </w:pPr>
      <w:r>
        <w:t xml:space="preserve">A Capelinha onde nos encontramos constitui uma bela imagem da Igreja: acolhedora, sem portas. A Igreja não tem portas, para que todos possam entrar. E aqui podemos insistir também no facto que todos podem entrar, porque esta é a casa da Mãe, e uma mãe tem </w:t>
      </w:r>
      <w:r>
        <w:lastRenderedPageBreak/>
        <w:t>sempre o coração aberto para todos os seus filhos, todos, todos, todos, sem excluir nenhum.</w:t>
      </w:r>
    </w:p>
    <w:p w14:paraId="66985A82" w14:textId="77777777" w:rsidR="003C73D3" w:rsidRDefault="003C73D3" w:rsidP="003C73D3">
      <w:pPr>
        <w:jc w:val="both"/>
      </w:pPr>
    </w:p>
    <w:p w14:paraId="7DD51ED0" w14:textId="77777777" w:rsidR="003C73D3" w:rsidRPr="00F20E38" w:rsidRDefault="003C73D3" w:rsidP="003C73D3">
      <w:pPr>
        <w:spacing w:before="100" w:beforeAutospacing="1" w:after="100" w:afterAutospacing="1"/>
      </w:pPr>
      <w:r w:rsidRPr="00F20E38">
        <w:rPr>
          <w:b/>
          <w:bCs/>
          <w:i/>
          <w:iCs/>
        </w:rPr>
        <w:t>COLETIVA DE IMPRENSA DO SANTO PADRE</w:t>
      </w:r>
      <w:r w:rsidRPr="00F20E38">
        <w:rPr>
          <w:b/>
          <w:bCs/>
          <w:i/>
          <w:iCs/>
        </w:rPr>
        <w:br/>
        <w:t>DURANTE O VOO DE REGRESSO DE LISBOA</w:t>
      </w:r>
    </w:p>
    <w:p w14:paraId="740C1FD9" w14:textId="77777777" w:rsidR="003C73D3" w:rsidRPr="00F20E38" w:rsidRDefault="003C73D3" w:rsidP="003C73D3">
      <w:pPr>
        <w:spacing w:before="100" w:beforeAutospacing="1" w:after="100" w:afterAutospacing="1"/>
      </w:pPr>
      <w:r w:rsidRPr="00F20E38">
        <w:rPr>
          <w:i/>
          <w:iCs/>
        </w:rPr>
        <w:t>Domingo, 6 de agosto de 2023</w:t>
      </w:r>
    </w:p>
    <w:p w14:paraId="102EC5A4" w14:textId="77777777" w:rsidR="003C73D3" w:rsidRDefault="003C73D3" w:rsidP="003C73D3">
      <w:pPr>
        <w:jc w:val="both"/>
      </w:pPr>
      <w:r>
        <w:t xml:space="preserve">A senhora faz-me uma pergunta sobre dois pontos de vista diversos: a Igreja está aberta para todos e, depois, há legislações que regulam a vida dentro da Igreja e, quem está dentro, atém-se à legislação... Aquilo que a senhora diz é uma forma muito simplista de afirmar: «ele não pode receber Sacramentos». Mas isto não significa que a Igreja seja fechada. Cada um encontra Deus pela própria estrada, dentro da Igreja; e a Igreja é mãe e guia cada um pela sua estrada. Por isso não gosto de dizer: venham todos, mas </w:t>
      </w:r>
      <w:proofErr w:type="gramStart"/>
      <w:r>
        <w:t>tu faz</w:t>
      </w:r>
      <w:proofErr w:type="gramEnd"/>
      <w:r>
        <w:t xml:space="preserve"> isto, tu faz aquilo... Venham todos e depois cada qual, na oração, em conversa íntima com Deus, no diálogo pastoral com os agentes de pastoral, procura o modo de avançar. Por isso, não é justo fazer a pergunta «por que não os homossexuais?». São todos. O Senhor é claro: doentes e sãos, idosos e jovens, feios e bonitos, bons e maus... Parece haver uma visão que não compreende este anúncio da Igreja como </w:t>
      </w:r>
      <w:r>
        <w:rPr>
          <w:i/>
          <w:iCs/>
        </w:rPr>
        <w:t>mãe</w:t>
      </w:r>
      <w:r>
        <w:t xml:space="preserve"> e concebe-a como uma espécie de «empresa», onde tu, para entrar, tens de fazer isto, proceder desta forma e não doutra... Caso diverso é a </w:t>
      </w:r>
      <w:proofErr w:type="spellStart"/>
      <w:r>
        <w:t>ministerialidade</w:t>
      </w:r>
      <w:proofErr w:type="spellEnd"/>
      <w:r>
        <w:t xml:space="preserve"> na Igreja, que é o modo de conduzir o rebanho, e uma das coisas importantes na </w:t>
      </w:r>
      <w:proofErr w:type="spellStart"/>
      <w:r>
        <w:t>ministerialidade</w:t>
      </w:r>
      <w:proofErr w:type="spellEnd"/>
      <w:r>
        <w:t xml:space="preserve"> é acompanhar as pessoas passo a passo no seu caminho de amadurecimento. Cada um de nós tem esta experiência: a Igreja mãe acompanhou-nos e acompanha-nos no próprio caminho de amadurecimento. Não gosto da redução: não é eclesial, isso é gnóstico; é como uma heresia gnóstica, que está hoje um pouco na moda, um certo gnosticismo que reduz a realidade eclesial a ideias, e isto não ajuda. A Igreja é mãe, acolhe todos, e cada um percorre a sua estrada dentro da Igreja, sem fazer publicidade, e isto é muito importante.</w:t>
      </w:r>
    </w:p>
    <w:p w14:paraId="6D60D727" w14:textId="77777777" w:rsidR="003C73D3" w:rsidRDefault="003C73D3" w:rsidP="003C73D3">
      <w:pPr>
        <w:jc w:val="both"/>
      </w:pPr>
    </w:p>
    <w:p w14:paraId="372AE450" w14:textId="77777777" w:rsidR="003C73D3" w:rsidRPr="000C17EA" w:rsidRDefault="003C73D3" w:rsidP="003C73D3">
      <w:pPr>
        <w:jc w:val="both"/>
        <w:rPr>
          <w:i/>
          <w:iCs/>
        </w:rPr>
      </w:pPr>
      <w:r w:rsidRPr="000C17EA">
        <w:rPr>
          <w:i/>
          <w:iCs/>
        </w:rPr>
        <w:t>Conversa com os jesuítas em Portugal</w:t>
      </w:r>
    </w:p>
    <w:p w14:paraId="03858F55" w14:textId="77777777" w:rsidR="003C73D3" w:rsidRDefault="003C73D3" w:rsidP="003C73D3">
      <w:pPr>
        <w:jc w:val="both"/>
      </w:pPr>
      <w:r>
        <w:t>5 de agosto de 2023</w:t>
      </w:r>
    </w:p>
    <w:p w14:paraId="35D8612F" w14:textId="77777777" w:rsidR="003C73D3" w:rsidRDefault="003C73D3" w:rsidP="003C73D3">
      <w:pPr>
        <w:jc w:val="both"/>
      </w:pPr>
    </w:p>
    <w:p w14:paraId="49150F7B" w14:textId="77777777" w:rsidR="003C73D3" w:rsidRDefault="003C73D3" w:rsidP="003C73D3">
      <w:pPr>
        <w:jc w:val="both"/>
      </w:pPr>
      <w:r>
        <w:t xml:space="preserve">“Jesus disse «sãos e doente», «justos e pecadores», todos, todos, todos. Por outras palavras, a porta está aberta a todos, todos têm o seu espaço na Igreja. Como é que cada um o vive? Ajudemos as pessoas a viver de forma a poderem ocupar esse ligar com maturidade, e isto aplica-se a todo o tipo de pessoas. (…) Portanto, todos são convidados. Este é o ponto. E a cada um deve ser aplicada a atitude pastoral mais adequada, Não podemos ser superficiais e ingénuos, forçando as pessoas a coisas e a </w:t>
      </w:r>
      <w:proofErr w:type="gramStart"/>
      <w:r>
        <w:t>comportamentos  para</w:t>
      </w:r>
      <w:proofErr w:type="gramEnd"/>
      <w:r>
        <w:t xml:space="preserve"> os quais ainda não estão maduras ou não são capazes. Acompanhar espiritual e pastoralmente as pessoas exige muita sensibilidade e criatividade. Mas todos, todos, todos são chamados a viver na Igreja: nunca se esqueçam disso”. </w:t>
      </w:r>
    </w:p>
    <w:p w14:paraId="47FFBF7E" w14:textId="77777777" w:rsidR="003C73D3" w:rsidRDefault="003C73D3" w:rsidP="003C73D3">
      <w:pPr>
        <w:jc w:val="both"/>
      </w:pPr>
    </w:p>
    <w:p w14:paraId="39622E7F" w14:textId="77777777" w:rsidR="003C73D3" w:rsidRDefault="003C73D3" w:rsidP="003C73D3">
      <w:pPr>
        <w:jc w:val="both"/>
      </w:pPr>
    </w:p>
    <w:p w14:paraId="0EEB2FF8" w14:textId="77777777" w:rsidR="003C73D3" w:rsidRDefault="003C73D3" w:rsidP="003C73D3">
      <w:pPr>
        <w:jc w:val="both"/>
      </w:pPr>
    </w:p>
    <w:p w14:paraId="010FC595" w14:textId="2614D219" w:rsidR="00000000" w:rsidRDefault="00000000" w:rsidP="003C73D3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D3"/>
    <w:rsid w:val="00362FD7"/>
    <w:rsid w:val="003A6F67"/>
    <w:rsid w:val="003C73D3"/>
    <w:rsid w:val="0043646B"/>
    <w:rsid w:val="005D6E04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08641"/>
  <w15:chartTrackingRefBased/>
  <w15:docId w15:val="{4DD05E69-EC66-4168-8D38-88A80379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lor-text">
    <w:name w:val="color-text"/>
    <w:basedOn w:val="Tipodeletrapredefinidodopargrafo"/>
    <w:rsid w:val="003C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2023-10-11T13:03:00Z</dcterms:created>
  <dcterms:modified xsi:type="dcterms:W3CDTF">2023-10-11T13:04:00Z</dcterms:modified>
</cp:coreProperties>
</file>