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803C" w14:textId="77777777" w:rsidR="00B8487E" w:rsidRPr="009B19DE" w:rsidRDefault="00B8487E" w:rsidP="00B848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/>
          <w:b/>
          <w:smallCaps/>
          <w:color w:val="000000"/>
        </w:rPr>
      </w:pPr>
      <w:r w:rsidRPr="009B19DE">
        <w:rPr>
          <w:rFonts w:ascii="Candara" w:hAnsi="Candara"/>
          <w:b/>
          <w:smallCaps/>
          <w:color w:val="000000"/>
        </w:rPr>
        <w:t>Avisos no 2.º domingo de páscoa 2022</w:t>
      </w:r>
    </w:p>
    <w:p w14:paraId="5762571C" w14:textId="77777777" w:rsidR="00B8487E" w:rsidRPr="009B19DE" w:rsidRDefault="00B8487E" w:rsidP="00B8487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/>
          <w:b/>
          <w:smallCaps/>
          <w:color w:val="000000"/>
        </w:rPr>
      </w:pPr>
    </w:p>
    <w:p w14:paraId="72B4BACA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>Na segunda-feira, dia 25, a Paróquia comemora o seu centésimo quarto aniversário. Celebração da Palavra, na Igreja Antiga, às 19h00.</w:t>
      </w:r>
    </w:p>
    <w:p w14:paraId="1A6ECD9F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>Próxima terça-feira, dia 26, às 21h30, na cripta, apresentação de vários livros da autoria do nosso Pároco, editados pelas Paulinas. Fará a apresentação o Sr. Pe. Fernando Silva, Pároco de Cedofeita. A iniciativa insere-se na Semana Paulinas.</w:t>
      </w:r>
    </w:p>
    <w:p w14:paraId="27D31884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>Esta semana retomam as celebrações da Eucaristia, de terça a sexta, às 19h00.</w:t>
      </w:r>
    </w:p>
    <w:p w14:paraId="68604BEE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>No próximo fim de semana retomam as duas missas vespertinas, ao sábado, às 16h0 e às 19h00. Ao Domingo, como sempre, Missas às 11h0 e 19h00.</w:t>
      </w:r>
    </w:p>
    <w:p w14:paraId="514DCA58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 xml:space="preserve">Domingo, dia 1, início do mês de maio, mês de maria. Oração do Terço, às 18h15, nesta Igreja Paroquial. </w:t>
      </w:r>
    </w:p>
    <w:p w14:paraId="3058667D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 xml:space="preserve">Na Missa das 11h00 do domingo, 1 de maio, tem a sua Festa da Ave-Maria um dos grupos do 1.º ano da Catequese. Restantes grupos terão a mesma festa nos domingos seguintes. </w:t>
      </w:r>
    </w:p>
    <w:p w14:paraId="4A609F0E" w14:textId="77777777" w:rsidR="00B8487E" w:rsidRPr="009B19D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>No próximo fim de semana retoma a Catequese nos dias e horários habituais.</w:t>
      </w:r>
    </w:p>
    <w:p w14:paraId="77C2A729" w14:textId="61D2F010" w:rsidR="00B8487E" w:rsidRDefault="00B8487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 w:rsidRPr="009B19DE">
        <w:rPr>
          <w:rFonts w:ascii="Candara" w:hAnsi="Candara"/>
          <w:bCs/>
          <w:color w:val="000000"/>
        </w:rPr>
        <w:t xml:space="preserve">No próximo fim de semana serão dadas informações sobre horários e locais da celebração do mês de maio, mês de Maria. </w:t>
      </w:r>
    </w:p>
    <w:p w14:paraId="7450848E" w14:textId="67521D86" w:rsidR="009B19DE" w:rsidRPr="009B19DE" w:rsidRDefault="009B19DE" w:rsidP="00B848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Cs/>
          <w:color w:val="000000"/>
        </w:rPr>
      </w:pPr>
      <w:r>
        <w:rPr>
          <w:rFonts w:ascii="Candara" w:hAnsi="Candara"/>
          <w:bCs/>
          <w:color w:val="000000"/>
        </w:rPr>
        <w:t xml:space="preserve">Agradecemos ao Sr. Padre David (sábado, às 16h00 e domingo às 19h00) </w:t>
      </w:r>
      <w:r w:rsidRPr="009B19DE">
        <w:rPr>
          <w:rFonts w:ascii="Candara" w:hAnsi="Candara"/>
          <w:bCs/>
          <w:color w:val="FF0000"/>
        </w:rPr>
        <w:t>|</w:t>
      </w:r>
      <w:r>
        <w:rPr>
          <w:rFonts w:ascii="Candara" w:hAnsi="Candara"/>
          <w:bCs/>
          <w:color w:val="000000"/>
        </w:rPr>
        <w:t xml:space="preserve"> ao Sr. Benjamim (Domingo, às 11h00) a presidência da celebração, em substituição do nosso pároco, que se encontra de férias até ao dia de amanhã. </w:t>
      </w:r>
    </w:p>
    <w:p w14:paraId="2312C71A" w14:textId="77777777" w:rsidR="00B02AC7" w:rsidRPr="009B19DE" w:rsidRDefault="009B19DE" w:rsidP="00B8487E">
      <w:pPr>
        <w:spacing w:after="0" w:line="360" w:lineRule="auto"/>
        <w:rPr>
          <w:sz w:val="24"/>
          <w:szCs w:val="24"/>
        </w:rPr>
      </w:pPr>
    </w:p>
    <w:sectPr w:rsidR="00B02AC7" w:rsidRPr="009B1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1AC4"/>
    <w:multiLevelType w:val="hybridMultilevel"/>
    <w:tmpl w:val="6C186366"/>
    <w:lvl w:ilvl="0" w:tplc="42727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7E"/>
    <w:rsid w:val="00362FD7"/>
    <w:rsid w:val="0043646B"/>
    <w:rsid w:val="00862D98"/>
    <w:rsid w:val="009B19DE"/>
    <w:rsid w:val="00A51603"/>
    <w:rsid w:val="00B8487E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73DCC"/>
  <w15:chartTrackingRefBased/>
  <w15:docId w15:val="{0373C198-5E62-4928-B27B-B136279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2022-04-16T11:58:00Z</dcterms:created>
  <dcterms:modified xsi:type="dcterms:W3CDTF">2022-04-16T12:01:00Z</dcterms:modified>
</cp:coreProperties>
</file>