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94939" w14:textId="79D7FA60" w:rsidR="00C22700" w:rsidRPr="00403D0A" w:rsidRDefault="00C22700" w:rsidP="00C22700">
      <w:pPr>
        <w:spacing w:after="0" w:line="360" w:lineRule="auto"/>
        <w:jc w:val="both"/>
        <w:rPr>
          <w:rFonts w:ascii="Candara" w:hAnsi="Candara"/>
          <w:b/>
          <w:bCs/>
        </w:rPr>
      </w:pPr>
      <w:r w:rsidRPr="00403D0A">
        <w:rPr>
          <w:rFonts w:ascii="Candara" w:hAnsi="Candara"/>
          <w:b/>
          <w:bCs/>
        </w:rPr>
        <w:t>Oração para a Semana Santa</w:t>
      </w:r>
      <w:r w:rsidR="00943062">
        <w:rPr>
          <w:rFonts w:ascii="Candara" w:hAnsi="Candara"/>
          <w:b/>
          <w:bCs/>
        </w:rPr>
        <w:t xml:space="preserve"> | Domingo de Ramos | Tesouro da fidelidade</w:t>
      </w:r>
    </w:p>
    <w:p w14:paraId="29CAD0AC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</w:p>
    <w:p w14:paraId="64B41C77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Senhor, </w:t>
      </w:r>
    </w:p>
    <w:p w14:paraId="6CB4F418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Tu és a Testemunha fiel, </w:t>
      </w:r>
    </w:p>
    <w:p w14:paraId="75052803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que nos amas sempre e até ao fim. </w:t>
      </w:r>
    </w:p>
    <w:p w14:paraId="61DCFF7D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Tu amas-nos até ao Sangue, </w:t>
      </w:r>
    </w:p>
    <w:p w14:paraId="764236BF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dando a Vida por todos, </w:t>
      </w:r>
    </w:p>
    <w:p w14:paraId="653B4382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dando-Te todo por mim.</w:t>
      </w:r>
    </w:p>
    <w:p w14:paraId="2D99B176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</w:p>
    <w:p w14:paraId="7C39D088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Senhor, </w:t>
      </w:r>
    </w:p>
    <w:p w14:paraId="5101FB59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Tu és a Aliança do Povo,</w:t>
      </w:r>
    </w:p>
    <w:p w14:paraId="54146E9B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o Amor entregue e traído</w:t>
      </w:r>
    </w:p>
    <w:p w14:paraId="2EE41204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pela recusa do nosso pecado.</w:t>
      </w:r>
    </w:p>
    <w:p w14:paraId="7E93F7E5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Atrai-nos, dá-nos um coração novo,</w:t>
      </w:r>
    </w:p>
    <w:p w14:paraId="0D9A013C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onde circule o Teu Sangue derramado.</w:t>
      </w:r>
    </w:p>
    <w:p w14:paraId="682E03C8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</w:p>
    <w:p w14:paraId="4853F735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Senhor, </w:t>
      </w:r>
    </w:p>
    <w:p w14:paraId="583F8724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faz-nos fiéis aos de casa, aos do nosso sangue,</w:t>
      </w:r>
    </w:p>
    <w:p w14:paraId="18305695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disponíveis para amar a todos até ao fim.</w:t>
      </w:r>
    </w:p>
    <w:p w14:paraId="11765831" w14:textId="77777777" w:rsidR="00C22700" w:rsidRDefault="00C22700" w:rsidP="00C22700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Dá-nos a fidelidade diária do nosso “sim” </w:t>
      </w:r>
    </w:p>
    <w:p w14:paraId="54399C59" w14:textId="6DAD2830" w:rsidR="00B02AC7" w:rsidRDefault="00C22700" w:rsidP="00C22700">
      <w:r>
        <w:rPr>
          <w:rFonts w:ascii="Candara" w:hAnsi="Candara"/>
        </w:rPr>
        <w:t>à Cruz da esperança, ao dom da Eucaristia</w:t>
      </w:r>
      <w:r w:rsidR="00943062">
        <w:rPr>
          <w:rFonts w:ascii="Candara" w:hAnsi="Candara"/>
        </w:rPr>
        <w:t>.</w:t>
      </w:r>
    </w:p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00"/>
    <w:rsid w:val="00362FD7"/>
    <w:rsid w:val="0043646B"/>
    <w:rsid w:val="00862D98"/>
    <w:rsid w:val="00943062"/>
    <w:rsid w:val="00C22700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124F9"/>
  <w15:chartTrackingRefBased/>
  <w15:docId w15:val="{5295B318-2218-4554-89CD-B472DB43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00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2021-03-16T09:35:00Z</dcterms:created>
  <dcterms:modified xsi:type="dcterms:W3CDTF">2021-03-16T09:36:00Z</dcterms:modified>
</cp:coreProperties>
</file>