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D8D7" w14:textId="77777777" w:rsidR="009E270D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I.</w:t>
      </w:r>
    </w:p>
    <w:p w14:paraId="44F99F97" w14:textId="77777777" w:rsidR="009E270D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</w:p>
    <w:p w14:paraId="7DE72EF8" w14:textId="125794F1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Salve, guardião do Redentor </w:t>
      </w:r>
    </w:p>
    <w:p w14:paraId="33DE383D" w14:textId="6C57C32B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e esposo da Virgem Maria! </w:t>
      </w:r>
    </w:p>
    <w:p w14:paraId="48BE8D14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A vós, Deus confiou o seu Filho; </w:t>
      </w:r>
    </w:p>
    <w:p w14:paraId="571D2890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em vós, Maria depositou a sua confiança; </w:t>
      </w:r>
    </w:p>
    <w:p w14:paraId="737A562B" w14:textId="4A7073F4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convosco, Cristo tornou-Se homem. </w:t>
      </w:r>
    </w:p>
    <w:p w14:paraId="5851FC75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Ó Bem-aventurado José, </w:t>
      </w:r>
    </w:p>
    <w:p w14:paraId="7A37C747" w14:textId="14A9FCC0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mostrai-vos também nosso pai, </w:t>
      </w:r>
    </w:p>
    <w:p w14:paraId="0E338688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e guiai-nos no caminho da vida. </w:t>
      </w:r>
    </w:p>
    <w:p w14:paraId="3F9F28EE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Alcançai-nos graça, misericórdia e valentia, </w:t>
      </w:r>
    </w:p>
    <w:p w14:paraId="5E2E1434" w14:textId="77777777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 xml:space="preserve">e defendei-nos de todo o mal. </w:t>
      </w:r>
    </w:p>
    <w:p w14:paraId="56E57715" w14:textId="5C4F02DF" w:rsidR="009E270D" w:rsidRPr="001008A3" w:rsidRDefault="009E270D" w:rsidP="009E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40"/>
          <w:szCs w:val="40"/>
        </w:rPr>
      </w:pPr>
      <w:r w:rsidRPr="001008A3">
        <w:rPr>
          <w:i/>
          <w:iCs/>
          <w:sz w:val="40"/>
          <w:szCs w:val="40"/>
        </w:rPr>
        <w:t>Ámen.</w:t>
      </w:r>
    </w:p>
    <w:p w14:paraId="7437AAA5" w14:textId="77777777" w:rsidR="009E270D" w:rsidRPr="009E270D" w:rsidRDefault="009E270D" w:rsidP="009E270D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14:paraId="01E384BE" w14:textId="77777777" w:rsidR="009E270D" w:rsidRDefault="009E270D" w:rsidP="009E270D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  <w:r w:rsidRPr="009E270D">
        <w:rPr>
          <w:rFonts w:ascii="Times New Roman" w:hAnsi="Times New Roman"/>
          <w:b/>
          <w:iCs/>
          <w:sz w:val="20"/>
          <w:szCs w:val="20"/>
        </w:rPr>
        <w:t>Papa Francisco</w:t>
      </w:r>
      <w:r>
        <w:rPr>
          <w:rFonts w:ascii="Times New Roman" w:hAnsi="Times New Roman"/>
          <w:b/>
          <w:iCs/>
          <w:sz w:val="20"/>
          <w:szCs w:val="20"/>
        </w:rPr>
        <w:t xml:space="preserve">, </w:t>
      </w:r>
    </w:p>
    <w:p w14:paraId="795E621F" w14:textId="302A930A" w:rsidR="009E270D" w:rsidRPr="009E270D" w:rsidRDefault="009E270D" w:rsidP="009E270D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Conclusão da Carta Apostólica </w:t>
      </w:r>
      <w:proofErr w:type="spellStart"/>
      <w:r>
        <w:rPr>
          <w:rFonts w:ascii="Times New Roman" w:hAnsi="Times New Roman"/>
          <w:b/>
          <w:iCs/>
          <w:sz w:val="20"/>
          <w:szCs w:val="20"/>
        </w:rPr>
        <w:t>Patris</w:t>
      </w:r>
      <w:proofErr w:type="spellEnd"/>
      <w:r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Cs/>
          <w:sz w:val="20"/>
          <w:szCs w:val="20"/>
        </w:rPr>
        <w:t>corde</w:t>
      </w:r>
      <w:proofErr w:type="spellEnd"/>
      <w:r>
        <w:rPr>
          <w:rFonts w:ascii="Times New Roman" w:hAnsi="Times New Roman"/>
          <w:b/>
          <w:iCs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b/>
          <w:iCs/>
          <w:sz w:val="20"/>
          <w:szCs w:val="20"/>
        </w:rPr>
        <w:t>n.º</w:t>
      </w:r>
      <w:proofErr w:type="gramEnd"/>
      <w:r>
        <w:rPr>
          <w:rFonts w:ascii="Times New Roman" w:hAnsi="Times New Roman"/>
          <w:b/>
          <w:iCs/>
          <w:sz w:val="20"/>
          <w:szCs w:val="20"/>
        </w:rPr>
        <w:t>7</w:t>
      </w:r>
    </w:p>
    <w:p w14:paraId="21755C19" w14:textId="77777777" w:rsidR="009E270D" w:rsidRPr="009E270D" w:rsidRDefault="009E270D" w:rsidP="009E270D">
      <w:pPr>
        <w:spacing w:after="0" w:line="360" w:lineRule="auto"/>
        <w:rPr>
          <w:rFonts w:ascii="Times New Roman" w:hAnsi="Times New Roman"/>
          <w:b/>
          <w:iCs/>
          <w:sz w:val="20"/>
          <w:szCs w:val="20"/>
        </w:rPr>
      </w:pPr>
    </w:p>
    <w:p w14:paraId="001403F2" w14:textId="77777777" w:rsidR="009E270D" w:rsidRPr="009E270D" w:rsidRDefault="009E270D" w:rsidP="009E270D">
      <w:pPr>
        <w:spacing w:after="0" w:line="360" w:lineRule="auto"/>
        <w:rPr>
          <w:rFonts w:ascii="Times New Roman" w:hAnsi="Times New Roman"/>
          <w:i/>
          <w:iCs/>
          <w:sz w:val="20"/>
          <w:szCs w:val="20"/>
        </w:rPr>
      </w:pPr>
    </w:p>
    <w:p w14:paraId="082DA4D4" w14:textId="77777777" w:rsidR="009E270D" w:rsidRDefault="009E270D" w:rsidP="009E270D">
      <w:pPr>
        <w:spacing w:after="0" w:line="36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II.</w:t>
      </w:r>
    </w:p>
    <w:p w14:paraId="10F7ED4E" w14:textId="77777777" w:rsidR="009E270D" w:rsidRDefault="009E270D" w:rsidP="009E270D">
      <w:pPr>
        <w:spacing w:after="0" w:line="360" w:lineRule="auto"/>
        <w:rPr>
          <w:rFonts w:ascii="Times New Roman" w:hAnsi="Times New Roman"/>
          <w:i/>
          <w:iCs/>
          <w:sz w:val="20"/>
          <w:szCs w:val="20"/>
        </w:rPr>
      </w:pPr>
    </w:p>
    <w:p w14:paraId="50600908" w14:textId="77777777" w:rsidR="001008A3" w:rsidRDefault="001008A3">
      <w:pPr>
        <w:spacing w:after="160" w:line="259" w:lineRule="auto"/>
        <w:rPr>
          <w:rFonts w:ascii="Times New Roman" w:hAnsi="Times New Roman"/>
          <w:i/>
          <w:iCs/>
          <w:sz w:val="40"/>
          <w:szCs w:val="40"/>
        </w:rPr>
      </w:pPr>
      <w:r>
        <w:rPr>
          <w:rFonts w:ascii="Times New Roman" w:hAnsi="Times New Roman"/>
          <w:i/>
          <w:iCs/>
          <w:sz w:val="40"/>
          <w:szCs w:val="40"/>
        </w:rPr>
        <w:br w:type="page"/>
      </w:r>
    </w:p>
    <w:p w14:paraId="24A31F30" w14:textId="163A29BE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lastRenderedPageBreak/>
        <w:t xml:space="preserve">Glorioso Patriarca São José, </w:t>
      </w:r>
    </w:p>
    <w:p w14:paraId="3CBE7990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cujo poder sabe tornar possíveis coisas impossíveis, </w:t>
      </w:r>
    </w:p>
    <w:p w14:paraId="290D14E3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vinde em minha ajuda nestes momentos de angústia e dificuldade. </w:t>
      </w:r>
    </w:p>
    <w:p w14:paraId="3D0AF3CE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Tomai sob a vossa proteção as situações tão graves e difíceis que vos confio, </w:t>
      </w:r>
    </w:p>
    <w:p w14:paraId="45F3F18E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para que obtenham uma solução feliz. </w:t>
      </w:r>
    </w:p>
    <w:p w14:paraId="5DA488D6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Meu amado Pai, confio inteiramente em Vós. </w:t>
      </w:r>
    </w:p>
    <w:p w14:paraId="35FCD933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Que não se diga que eu vos invoquei em vão, </w:t>
      </w:r>
    </w:p>
    <w:p w14:paraId="70896B03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e dado que, com Jesus e Maria, tudo podeis, </w:t>
      </w:r>
    </w:p>
    <w:p w14:paraId="0F870050" w14:textId="77777777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 xml:space="preserve">mostrai-me que a vossa bondade é tão grande como o vosso poder. </w:t>
      </w:r>
    </w:p>
    <w:p w14:paraId="558B2FE4" w14:textId="1AE80387" w:rsidR="00B02AC7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  <w:r w:rsidRPr="001008A3">
        <w:rPr>
          <w:rFonts w:ascii="Times New Roman" w:hAnsi="Times New Roman"/>
          <w:i/>
          <w:iCs/>
          <w:sz w:val="40"/>
          <w:szCs w:val="40"/>
        </w:rPr>
        <w:t>Ámen.</w:t>
      </w:r>
    </w:p>
    <w:p w14:paraId="51DC16C1" w14:textId="0361C0E2" w:rsidR="009E270D" w:rsidRPr="001008A3" w:rsidRDefault="009E270D" w:rsidP="009E270D">
      <w:pPr>
        <w:spacing w:after="0" w:line="360" w:lineRule="auto"/>
        <w:rPr>
          <w:rFonts w:ascii="Times New Roman" w:hAnsi="Times New Roman"/>
          <w:i/>
          <w:iCs/>
          <w:sz w:val="40"/>
          <w:szCs w:val="40"/>
        </w:rPr>
      </w:pPr>
    </w:p>
    <w:p w14:paraId="58315E9D" w14:textId="564F40A4" w:rsidR="009E270D" w:rsidRPr="001008A3" w:rsidRDefault="009E270D" w:rsidP="009E270D">
      <w:pPr>
        <w:spacing w:after="0" w:line="360" w:lineRule="auto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 xml:space="preserve">De um livro de devoções do séc. XIX </w:t>
      </w:r>
    </w:p>
    <w:p w14:paraId="396FA866" w14:textId="7977DD7A" w:rsidR="009E270D" w:rsidRPr="001008A3" w:rsidRDefault="009E270D" w:rsidP="009E270D">
      <w:pPr>
        <w:spacing w:after="0" w:line="360" w:lineRule="auto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>citado pelo Papa Francisco como sua oração diária depois das Laudes</w:t>
      </w:r>
    </w:p>
    <w:p w14:paraId="067883BD" w14:textId="354C12E9" w:rsidR="009E270D" w:rsidRPr="001008A3" w:rsidRDefault="009E270D" w:rsidP="009E270D">
      <w:pPr>
        <w:spacing w:after="0" w:line="360" w:lineRule="auto"/>
        <w:rPr>
          <w:b/>
          <w:bCs/>
          <w:sz w:val="40"/>
          <w:szCs w:val="40"/>
        </w:rPr>
      </w:pPr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 xml:space="preserve">na Carta Apostólica </w:t>
      </w:r>
      <w:proofErr w:type="spellStart"/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>Patris</w:t>
      </w:r>
      <w:proofErr w:type="spellEnd"/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>Corde</w:t>
      </w:r>
      <w:proofErr w:type="spellEnd"/>
      <w:r w:rsidRPr="001008A3">
        <w:rPr>
          <w:rFonts w:ascii="Times New Roman" w:hAnsi="Times New Roman"/>
          <w:b/>
          <w:bCs/>
          <w:i/>
          <w:iCs/>
          <w:sz w:val="40"/>
          <w:szCs w:val="40"/>
        </w:rPr>
        <w:t>, n.º 1, nota 10.</w:t>
      </w:r>
    </w:p>
    <w:sectPr w:rsidR="009E270D" w:rsidRPr="00100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0D"/>
    <w:rsid w:val="001008A3"/>
    <w:rsid w:val="00362FD7"/>
    <w:rsid w:val="0043646B"/>
    <w:rsid w:val="00862D98"/>
    <w:rsid w:val="009E270D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03048"/>
  <w15:chartTrackingRefBased/>
  <w15:docId w15:val="{A7481169-CD89-4568-9872-11A6BD8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0D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Refdenotaderodap">
    <w:name w:val="footnote reference"/>
    <w:uiPriority w:val="99"/>
    <w:semiHidden/>
    <w:unhideWhenUsed/>
    <w:rsid w:val="009E2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2021-03-11T13:58:00Z</dcterms:created>
  <dcterms:modified xsi:type="dcterms:W3CDTF">2021-03-11T22:34:00Z</dcterms:modified>
</cp:coreProperties>
</file>