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4B46E" w14:textId="77777777" w:rsidR="006B1B7A" w:rsidRPr="000B5D19" w:rsidRDefault="006B1B7A" w:rsidP="006B1B7A">
      <w:pPr>
        <w:jc w:val="center"/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</w:pPr>
      <w:r w:rsidRPr="000B5D19"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  <w:t>Paróquia de Nossa Senhora da Hora</w:t>
      </w:r>
    </w:p>
    <w:p w14:paraId="4ABAC736" w14:textId="27986A2D" w:rsidR="006B1B7A" w:rsidRPr="00E65AF6" w:rsidRDefault="006B1B7A" w:rsidP="006B1B7A">
      <w:pPr>
        <w:jc w:val="center"/>
        <w:rPr>
          <w:rFonts w:ascii="Times New Roman" w:hAnsi="Times New Roman"/>
          <w:b/>
          <w:bCs/>
          <w:i/>
          <w:iCs/>
          <w:color w:val="000000" w:themeColor="text1"/>
        </w:rPr>
      </w:pPr>
      <w:r w:rsidRPr="00E65AF6">
        <w:rPr>
          <w:rFonts w:ascii="Times New Roman" w:hAnsi="Times New Roman"/>
          <w:b/>
          <w:bCs/>
          <w:i/>
          <w:iCs/>
          <w:color w:val="000000" w:themeColor="text1"/>
        </w:rPr>
        <w:t>Medidas de con</w:t>
      </w:r>
      <w:r w:rsidR="00257470" w:rsidRPr="00E65AF6">
        <w:rPr>
          <w:rFonts w:ascii="Times New Roman" w:hAnsi="Times New Roman"/>
          <w:b/>
          <w:bCs/>
          <w:i/>
          <w:iCs/>
          <w:color w:val="000000" w:themeColor="text1"/>
        </w:rPr>
        <w:t>tenção e prevenção do contágio por</w:t>
      </w:r>
      <w:r w:rsidRPr="00E65AF6">
        <w:rPr>
          <w:rFonts w:ascii="Times New Roman" w:hAnsi="Times New Roman"/>
          <w:b/>
          <w:bCs/>
          <w:i/>
          <w:iCs/>
          <w:color w:val="000000" w:themeColor="text1"/>
        </w:rPr>
        <w:t xml:space="preserve"> COVID-19</w:t>
      </w:r>
    </w:p>
    <w:p w14:paraId="7A7947FE" w14:textId="77777777" w:rsidR="006B1B7A" w:rsidRPr="007A35C4" w:rsidRDefault="006B1B7A" w:rsidP="006B1B7A">
      <w:pPr>
        <w:spacing w:after="0" w:line="360" w:lineRule="auto"/>
        <w:rPr>
          <w:rFonts w:ascii="Times New Roman" w:hAnsi="Times New Roman"/>
          <w:b/>
          <w:bCs/>
          <w:color w:val="FF0000"/>
          <w:u w:val="single"/>
        </w:rPr>
      </w:pPr>
    </w:p>
    <w:p w14:paraId="3E1E111D" w14:textId="13C92ACE" w:rsidR="006B1B7A" w:rsidRDefault="006B1B7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5333FB">
        <w:rPr>
          <w:rFonts w:ascii="Times New Roman" w:hAnsi="Times New Roman"/>
          <w:color w:val="000000" w:themeColor="text1"/>
        </w:rPr>
        <w:t>Tendo em conta as recomendações da Direção</w:t>
      </w:r>
      <w:r w:rsidR="00CB7BE7">
        <w:rPr>
          <w:rFonts w:ascii="Times New Roman" w:hAnsi="Times New Roman"/>
          <w:color w:val="000000" w:themeColor="text1"/>
        </w:rPr>
        <w:t>-</w:t>
      </w:r>
      <w:r w:rsidRPr="005333FB">
        <w:rPr>
          <w:rFonts w:ascii="Times New Roman" w:hAnsi="Times New Roman"/>
          <w:color w:val="000000" w:themeColor="text1"/>
        </w:rPr>
        <w:t>Geral d</w:t>
      </w:r>
      <w:r w:rsidR="00CB7BE7">
        <w:rPr>
          <w:rFonts w:ascii="Times New Roman" w:hAnsi="Times New Roman"/>
          <w:color w:val="000000" w:themeColor="text1"/>
        </w:rPr>
        <w:t>a</w:t>
      </w:r>
      <w:r w:rsidRPr="005333FB">
        <w:rPr>
          <w:rFonts w:ascii="Times New Roman" w:hAnsi="Times New Roman"/>
          <w:color w:val="000000" w:themeColor="text1"/>
        </w:rPr>
        <w:t xml:space="preserve"> Saúde (DGS), </w:t>
      </w:r>
      <w:r>
        <w:rPr>
          <w:rFonts w:ascii="Times New Roman" w:hAnsi="Times New Roman"/>
          <w:color w:val="000000" w:themeColor="text1"/>
        </w:rPr>
        <w:t xml:space="preserve">a recente Declaração de </w:t>
      </w:r>
      <w:r w:rsidRPr="005333FB">
        <w:rPr>
          <w:rFonts w:ascii="Times New Roman" w:hAnsi="Times New Roman"/>
          <w:color w:val="000000" w:themeColor="text1"/>
        </w:rPr>
        <w:t>Pandemia</w:t>
      </w:r>
      <w:r w:rsidR="00816E16">
        <w:rPr>
          <w:rFonts w:ascii="Times New Roman" w:hAnsi="Times New Roman"/>
          <w:color w:val="000000" w:themeColor="text1"/>
        </w:rPr>
        <w:t>,</w:t>
      </w:r>
      <w:r w:rsidRPr="005333FB">
        <w:rPr>
          <w:rFonts w:ascii="Times New Roman" w:hAnsi="Times New Roman"/>
          <w:color w:val="000000" w:themeColor="text1"/>
        </w:rPr>
        <w:t xml:space="preserve"> por parte da Organização Mundial de Saúde (OMS) e em consonância com a Nota Pastoral do </w:t>
      </w:r>
      <w:r>
        <w:rPr>
          <w:rFonts w:ascii="Times New Roman" w:hAnsi="Times New Roman"/>
          <w:color w:val="000000" w:themeColor="text1"/>
        </w:rPr>
        <w:t xml:space="preserve">nosso </w:t>
      </w:r>
      <w:r w:rsidRPr="005333FB">
        <w:rPr>
          <w:rFonts w:ascii="Times New Roman" w:hAnsi="Times New Roman"/>
          <w:color w:val="000000" w:themeColor="text1"/>
        </w:rPr>
        <w:t>Bispo do Porto, a nossa Paróquia</w:t>
      </w:r>
      <w:r>
        <w:rPr>
          <w:rFonts w:ascii="Times New Roman" w:hAnsi="Times New Roman"/>
          <w:color w:val="000000" w:themeColor="text1"/>
        </w:rPr>
        <w:t xml:space="preserve">, ouvido o parecer do Conselho Paroquial de Pastoral, </w:t>
      </w:r>
      <w:r w:rsidRPr="005333FB">
        <w:rPr>
          <w:rFonts w:ascii="Times New Roman" w:hAnsi="Times New Roman"/>
          <w:color w:val="000000" w:themeColor="text1"/>
        </w:rPr>
        <w:t xml:space="preserve">adota as seguintes medidas de </w:t>
      </w:r>
      <w:r w:rsidR="009B29D0">
        <w:rPr>
          <w:rFonts w:ascii="Times New Roman" w:hAnsi="Times New Roman"/>
          <w:color w:val="000000" w:themeColor="text1"/>
        </w:rPr>
        <w:t>conte</w:t>
      </w:r>
      <w:r w:rsidR="00082962">
        <w:rPr>
          <w:rFonts w:ascii="Times New Roman" w:hAnsi="Times New Roman"/>
          <w:color w:val="000000" w:themeColor="text1"/>
        </w:rPr>
        <w:t>nção</w:t>
      </w:r>
      <w:r w:rsidRPr="005333FB">
        <w:rPr>
          <w:rFonts w:ascii="Times New Roman" w:hAnsi="Times New Roman"/>
          <w:color w:val="000000" w:themeColor="text1"/>
        </w:rPr>
        <w:t>:</w:t>
      </w:r>
    </w:p>
    <w:p w14:paraId="277BE6F8" w14:textId="77777777" w:rsidR="003B62F0" w:rsidRPr="003B62F0" w:rsidRDefault="003B62F0" w:rsidP="006B1B7A">
      <w:pPr>
        <w:spacing w:after="0" w:line="360" w:lineRule="auto"/>
        <w:jc w:val="both"/>
        <w:rPr>
          <w:rFonts w:ascii="Times New Roman" w:hAnsi="Times New Roman"/>
          <w:color w:val="FF0000"/>
        </w:rPr>
      </w:pPr>
    </w:p>
    <w:p w14:paraId="22834C0B" w14:textId="5FADD1BC" w:rsidR="006B1B7A" w:rsidRPr="003B62F0" w:rsidRDefault="003B62F0" w:rsidP="006B1B7A">
      <w:pPr>
        <w:spacing w:after="0" w:line="360" w:lineRule="auto"/>
        <w:jc w:val="both"/>
        <w:rPr>
          <w:rFonts w:ascii="Times New Roman" w:hAnsi="Times New Roman"/>
          <w:i/>
          <w:iCs/>
          <w:color w:val="FF0000"/>
        </w:rPr>
      </w:pPr>
      <w:r>
        <w:rPr>
          <w:rFonts w:ascii="Times New Roman" w:hAnsi="Times New Roman"/>
          <w:color w:val="FF0000"/>
        </w:rPr>
        <w:t xml:space="preserve">Nota: </w:t>
      </w:r>
      <w:r w:rsidRPr="003B62F0">
        <w:rPr>
          <w:rFonts w:ascii="Times New Roman" w:hAnsi="Times New Roman"/>
          <w:i/>
          <w:iCs/>
          <w:color w:val="FF0000"/>
        </w:rPr>
        <w:t>A primeira medida e a mais importante está sob condição de aprovação por parte do Bispo Diocesano e das orientações da Vigararia de Matosinhos. As restantes medidas (2 a 9) estão absolutamente decididas.</w:t>
      </w:r>
    </w:p>
    <w:p w14:paraId="7BFA4E75" w14:textId="77777777" w:rsidR="003B62F0" w:rsidRDefault="003B62F0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14:paraId="220918EA" w14:textId="2E223D45" w:rsidR="006B1B7A" w:rsidRPr="007A35C4" w:rsidRDefault="006864CA" w:rsidP="006B1B7A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1. </w:t>
      </w:r>
      <w:r w:rsidR="006B1B7A" w:rsidRPr="007A35C4">
        <w:rPr>
          <w:rFonts w:ascii="Times New Roman" w:hAnsi="Times New Roman"/>
          <w:b/>
          <w:bCs/>
          <w:color w:val="000000" w:themeColor="text1"/>
        </w:rPr>
        <w:t>E</w:t>
      </w:r>
      <w:r>
        <w:rPr>
          <w:rFonts w:ascii="Times New Roman" w:hAnsi="Times New Roman"/>
          <w:b/>
          <w:bCs/>
          <w:color w:val="000000" w:themeColor="text1"/>
        </w:rPr>
        <w:t>ucaristia</w:t>
      </w:r>
      <w:r w:rsidR="00890093">
        <w:rPr>
          <w:rFonts w:ascii="Times New Roman" w:hAnsi="Times New Roman"/>
          <w:b/>
          <w:bCs/>
          <w:color w:val="000000" w:themeColor="text1"/>
        </w:rPr>
        <w:t>s</w:t>
      </w:r>
    </w:p>
    <w:p w14:paraId="520D9775" w14:textId="77777777" w:rsidR="006B1B7A" w:rsidRPr="005333FB" w:rsidRDefault="006B1B7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79385CC1" w14:textId="61637D0D" w:rsidR="00160AEF" w:rsidRDefault="00403CC8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Ficam suspensas</w:t>
      </w:r>
      <w:r w:rsidR="00FE29E5">
        <w:rPr>
          <w:rFonts w:ascii="Times New Roman" w:hAnsi="Times New Roman"/>
          <w:color w:val="000000" w:themeColor="text1"/>
        </w:rPr>
        <w:t xml:space="preserve">, a partir </w:t>
      </w:r>
      <w:r w:rsidR="0004615C">
        <w:rPr>
          <w:rFonts w:ascii="Times New Roman" w:hAnsi="Times New Roman"/>
          <w:color w:val="000000" w:themeColor="text1"/>
        </w:rPr>
        <w:t>de</w:t>
      </w:r>
      <w:r w:rsidR="00CB7BE7">
        <w:rPr>
          <w:rFonts w:ascii="Times New Roman" w:hAnsi="Times New Roman"/>
          <w:color w:val="000000" w:themeColor="text1"/>
        </w:rPr>
        <w:t xml:space="preserve"> sábado, dia 14 de março </w:t>
      </w:r>
      <w:r w:rsidR="00BA22C5">
        <w:rPr>
          <w:rFonts w:ascii="Times New Roman" w:hAnsi="Times New Roman"/>
          <w:color w:val="000000" w:themeColor="text1"/>
        </w:rPr>
        <w:t>e até ao final d</w:t>
      </w:r>
      <w:r w:rsidR="00600EC7">
        <w:rPr>
          <w:rFonts w:ascii="Times New Roman" w:hAnsi="Times New Roman"/>
          <w:color w:val="000000" w:themeColor="text1"/>
        </w:rPr>
        <w:t xml:space="preserve">este </w:t>
      </w:r>
      <w:r w:rsidR="00BA22C5">
        <w:rPr>
          <w:rFonts w:ascii="Times New Roman" w:hAnsi="Times New Roman"/>
          <w:color w:val="000000" w:themeColor="text1"/>
        </w:rPr>
        <w:t>mês</w:t>
      </w:r>
      <w:r w:rsidR="0004615C">
        <w:rPr>
          <w:rFonts w:ascii="Times New Roman" w:hAnsi="Times New Roman"/>
          <w:color w:val="000000" w:themeColor="text1"/>
        </w:rPr>
        <w:t xml:space="preserve">, </w:t>
      </w:r>
      <w:r w:rsidR="006E2CC6">
        <w:rPr>
          <w:rFonts w:ascii="Times New Roman" w:hAnsi="Times New Roman"/>
          <w:color w:val="000000" w:themeColor="text1"/>
        </w:rPr>
        <w:t xml:space="preserve">todas </w:t>
      </w:r>
      <w:r>
        <w:rPr>
          <w:rFonts w:ascii="Times New Roman" w:hAnsi="Times New Roman"/>
          <w:color w:val="000000" w:themeColor="text1"/>
        </w:rPr>
        <w:t xml:space="preserve">as celebrações das </w:t>
      </w:r>
      <w:r w:rsidR="006B1B7A" w:rsidRPr="005333FB">
        <w:rPr>
          <w:rFonts w:ascii="Times New Roman" w:hAnsi="Times New Roman"/>
          <w:color w:val="000000" w:themeColor="text1"/>
        </w:rPr>
        <w:t xml:space="preserve">Missas, </w:t>
      </w:r>
      <w:r>
        <w:rPr>
          <w:rFonts w:ascii="Times New Roman" w:hAnsi="Times New Roman"/>
          <w:color w:val="000000" w:themeColor="text1"/>
        </w:rPr>
        <w:t xml:space="preserve">com </w:t>
      </w:r>
      <w:r w:rsidR="00252DD5">
        <w:rPr>
          <w:rFonts w:ascii="Times New Roman" w:hAnsi="Times New Roman"/>
          <w:color w:val="000000" w:themeColor="text1"/>
        </w:rPr>
        <w:t>a participação d</w:t>
      </w:r>
      <w:r>
        <w:rPr>
          <w:rFonts w:ascii="Times New Roman" w:hAnsi="Times New Roman"/>
          <w:color w:val="000000" w:themeColor="text1"/>
        </w:rPr>
        <w:t>o Povo</w:t>
      </w:r>
      <w:r w:rsidR="0062194C">
        <w:rPr>
          <w:rFonts w:ascii="Times New Roman" w:hAnsi="Times New Roman"/>
          <w:color w:val="000000" w:themeColor="text1"/>
        </w:rPr>
        <w:t xml:space="preserve">. </w:t>
      </w:r>
      <w:r w:rsidR="00FA4646">
        <w:rPr>
          <w:rFonts w:ascii="Times New Roman" w:hAnsi="Times New Roman"/>
          <w:color w:val="000000" w:themeColor="text1"/>
        </w:rPr>
        <w:t>Nestes dias</w:t>
      </w:r>
      <w:r w:rsidR="00F035D6">
        <w:rPr>
          <w:rFonts w:ascii="Times New Roman" w:hAnsi="Times New Roman"/>
          <w:color w:val="000000" w:themeColor="text1"/>
        </w:rPr>
        <w:t xml:space="preserve">, </w:t>
      </w:r>
      <w:r w:rsidR="00FA4646">
        <w:rPr>
          <w:rFonts w:ascii="Times New Roman" w:hAnsi="Times New Roman"/>
          <w:color w:val="000000" w:themeColor="text1"/>
        </w:rPr>
        <w:t xml:space="preserve">a </w:t>
      </w:r>
      <w:r w:rsidR="00764842">
        <w:rPr>
          <w:rFonts w:ascii="Times New Roman" w:hAnsi="Times New Roman"/>
          <w:color w:val="000000" w:themeColor="text1"/>
        </w:rPr>
        <w:t xml:space="preserve">Igreja celebra </w:t>
      </w:r>
      <w:r w:rsidR="00BC4942">
        <w:rPr>
          <w:rFonts w:ascii="Times New Roman" w:hAnsi="Times New Roman"/>
          <w:color w:val="000000" w:themeColor="text1"/>
        </w:rPr>
        <w:t xml:space="preserve">a Eucaristia sem Povo, mas sempre por todo o Povo. </w:t>
      </w:r>
      <w:r w:rsidR="00DD01F7">
        <w:rPr>
          <w:rFonts w:ascii="Times New Roman" w:hAnsi="Times New Roman"/>
          <w:color w:val="000000" w:themeColor="text1"/>
        </w:rPr>
        <w:t xml:space="preserve">Esta decisão </w:t>
      </w:r>
      <w:r w:rsidR="00812CA1">
        <w:rPr>
          <w:rFonts w:ascii="Times New Roman" w:hAnsi="Times New Roman"/>
          <w:color w:val="000000" w:themeColor="text1"/>
        </w:rPr>
        <w:t xml:space="preserve">será reavaliada antes do início da Semana Santa. </w:t>
      </w:r>
    </w:p>
    <w:p w14:paraId="20DB1DEA" w14:textId="77777777" w:rsidR="00160AEF" w:rsidRDefault="00160AEF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4C9D9578" w14:textId="6BAA0733" w:rsidR="0077560C" w:rsidRDefault="00D67427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Em alternativa, podem </w:t>
      </w:r>
      <w:r w:rsidR="00206EAC">
        <w:rPr>
          <w:rFonts w:ascii="Times New Roman" w:hAnsi="Times New Roman"/>
          <w:color w:val="000000" w:themeColor="text1"/>
        </w:rPr>
        <w:t xml:space="preserve">fazer um tempo </w:t>
      </w:r>
      <w:r w:rsidR="00160AEF">
        <w:rPr>
          <w:rFonts w:ascii="Times New Roman" w:hAnsi="Times New Roman"/>
          <w:color w:val="000000" w:themeColor="text1"/>
        </w:rPr>
        <w:t xml:space="preserve">pessoal e familiar </w:t>
      </w:r>
      <w:r w:rsidR="00206EAC">
        <w:rPr>
          <w:rFonts w:ascii="Times New Roman" w:hAnsi="Times New Roman"/>
          <w:color w:val="000000" w:themeColor="text1"/>
        </w:rPr>
        <w:t>de oração</w:t>
      </w:r>
      <w:r w:rsidR="008E39F5">
        <w:rPr>
          <w:rFonts w:ascii="Times New Roman" w:hAnsi="Times New Roman"/>
          <w:color w:val="000000" w:themeColor="text1"/>
        </w:rPr>
        <w:t xml:space="preserve"> e </w:t>
      </w:r>
      <w:r>
        <w:rPr>
          <w:rFonts w:ascii="Times New Roman" w:hAnsi="Times New Roman"/>
          <w:color w:val="000000" w:themeColor="text1"/>
        </w:rPr>
        <w:t>acompanhar</w:t>
      </w:r>
      <w:r w:rsidR="0077560C">
        <w:rPr>
          <w:rFonts w:ascii="Times New Roman" w:hAnsi="Times New Roman"/>
          <w:color w:val="000000" w:themeColor="text1"/>
        </w:rPr>
        <w:t>, ao domingo,</w:t>
      </w:r>
      <w:r>
        <w:rPr>
          <w:rFonts w:ascii="Times New Roman" w:hAnsi="Times New Roman"/>
          <w:color w:val="000000" w:themeColor="text1"/>
        </w:rPr>
        <w:t xml:space="preserve"> pela TV </w:t>
      </w:r>
      <w:r w:rsidR="0077560C">
        <w:rPr>
          <w:rFonts w:ascii="Times New Roman" w:hAnsi="Times New Roman"/>
          <w:color w:val="000000" w:themeColor="text1"/>
        </w:rPr>
        <w:t xml:space="preserve">(RTP 1 às 10h30 e TVI às 11h00) </w:t>
      </w:r>
      <w:r>
        <w:rPr>
          <w:rFonts w:ascii="Times New Roman" w:hAnsi="Times New Roman"/>
          <w:color w:val="000000" w:themeColor="text1"/>
        </w:rPr>
        <w:t>e pelas redes sociais a</w:t>
      </w:r>
      <w:r w:rsidR="00AB0C14">
        <w:rPr>
          <w:rFonts w:ascii="Times New Roman" w:hAnsi="Times New Roman"/>
          <w:color w:val="000000" w:themeColor="text1"/>
        </w:rPr>
        <w:t xml:space="preserve">lguma </w:t>
      </w:r>
      <w:r>
        <w:rPr>
          <w:rFonts w:ascii="Times New Roman" w:hAnsi="Times New Roman"/>
          <w:color w:val="000000" w:themeColor="text1"/>
        </w:rPr>
        <w:t xml:space="preserve">transmissão da </w:t>
      </w:r>
      <w:r w:rsidR="00206EAC">
        <w:rPr>
          <w:rFonts w:ascii="Times New Roman" w:hAnsi="Times New Roman"/>
          <w:color w:val="000000" w:themeColor="text1"/>
        </w:rPr>
        <w:t>Eucar</w:t>
      </w:r>
      <w:r w:rsidR="008E39F5">
        <w:rPr>
          <w:rFonts w:ascii="Times New Roman" w:hAnsi="Times New Roman"/>
          <w:color w:val="000000" w:themeColor="text1"/>
        </w:rPr>
        <w:t>istia</w:t>
      </w:r>
      <w:r w:rsidR="00D90E2F">
        <w:rPr>
          <w:rFonts w:ascii="Times New Roman" w:hAnsi="Times New Roman"/>
          <w:color w:val="000000" w:themeColor="text1"/>
        </w:rPr>
        <w:t xml:space="preserve"> </w:t>
      </w:r>
      <w:r w:rsidR="00160AEF">
        <w:rPr>
          <w:rFonts w:ascii="Times New Roman" w:hAnsi="Times New Roman"/>
          <w:color w:val="000000" w:themeColor="text1"/>
        </w:rPr>
        <w:t xml:space="preserve">ou </w:t>
      </w:r>
      <w:r w:rsidR="00D90E2F">
        <w:rPr>
          <w:rFonts w:ascii="Times New Roman" w:hAnsi="Times New Roman"/>
          <w:color w:val="000000" w:themeColor="text1"/>
        </w:rPr>
        <w:t xml:space="preserve">de outro tipo de </w:t>
      </w:r>
      <w:r w:rsidR="00FF4DA0">
        <w:rPr>
          <w:rFonts w:ascii="Times New Roman" w:hAnsi="Times New Roman"/>
          <w:color w:val="000000" w:themeColor="text1"/>
        </w:rPr>
        <w:t>celebração</w:t>
      </w:r>
      <w:r w:rsidR="008E39F5">
        <w:rPr>
          <w:rFonts w:ascii="Times New Roman" w:hAnsi="Times New Roman"/>
          <w:color w:val="000000" w:themeColor="text1"/>
        </w:rPr>
        <w:t xml:space="preserve">. </w:t>
      </w:r>
      <w:r w:rsidR="00875B5F">
        <w:rPr>
          <w:rFonts w:ascii="Times New Roman" w:hAnsi="Times New Roman"/>
          <w:color w:val="000000" w:themeColor="text1"/>
        </w:rPr>
        <w:t xml:space="preserve">No </w:t>
      </w:r>
      <w:r w:rsidR="00875B5F" w:rsidRPr="00875B5F">
        <w:rPr>
          <w:rFonts w:ascii="Times New Roman" w:hAnsi="Times New Roman"/>
          <w:i/>
          <w:iCs/>
          <w:color w:val="000000" w:themeColor="text1"/>
        </w:rPr>
        <w:t>site</w:t>
      </w:r>
      <w:r w:rsidR="00875B5F">
        <w:rPr>
          <w:rFonts w:ascii="Times New Roman" w:hAnsi="Times New Roman"/>
          <w:color w:val="000000" w:themeColor="text1"/>
        </w:rPr>
        <w:t xml:space="preserve"> do Vaticano (www.news.va), podem acompanhar a transmissão da missa diária do Papa e da sua </w:t>
      </w:r>
      <w:r w:rsidR="00875B5F" w:rsidRPr="0033577E">
        <w:rPr>
          <w:rFonts w:ascii="Times New Roman" w:hAnsi="Times New Roman"/>
          <w:i/>
          <w:iCs/>
          <w:color w:val="000000" w:themeColor="text1"/>
        </w:rPr>
        <w:t>Audiência</w:t>
      </w:r>
      <w:r w:rsidR="00875B5F">
        <w:rPr>
          <w:rFonts w:ascii="Times New Roman" w:hAnsi="Times New Roman"/>
          <w:color w:val="000000" w:themeColor="text1"/>
        </w:rPr>
        <w:t xml:space="preserve"> às quartas-feiras, bem como a oração do </w:t>
      </w:r>
      <w:proofErr w:type="spellStart"/>
      <w:r w:rsidR="00875B5F" w:rsidRPr="007A35C4">
        <w:rPr>
          <w:rFonts w:ascii="Times New Roman" w:hAnsi="Times New Roman"/>
          <w:i/>
          <w:iCs/>
          <w:color w:val="000000" w:themeColor="text1"/>
        </w:rPr>
        <w:t>Angelus</w:t>
      </w:r>
      <w:proofErr w:type="spellEnd"/>
      <w:r w:rsidR="00875B5F">
        <w:rPr>
          <w:rFonts w:ascii="Times New Roman" w:hAnsi="Times New Roman"/>
          <w:color w:val="000000" w:themeColor="text1"/>
        </w:rPr>
        <w:t xml:space="preserve"> todos os domingos.   </w:t>
      </w:r>
    </w:p>
    <w:p w14:paraId="3598103E" w14:textId="77777777" w:rsidR="0077560C" w:rsidRDefault="0077560C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45B7E26E" w14:textId="73A7F1C6" w:rsidR="0055388A" w:rsidRDefault="00C93B0B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</w:t>
      </w:r>
      <w:r w:rsidR="00AB0C14">
        <w:rPr>
          <w:rFonts w:ascii="Times New Roman" w:hAnsi="Times New Roman"/>
          <w:color w:val="000000" w:themeColor="text1"/>
        </w:rPr>
        <w:t xml:space="preserve"> Paróquia irá </w:t>
      </w:r>
      <w:r>
        <w:rPr>
          <w:rFonts w:ascii="Times New Roman" w:hAnsi="Times New Roman"/>
          <w:color w:val="000000" w:themeColor="text1"/>
        </w:rPr>
        <w:t xml:space="preserve">partilhar, no </w:t>
      </w:r>
      <w:r w:rsidR="0077560C">
        <w:rPr>
          <w:rFonts w:ascii="Times New Roman" w:hAnsi="Times New Roman"/>
          <w:color w:val="000000" w:themeColor="text1"/>
        </w:rPr>
        <w:t xml:space="preserve">seu </w:t>
      </w:r>
      <w:r w:rsidRPr="0077560C">
        <w:rPr>
          <w:rFonts w:ascii="Times New Roman" w:hAnsi="Times New Roman"/>
          <w:i/>
          <w:iCs/>
          <w:color w:val="000000" w:themeColor="text1"/>
        </w:rPr>
        <w:t>site</w:t>
      </w:r>
      <w:r>
        <w:rPr>
          <w:rFonts w:ascii="Times New Roman" w:hAnsi="Times New Roman"/>
          <w:color w:val="000000" w:themeColor="text1"/>
        </w:rPr>
        <w:t xml:space="preserve"> e redes sociais, a gravação da </w:t>
      </w:r>
      <w:r w:rsidR="0077560C">
        <w:rPr>
          <w:rFonts w:ascii="Times New Roman" w:hAnsi="Times New Roman"/>
          <w:color w:val="000000" w:themeColor="text1"/>
        </w:rPr>
        <w:t xml:space="preserve">nossa </w:t>
      </w:r>
      <w:r>
        <w:rPr>
          <w:rFonts w:ascii="Times New Roman" w:hAnsi="Times New Roman"/>
          <w:color w:val="000000" w:themeColor="text1"/>
        </w:rPr>
        <w:t>cel</w:t>
      </w:r>
      <w:r w:rsidR="00D90E2F">
        <w:rPr>
          <w:rFonts w:ascii="Times New Roman" w:hAnsi="Times New Roman"/>
          <w:color w:val="000000" w:themeColor="text1"/>
        </w:rPr>
        <w:t>ebração</w:t>
      </w:r>
      <w:r w:rsidR="00FF4DA0">
        <w:rPr>
          <w:rFonts w:ascii="Times New Roman" w:hAnsi="Times New Roman"/>
          <w:color w:val="000000" w:themeColor="text1"/>
        </w:rPr>
        <w:t xml:space="preserve"> dominical</w:t>
      </w:r>
      <w:r w:rsidR="0077560C">
        <w:rPr>
          <w:rFonts w:ascii="Times New Roman" w:hAnsi="Times New Roman"/>
          <w:color w:val="000000" w:themeColor="text1"/>
        </w:rPr>
        <w:t xml:space="preserve">, </w:t>
      </w:r>
      <w:r w:rsidR="00875B5F">
        <w:rPr>
          <w:rFonts w:ascii="Times New Roman" w:hAnsi="Times New Roman"/>
          <w:color w:val="000000" w:themeColor="text1"/>
        </w:rPr>
        <w:t>sem a participação do Povo.</w:t>
      </w:r>
      <w:r w:rsidR="00D90E2F">
        <w:rPr>
          <w:rFonts w:ascii="Times New Roman" w:hAnsi="Times New Roman"/>
          <w:color w:val="000000" w:themeColor="text1"/>
        </w:rPr>
        <w:t xml:space="preserve"> </w:t>
      </w:r>
    </w:p>
    <w:p w14:paraId="0CF327FA" w14:textId="67515CC9" w:rsidR="009E0E5F" w:rsidRDefault="009E0E5F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37618959" w14:textId="6DF04FBE" w:rsidR="009E0E5F" w:rsidRDefault="009E0E5F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As nossas Igrejas (a Paroquial e a Antiga) estarão abertas</w:t>
      </w:r>
      <w:r w:rsidR="00017FEB">
        <w:rPr>
          <w:rFonts w:ascii="Times New Roman" w:hAnsi="Times New Roman"/>
          <w:color w:val="000000" w:themeColor="text1"/>
        </w:rPr>
        <w:t>, nos horários habituais</w:t>
      </w:r>
      <w:r>
        <w:rPr>
          <w:rFonts w:ascii="Times New Roman" w:hAnsi="Times New Roman"/>
          <w:color w:val="000000" w:themeColor="text1"/>
        </w:rPr>
        <w:t xml:space="preserve">. E o Santíssimo </w:t>
      </w:r>
      <w:r w:rsidR="00B10CE2">
        <w:rPr>
          <w:rFonts w:ascii="Times New Roman" w:hAnsi="Times New Roman"/>
          <w:color w:val="000000" w:themeColor="text1"/>
        </w:rPr>
        <w:t xml:space="preserve">Sacramento </w:t>
      </w:r>
      <w:r>
        <w:rPr>
          <w:rFonts w:ascii="Times New Roman" w:hAnsi="Times New Roman"/>
          <w:color w:val="000000" w:themeColor="text1"/>
        </w:rPr>
        <w:t xml:space="preserve">estará exposto, </w:t>
      </w:r>
      <w:r w:rsidR="00F3062F">
        <w:rPr>
          <w:rFonts w:ascii="Times New Roman" w:hAnsi="Times New Roman"/>
          <w:color w:val="000000" w:themeColor="text1"/>
        </w:rPr>
        <w:t xml:space="preserve">de forma simples, </w:t>
      </w:r>
      <w:r>
        <w:rPr>
          <w:rFonts w:ascii="Times New Roman" w:hAnsi="Times New Roman"/>
          <w:color w:val="000000" w:themeColor="text1"/>
        </w:rPr>
        <w:t xml:space="preserve">na Igreja Paroquial, </w:t>
      </w:r>
      <w:r w:rsidR="00017FEB">
        <w:rPr>
          <w:rFonts w:ascii="Times New Roman" w:hAnsi="Times New Roman"/>
          <w:color w:val="000000" w:themeColor="text1"/>
        </w:rPr>
        <w:t>às q</w:t>
      </w:r>
      <w:r w:rsidR="00F3062F">
        <w:rPr>
          <w:rFonts w:ascii="Times New Roman" w:hAnsi="Times New Roman"/>
          <w:color w:val="000000" w:themeColor="text1"/>
        </w:rPr>
        <w:t xml:space="preserve">uintas-feiras, </w:t>
      </w:r>
      <w:r w:rsidR="00B10CE2">
        <w:rPr>
          <w:rFonts w:ascii="Times New Roman" w:hAnsi="Times New Roman"/>
          <w:color w:val="000000" w:themeColor="text1"/>
        </w:rPr>
        <w:t>entre as 15h00 e as 19h00</w:t>
      </w:r>
      <w:r w:rsidR="00A5188E">
        <w:rPr>
          <w:rFonts w:ascii="Times New Roman" w:hAnsi="Times New Roman"/>
          <w:color w:val="000000" w:themeColor="text1"/>
        </w:rPr>
        <w:t xml:space="preserve"> e aos domingos, entre as 17h00 e as 19h00, </w:t>
      </w:r>
      <w:r w:rsidR="004D0CB1">
        <w:rPr>
          <w:rFonts w:ascii="Times New Roman" w:hAnsi="Times New Roman"/>
          <w:color w:val="000000" w:themeColor="text1"/>
        </w:rPr>
        <w:t xml:space="preserve">para a </w:t>
      </w:r>
      <w:r w:rsidR="00990C9D">
        <w:rPr>
          <w:rFonts w:ascii="Times New Roman" w:hAnsi="Times New Roman"/>
          <w:color w:val="000000" w:themeColor="text1"/>
        </w:rPr>
        <w:t>ad</w:t>
      </w:r>
      <w:r w:rsidR="004D0CB1">
        <w:rPr>
          <w:rFonts w:ascii="Times New Roman" w:hAnsi="Times New Roman"/>
          <w:color w:val="000000" w:themeColor="text1"/>
        </w:rPr>
        <w:t xml:space="preserve">oração pessoal. Os presentes devem garantir a distância física de 1 metro. </w:t>
      </w:r>
    </w:p>
    <w:p w14:paraId="67EF9CB6" w14:textId="6E5BE009" w:rsidR="004D341A" w:rsidRDefault="004D341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4C84C09F" w14:textId="77777777" w:rsidR="006864CA" w:rsidRPr="006864CA" w:rsidRDefault="006864CA" w:rsidP="006B1B7A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6864CA">
        <w:rPr>
          <w:rFonts w:ascii="Times New Roman" w:hAnsi="Times New Roman"/>
          <w:b/>
          <w:bCs/>
          <w:color w:val="000000" w:themeColor="text1"/>
        </w:rPr>
        <w:t xml:space="preserve">2. </w:t>
      </w:r>
      <w:r w:rsidR="003034DA" w:rsidRPr="006864CA">
        <w:rPr>
          <w:rFonts w:ascii="Times New Roman" w:hAnsi="Times New Roman"/>
          <w:b/>
          <w:bCs/>
          <w:color w:val="000000" w:themeColor="text1"/>
        </w:rPr>
        <w:t xml:space="preserve">Celebrações exequiais (funerais) </w:t>
      </w:r>
    </w:p>
    <w:p w14:paraId="3D3F7437" w14:textId="77777777" w:rsidR="006864CA" w:rsidRDefault="006864C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07365319" w14:textId="4016A7C6" w:rsidR="006B1B7A" w:rsidRPr="005333FB" w:rsidRDefault="006864C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Estas </w:t>
      </w:r>
      <w:r w:rsidR="003034DA">
        <w:rPr>
          <w:rFonts w:ascii="Times New Roman" w:hAnsi="Times New Roman"/>
          <w:color w:val="000000" w:themeColor="text1"/>
        </w:rPr>
        <w:t xml:space="preserve">deverão contar apenas com </w:t>
      </w:r>
      <w:r>
        <w:rPr>
          <w:rFonts w:ascii="Times New Roman" w:hAnsi="Times New Roman"/>
          <w:color w:val="000000" w:themeColor="text1"/>
        </w:rPr>
        <w:t>a participação d</w:t>
      </w:r>
      <w:r w:rsidR="00FF3B29">
        <w:rPr>
          <w:rFonts w:ascii="Times New Roman" w:hAnsi="Times New Roman"/>
          <w:color w:val="000000" w:themeColor="text1"/>
        </w:rPr>
        <w:t>os familiares mais próximos</w:t>
      </w:r>
      <w:r w:rsidR="00252DD5" w:rsidRPr="00252DD5">
        <w:rPr>
          <w:rFonts w:ascii="Times New Roman" w:hAnsi="Times New Roman"/>
          <w:color w:val="000000" w:themeColor="text1"/>
        </w:rPr>
        <w:t>. Em qualquer circunstância, alert</w:t>
      </w:r>
      <w:r w:rsidR="004D0CB1">
        <w:rPr>
          <w:rFonts w:ascii="Times New Roman" w:hAnsi="Times New Roman"/>
          <w:color w:val="000000" w:themeColor="text1"/>
        </w:rPr>
        <w:t>a</w:t>
      </w:r>
      <w:r w:rsidR="00252DD5" w:rsidRPr="00252DD5">
        <w:rPr>
          <w:rFonts w:ascii="Times New Roman" w:hAnsi="Times New Roman"/>
          <w:color w:val="000000" w:themeColor="text1"/>
        </w:rPr>
        <w:t>-se os participantes que não devem exprimir os pêsames ou sentimentos mediante abraços, beijos ou afagos.</w:t>
      </w:r>
      <w:r w:rsidR="00857901">
        <w:rPr>
          <w:rFonts w:ascii="Times New Roman" w:hAnsi="Times New Roman"/>
          <w:color w:val="000000" w:themeColor="text1"/>
        </w:rPr>
        <w:t xml:space="preserve"> O Pároco assumirá</w:t>
      </w:r>
      <w:r w:rsidR="00221E2B">
        <w:rPr>
          <w:rFonts w:ascii="Times New Roman" w:hAnsi="Times New Roman"/>
          <w:color w:val="000000" w:themeColor="text1"/>
        </w:rPr>
        <w:t>, numa</w:t>
      </w:r>
      <w:r w:rsidR="00857901">
        <w:rPr>
          <w:rFonts w:ascii="Times New Roman" w:hAnsi="Times New Roman"/>
          <w:color w:val="000000" w:themeColor="text1"/>
        </w:rPr>
        <w:t xml:space="preserve"> </w:t>
      </w:r>
      <w:r w:rsidR="00221E2B">
        <w:rPr>
          <w:rFonts w:ascii="Times New Roman" w:hAnsi="Times New Roman"/>
          <w:color w:val="000000" w:themeColor="text1"/>
        </w:rPr>
        <w:t xml:space="preserve">celebração </w:t>
      </w:r>
      <w:r w:rsidR="002F58D2">
        <w:rPr>
          <w:rFonts w:ascii="Times New Roman" w:hAnsi="Times New Roman"/>
          <w:color w:val="000000" w:themeColor="text1"/>
        </w:rPr>
        <w:t xml:space="preserve">sem </w:t>
      </w:r>
      <w:r w:rsidR="00252DD5">
        <w:rPr>
          <w:rFonts w:ascii="Times New Roman" w:hAnsi="Times New Roman"/>
          <w:color w:val="000000" w:themeColor="text1"/>
        </w:rPr>
        <w:t>a participação d</w:t>
      </w:r>
      <w:r w:rsidR="002F58D2">
        <w:rPr>
          <w:rFonts w:ascii="Times New Roman" w:hAnsi="Times New Roman"/>
          <w:color w:val="000000" w:themeColor="text1"/>
        </w:rPr>
        <w:t>o povo</w:t>
      </w:r>
      <w:r w:rsidR="00221E2B">
        <w:rPr>
          <w:rFonts w:ascii="Times New Roman" w:hAnsi="Times New Roman"/>
          <w:color w:val="000000" w:themeColor="text1"/>
        </w:rPr>
        <w:t>,</w:t>
      </w:r>
      <w:r w:rsidR="00857901">
        <w:rPr>
          <w:rFonts w:ascii="Times New Roman" w:hAnsi="Times New Roman"/>
          <w:color w:val="000000" w:themeColor="text1"/>
        </w:rPr>
        <w:t xml:space="preserve"> as intenções de 7.º dia</w:t>
      </w:r>
      <w:r w:rsidR="00221E2B">
        <w:rPr>
          <w:rFonts w:ascii="Times New Roman" w:hAnsi="Times New Roman"/>
          <w:color w:val="000000" w:themeColor="text1"/>
        </w:rPr>
        <w:t>.</w:t>
      </w:r>
    </w:p>
    <w:p w14:paraId="4A1E90A4" w14:textId="77777777" w:rsidR="006B1B7A" w:rsidRDefault="006B1B7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5333FB">
        <w:rPr>
          <w:rFonts w:ascii="Times New Roman" w:hAnsi="Times New Roman"/>
          <w:color w:val="000000" w:themeColor="text1"/>
        </w:rPr>
        <w:t xml:space="preserve"> </w:t>
      </w:r>
    </w:p>
    <w:p w14:paraId="1B54CCA6" w14:textId="0C7273C4" w:rsidR="00252DD5" w:rsidRPr="00217B2E" w:rsidRDefault="00252DD5" w:rsidP="006B1B7A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217B2E">
        <w:rPr>
          <w:rFonts w:ascii="Times New Roman" w:hAnsi="Times New Roman"/>
          <w:b/>
          <w:bCs/>
          <w:color w:val="000000" w:themeColor="text1"/>
        </w:rPr>
        <w:t xml:space="preserve">3. Celebrações </w:t>
      </w:r>
      <w:r w:rsidR="0021600E">
        <w:rPr>
          <w:rFonts w:ascii="Times New Roman" w:hAnsi="Times New Roman"/>
          <w:b/>
          <w:bCs/>
          <w:color w:val="000000" w:themeColor="text1"/>
        </w:rPr>
        <w:t>P</w:t>
      </w:r>
      <w:r w:rsidRPr="00217B2E">
        <w:rPr>
          <w:rFonts w:ascii="Times New Roman" w:hAnsi="Times New Roman"/>
          <w:b/>
          <w:bCs/>
          <w:color w:val="000000" w:themeColor="text1"/>
        </w:rPr>
        <w:t>enitenciais (Confissões)</w:t>
      </w:r>
    </w:p>
    <w:p w14:paraId="4EFBC707" w14:textId="77777777" w:rsidR="00252DD5" w:rsidRDefault="00252DD5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7B1E0886" w14:textId="4B9965F7" w:rsidR="006B1B7A" w:rsidRPr="00547D38" w:rsidRDefault="006B1B7A" w:rsidP="006B1B7A">
      <w:pPr>
        <w:spacing w:after="0" w:line="360" w:lineRule="auto"/>
        <w:jc w:val="both"/>
      </w:pPr>
      <w:r w:rsidRPr="005333FB">
        <w:rPr>
          <w:rFonts w:ascii="Times New Roman" w:hAnsi="Times New Roman"/>
          <w:color w:val="000000" w:themeColor="text1"/>
        </w:rPr>
        <w:t xml:space="preserve">Todas as datas </w:t>
      </w:r>
      <w:r w:rsidR="00217B2E">
        <w:rPr>
          <w:rFonts w:ascii="Times New Roman" w:hAnsi="Times New Roman"/>
          <w:color w:val="000000" w:themeColor="text1"/>
        </w:rPr>
        <w:t>previstas para as</w:t>
      </w:r>
      <w:r w:rsidRPr="005333FB">
        <w:rPr>
          <w:rFonts w:ascii="Times New Roman" w:hAnsi="Times New Roman"/>
          <w:color w:val="000000" w:themeColor="text1"/>
        </w:rPr>
        <w:t xml:space="preserve"> Confissões </w:t>
      </w:r>
      <w:r w:rsidR="007940FD">
        <w:rPr>
          <w:rFonts w:ascii="Times New Roman" w:hAnsi="Times New Roman"/>
          <w:color w:val="000000" w:themeColor="text1"/>
        </w:rPr>
        <w:t>q</w:t>
      </w:r>
      <w:r w:rsidRPr="005333FB">
        <w:rPr>
          <w:rFonts w:ascii="Times New Roman" w:hAnsi="Times New Roman"/>
          <w:color w:val="000000" w:themeColor="text1"/>
        </w:rPr>
        <w:t xml:space="preserve">uaresmais, na nossa Paróquia e na </w:t>
      </w:r>
      <w:r>
        <w:rPr>
          <w:rFonts w:ascii="Times New Roman" w:hAnsi="Times New Roman"/>
          <w:color w:val="000000" w:themeColor="text1"/>
        </w:rPr>
        <w:t>V</w:t>
      </w:r>
      <w:r w:rsidRPr="005333FB">
        <w:rPr>
          <w:rFonts w:ascii="Times New Roman" w:hAnsi="Times New Roman"/>
          <w:color w:val="000000" w:themeColor="text1"/>
        </w:rPr>
        <w:t xml:space="preserve">igararia </w:t>
      </w:r>
      <w:r w:rsidR="00217B2E">
        <w:rPr>
          <w:rFonts w:ascii="Times New Roman" w:hAnsi="Times New Roman"/>
          <w:color w:val="000000" w:themeColor="text1"/>
        </w:rPr>
        <w:t xml:space="preserve">de Matosinhos, </w:t>
      </w:r>
      <w:r w:rsidR="007940FD">
        <w:rPr>
          <w:rFonts w:ascii="Times New Roman" w:hAnsi="Times New Roman"/>
          <w:color w:val="000000" w:themeColor="text1"/>
        </w:rPr>
        <w:t xml:space="preserve">incluindo as propostas para os vários grupos de Catequese, </w:t>
      </w:r>
      <w:r w:rsidR="00202162">
        <w:rPr>
          <w:rFonts w:ascii="Times New Roman" w:hAnsi="Times New Roman"/>
          <w:color w:val="000000" w:themeColor="text1"/>
        </w:rPr>
        <w:t xml:space="preserve">estão </w:t>
      </w:r>
      <w:r w:rsidRPr="005333FB">
        <w:rPr>
          <w:rFonts w:ascii="Times New Roman" w:hAnsi="Times New Roman"/>
          <w:color w:val="000000" w:themeColor="text1"/>
        </w:rPr>
        <w:t>canceladas, com datas a anunciar após a Páscoa</w:t>
      </w:r>
      <w:r w:rsidR="00547D38" w:rsidRPr="00547D38">
        <w:rPr>
          <w:rFonts w:ascii="Times New Roman" w:hAnsi="Times New Roman"/>
          <w:color w:val="000000" w:themeColor="text1"/>
        </w:rPr>
        <w:t xml:space="preserve">. Porém, tomadas as devidas precauções (se o penitente e confessor se mantiverem a mais de </w:t>
      </w:r>
      <w:r w:rsidR="00547D38">
        <w:rPr>
          <w:rFonts w:ascii="Times New Roman" w:hAnsi="Times New Roman"/>
          <w:color w:val="000000" w:themeColor="text1"/>
        </w:rPr>
        <w:t>1</w:t>
      </w:r>
      <w:r w:rsidR="00547D38" w:rsidRPr="00547D38">
        <w:rPr>
          <w:rFonts w:ascii="Times New Roman" w:hAnsi="Times New Roman"/>
          <w:color w:val="000000" w:themeColor="text1"/>
        </w:rPr>
        <w:t xml:space="preserve"> metro de distância) jamais se negará a </w:t>
      </w:r>
      <w:r w:rsidR="0021600E">
        <w:rPr>
          <w:rFonts w:ascii="Times New Roman" w:hAnsi="Times New Roman"/>
          <w:color w:val="000000" w:themeColor="text1"/>
        </w:rPr>
        <w:t>C</w:t>
      </w:r>
      <w:r w:rsidR="00547D38" w:rsidRPr="00547D38">
        <w:rPr>
          <w:rFonts w:ascii="Times New Roman" w:hAnsi="Times New Roman"/>
          <w:color w:val="000000" w:themeColor="text1"/>
        </w:rPr>
        <w:t>onfissão a quem a pedir</w:t>
      </w:r>
      <w:r w:rsidR="00547D38">
        <w:rPr>
          <w:rFonts w:ascii="Times New Roman" w:hAnsi="Times New Roman"/>
          <w:color w:val="000000" w:themeColor="text1"/>
        </w:rPr>
        <w:t xml:space="preserve">. Sugere-se que, </w:t>
      </w:r>
      <w:r w:rsidR="00314FF0">
        <w:rPr>
          <w:rFonts w:ascii="Times New Roman" w:hAnsi="Times New Roman"/>
          <w:color w:val="000000" w:themeColor="text1"/>
        </w:rPr>
        <w:t>mesmo não havendo oportunidade</w:t>
      </w:r>
      <w:r w:rsidR="0021600E">
        <w:rPr>
          <w:rFonts w:ascii="Times New Roman" w:hAnsi="Times New Roman"/>
          <w:color w:val="000000" w:themeColor="text1"/>
        </w:rPr>
        <w:t xml:space="preserve">, </w:t>
      </w:r>
      <w:r w:rsidR="00314FF0">
        <w:rPr>
          <w:rFonts w:ascii="Times New Roman" w:hAnsi="Times New Roman"/>
          <w:color w:val="000000" w:themeColor="text1"/>
        </w:rPr>
        <w:t xml:space="preserve">para a </w:t>
      </w:r>
      <w:r w:rsidR="0021600E">
        <w:rPr>
          <w:rFonts w:ascii="Times New Roman" w:hAnsi="Times New Roman"/>
          <w:color w:val="000000" w:themeColor="text1"/>
        </w:rPr>
        <w:t>C</w:t>
      </w:r>
      <w:r w:rsidR="00314FF0">
        <w:rPr>
          <w:rFonts w:ascii="Times New Roman" w:hAnsi="Times New Roman"/>
          <w:color w:val="000000" w:themeColor="text1"/>
        </w:rPr>
        <w:t xml:space="preserve">onfissão individual dos pecados até à Páscoa, os fiéis </w:t>
      </w:r>
      <w:r w:rsidR="00255893">
        <w:rPr>
          <w:rFonts w:ascii="Times New Roman" w:hAnsi="Times New Roman"/>
          <w:color w:val="000000" w:themeColor="text1"/>
        </w:rPr>
        <w:t>façam</w:t>
      </w:r>
      <w:r w:rsidR="00314FF0">
        <w:rPr>
          <w:rFonts w:ascii="Times New Roman" w:hAnsi="Times New Roman"/>
          <w:color w:val="000000" w:themeColor="text1"/>
        </w:rPr>
        <w:t xml:space="preserve"> um </w:t>
      </w:r>
      <w:r w:rsidR="00255893">
        <w:rPr>
          <w:rFonts w:ascii="Times New Roman" w:hAnsi="Times New Roman"/>
          <w:color w:val="000000" w:themeColor="text1"/>
        </w:rPr>
        <w:t>exame de consciência</w:t>
      </w:r>
      <w:r w:rsidR="00314FF0">
        <w:rPr>
          <w:rFonts w:ascii="Times New Roman" w:hAnsi="Times New Roman"/>
          <w:color w:val="000000" w:themeColor="text1"/>
        </w:rPr>
        <w:t xml:space="preserve">, </w:t>
      </w:r>
      <w:r w:rsidR="00E105F3">
        <w:rPr>
          <w:rFonts w:ascii="Times New Roman" w:hAnsi="Times New Roman"/>
          <w:color w:val="000000" w:themeColor="text1"/>
        </w:rPr>
        <w:t>seguindo</w:t>
      </w:r>
      <w:r w:rsidR="007940FD">
        <w:rPr>
          <w:rFonts w:ascii="Times New Roman" w:hAnsi="Times New Roman"/>
          <w:color w:val="000000" w:themeColor="text1"/>
        </w:rPr>
        <w:t>, por exemplo,</w:t>
      </w:r>
      <w:r w:rsidR="00E105F3">
        <w:rPr>
          <w:rFonts w:ascii="Times New Roman" w:hAnsi="Times New Roman"/>
          <w:color w:val="000000" w:themeColor="text1"/>
        </w:rPr>
        <w:t xml:space="preserve"> o esquema </w:t>
      </w:r>
      <w:r w:rsidR="00255893">
        <w:rPr>
          <w:rFonts w:ascii="Times New Roman" w:hAnsi="Times New Roman"/>
          <w:color w:val="000000" w:themeColor="text1"/>
        </w:rPr>
        <w:t xml:space="preserve">proposto no </w:t>
      </w:r>
      <w:r w:rsidR="00255893" w:rsidRPr="00E105F3">
        <w:rPr>
          <w:rFonts w:ascii="Times New Roman" w:hAnsi="Times New Roman"/>
          <w:i/>
          <w:iCs/>
          <w:color w:val="000000" w:themeColor="text1"/>
        </w:rPr>
        <w:t xml:space="preserve">site </w:t>
      </w:r>
      <w:r w:rsidR="00255893">
        <w:rPr>
          <w:rFonts w:ascii="Times New Roman" w:hAnsi="Times New Roman"/>
          <w:color w:val="000000" w:themeColor="text1"/>
        </w:rPr>
        <w:t xml:space="preserve">da nossa Paróquia. </w:t>
      </w:r>
    </w:p>
    <w:p w14:paraId="1379683B" w14:textId="59B132EE" w:rsidR="005F30CC" w:rsidRPr="005333FB" w:rsidRDefault="006B1B7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5333FB">
        <w:rPr>
          <w:rFonts w:ascii="Times New Roman" w:hAnsi="Times New Roman"/>
          <w:color w:val="000000" w:themeColor="text1"/>
        </w:rPr>
        <w:t xml:space="preserve">  </w:t>
      </w:r>
    </w:p>
    <w:p w14:paraId="0295442B" w14:textId="2C1A564F" w:rsidR="006B1B7A" w:rsidRPr="007940FD" w:rsidRDefault="007940FD" w:rsidP="006B1B7A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7940FD">
        <w:rPr>
          <w:rFonts w:ascii="Times New Roman" w:hAnsi="Times New Roman"/>
          <w:b/>
          <w:bCs/>
          <w:color w:val="000000" w:themeColor="text1"/>
        </w:rPr>
        <w:t xml:space="preserve">4. Catequese da </w:t>
      </w:r>
      <w:r>
        <w:rPr>
          <w:rFonts w:ascii="Times New Roman" w:hAnsi="Times New Roman"/>
          <w:b/>
          <w:bCs/>
          <w:color w:val="000000" w:themeColor="text1"/>
        </w:rPr>
        <w:t>I</w:t>
      </w:r>
      <w:r w:rsidRPr="007940FD">
        <w:rPr>
          <w:rFonts w:ascii="Times New Roman" w:hAnsi="Times New Roman"/>
          <w:b/>
          <w:bCs/>
          <w:color w:val="000000" w:themeColor="text1"/>
        </w:rPr>
        <w:t xml:space="preserve">nfância, </w:t>
      </w:r>
      <w:r>
        <w:rPr>
          <w:rFonts w:ascii="Times New Roman" w:hAnsi="Times New Roman"/>
          <w:b/>
          <w:bCs/>
          <w:color w:val="000000" w:themeColor="text1"/>
        </w:rPr>
        <w:t>A</w:t>
      </w:r>
      <w:r w:rsidRPr="007940FD">
        <w:rPr>
          <w:rFonts w:ascii="Times New Roman" w:hAnsi="Times New Roman"/>
          <w:b/>
          <w:bCs/>
          <w:color w:val="000000" w:themeColor="text1"/>
        </w:rPr>
        <w:t xml:space="preserve">dolescência e </w:t>
      </w:r>
      <w:r>
        <w:rPr>
          <w:rFonts w:ascii="Times New Roman" w:hAnsi="Times New Roman"/>
          <w:b/>
          <w:bCs/>
          <w:color w:val="000000" w:themeColor="text1"/>
        </w:rPr>
        <w:t>P</w:t>
      </w:r>
      <w:r w:rsidRPr="007940FD">
        <w:rPr>
          <w:rFonts w:ascii="Times New Roman" w:hAnsi="Times New Roman"/>
          <w:b/>
          <w:bCs/>
          <w:color w:val="000000" w:themeColor="text1"/>
        </w:rPr>
        <w:t>ermanente</w:t>
      </w:r>
    </w:p>
    <w:p w14:paraId="748F5F99" w14:textId="77777777" w:rsidR="007940FD" w:rsidRDefault="007940FD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3364D401" w14:textId="36B2C20E" w:rsidR="006B1B7A" w:rsidRDefault="006B1B7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5333FB">
        <w:rPr>
          <w:rFonts w:ascii="Times New Roman" w:hAnsi="Times New Roman"/>
          <w:color w:val="000000" w:themeColor="text1"/>
        </w:rPr>
        <w:t xml:space="preserve">Relativamente à catequese, </w:t>
      </w:r>
      <w:r w:rsidR="007940FD">
        <w:rPr>
          <w:rFonts w:ascii="Times New Roman" w:hAnsi="Times New Roman"/>
          <w:color w:val="000000" w:themeColor="text1"/>
        </w:rPr>
        <w:t xml:space="preserve">de todos os grupos e idades, </w:t>
      </w:r>
      <w:r w:rsidRPr="005333FB">
        <w:rPr>
          <w:rFonts w:ascii="Times New Roman" w:hAnsi="Times New Roman"/>
          <w:color w:val="000000" w:themeColor="text1"/>
        </w:rPr>
        <w:t>suspendemos de imediato todas as atividades</w:t>
      </w:r>
      <w:r w:rsidR="007940FD">
        <w:rPr>
          <w:rFonts w:ascii="Times New Roman" w:hAnsi="Times New Roman"/>
          <w:color w:val="000000" w:themeColor="text1"/>
        </w:rPr>
        <w:t xml:space="preserve"> </w:t>
      </w:r>
      <w:r w:rsidRPr="005333FB">
        <w:rPr>
          <w:rFonts w:ascii="Times New Roman" w:hAnsi="Times New Roman"/>
          <w:color w:val="000000" w:themeColor="text1"/>
        </w:rPr>
        <w:t xml:space="preserve">até </w:t>
      </w:r>
      <w:r w:rsidR="002214A0">
        <w:rPr>
          <w:rFonts w:ascii="Times New Roman" w:hAnsi="Times New Roman"/>
          <w:color w:val="000000" w:themeColor="text1"/>
        </w:rPr>
        <w:t xml:space="preserve">aviso </w:t>
      </w:r>
      <w:r w:rsidR="00F56403">
        <w:rPr>
          <w:rFonts w:ascii="Times New Roman" w:hAnsi="Times New Roman"/>
          <w:color w:val="000000" w:themeColor="text1"/>
        </w:rPr>
        <w:t>em contrário</w:t>
      </w:r>
      <w:r w:rsidR="001D7A58">
        <w:rPr>
          <w:rFonts w:ascii="Times New Roman" w:hAnsi="Times New Roman"/>
          <w:color w:val="000000" w:themeColor="text1"/>
        </w:rPr>
        <w:t xml:space="preserve">: encontros de catequese, iniciativa </w:t>
      </w:r>
      <w:r w:rsidR="001D7A58" w:rsidRPr="007940FD">
        <w:rPr>
          <w:rFonts w:ascii="Times New Roman" w:hAnsi="Times New Roman"/>
          <w:i/>
          <w:iCs/>
          <w:color w:val="000000" w:themeColor="text1"/>
        </w:rPr>
        <w:t>24 horas para o Senhor</w:t>
      </w:r>
      <w:r w:rsidR="001D7A58">
        <w:rPr>
          <w:rFonts w:ascii="Times New Roman" w:hAnsi="Times New Roman"/>
          <w:color w:val="000000" w:themeColor="text1"/>
        </w:rPr>
        <w:t xml:space="preserve">, confissões por grupos, </w:t>
      </w:r>
      <w:r w:rsidR="002D7B98">
        <w:rPr>
          <w:rFonts w:ascii="Times New Roman" w:hAnsi="Times New Roman"/>
          <w:color w:val="000000" w:themeColor="text1"/>
        </w:rPr>
        <w:t>celebrações dos catecúmenos, Entrega do Credo e do Pai-Nosso</w:t>
      </w:r>
      <w:r w:rsidR="002D32B2">
        <w:rPr>
          <w:rFonts w:ascii="Times New Roman" w:hAnsi="Times New Roman"/>
          <w:color w:val="000000" w:themeColor="text1"/>
        </w:rPr>
        <w:t>, Via</w:t>
      </w:r>
      <w:r w:rsidR="0021600E">
        <w:rPr>
          <w:rFonts w:ascii="Times New Roman" w:hAnsi="Times New Roman"/>
          <w:color w:val="000000" w:themeColor="text1"/>
        </w:rPr>
        <w:t>-</w:t>
      </w:r>
      <w:r w:rsidR="002D32B2">
        <w:rPr>
          <w:rFonts w:ascii="Times New Roman" w:hAnsi="Times New Roman"/>
          <w:color w:val="000000" w:themeColor="text1"/>
        </w:rPr>
        <w:t xml:space="preserve">Sacra pública e </w:t>
      </w:r>
      <w:proofErr w:type="spellStart"/>
      <w:r w:rsidR="00C7631C">
        <w:rPr>
          <w:rFonts w:ascii="Times New Roman" w:hAnsi="Times New Roman"/>
          <w:i/>
          <w:iCs/>
          <w:color w:val="000000" w:themeColor="text1"/>
        </w:rPr>
        <w:t>L</w:t>
      </w:r>
      <w:r w:rsidR="002D32B2" w:rsidRPr="002467C3">
        <w:rPr>
          <w:rFonts w:ascii="Times New Roman" w:hAnsi="Times New Roman"/>
          <w:i/>
          <w:iCs/>
          <w:color w:val="000000" w:themeColor="text1"/>
        </w:rPr>
        <w:t>ectio</w:t>
      </w:r>
      <w:proofErr w:type="spellEnd"/>
      <w:r w:rsidR="002D32B2" w:rsidRPr="002467C3">
        <w:rPr>
          <w:rFonts w:ascii="Times New Roman" w:hAnsi="Times New Roman"/>
          <w:i/>
          <w:iCs/>
          <w:color w:val="000000" w:themeColor="text1"/>
        </w:rPr>
        <w:t xml:space="preserve"> divina</w:t>
      </w:r>
      <w:r w:rsidR="002D32B2">
        <w:rPr>
          <w:rFonts w:ascii="Times New Roman" w:hAnsi="Times New Roman"/>
          <w:color w:val="000000" w:themeColor="text1"/>
        </w:rPr>
        <w:t>.</w:t>
      </w:r>
      <w:r w:rsidR="009B7B7A">
        <w:rPr>
          <w:rFonts w:ascii="Times New Roman" w:hAnsi="Times New Roman"/>
          <w:color w:val="000000" w:themeColor="text1"/>
        </w:rPr>
        <w:t xml:space="preserve"> </w:t>
      </w:r>
      <w:r w:rsidR="00FB49D8">
        <w:rPr>
          <w:rFonts w:ascii="Times New Roman" w:hAnsi="Times New Roman"/>
          <w:color w:val="000000" w:themeColor="text1"/>
        </w:rPr>
        <w:t xml:space="preserve">Sugerimos que os momentos </w:t>
      </w:r>
      <w:r w:rsidR="0021600E">
        <w:rPr>
          <w:rFonts w:ascii="Times New Roman" w:hAnsi="Times New Roman"/>
          <w:color w:val="000000" w:themeColor="text1"/>
        </w:rPr>
        <w:t xml:space="preserve">que estavam </w:t>
      </w:r>
      <w:r w:rsidR="00FB49D8">
        <w:rPr>
          <w:rFonts w:ascii="Times New Roman" w:hAnsi="Times New Roman"/>
          <w:color w:val="000000" w:themeColor="text1"/>
        </w:rPr>
        <w:t>programados sejam vividos</w:t>
      </w:r>
      <w:r w:rsidR="006064C0">
        <w:rPr>
          <w:rFonts w:ascii="Times New Roman" w:hAnsi="Times New Roman"/>
          <w:color w:val="000000" w:themeColor="text1"/>
        </w:rPr>
        <w:t xml:space="preserve"> pessoalmente ou em família</w:t>
      </w:r>
      <w:r w:rsidR="00C955FF">
        <w:rPr>
          <w:rFonts w:ascii="Times New Roman" w:hAnsi="Times New Roman"/>
          <w:color w:val="000000" w:themeColor="text1"/>
        </w:rPr>
        <w:t xml:space="preserve">, se possível </w:t>
      </w:r>
      <w:r w:rsidR="0021600E">
        <w:rPr>
          <w:rFonts w:ascii="Times New Roman" w:hAnsi="Times New Roman"/>
          <w:color w:val="000000" w:themeColor="text1"/>
        </w:rPr>
        <w:t xml:space="preserve">precisamente </w:t>
      </w:r>
      <w:r w:rsidR="00C955FF">
        <w:rPr>
          <w:rFonts w:ascii="Times New Roman" w:hAnsi="Times New Roman"/>
          <w:color w:val="000000" w:themeColor="text1"/>
        </w:rPr>
        <w:t>n</w:t>
      </w:r>
      <w:r w:rsidR="000A6914">
        <w:rPr>
          <w:rFonts w:ascii="Times New Roman" w:hAnsi="Times New Roman"/>
          <w:color w:val="000000" w:themeColor="text1"/>
        </w:rPr>
        <w:t xml:space="preserve">os tempos anteriormente previstos. </w:t>
      </w:r>
      <w:r w:rsidR="00375BB2">
        <w:rPr>
          <w:rFonts w:ascii="Times New Roman" w:hAnsi="Times New Roman"/>
          <w:color w:val="000000" w:themeColor="text1"/>
        </w:rPr>
        <w:t xml:space="preserve">O </w:t>
      </w:r>
      <w:r w:rsidR="00375BB2" w:rsidRPr="0021600E">
        <w:rPr>
          <w:rFonts w:ascii="Times New Roman" w:hAnsi="Times New Roman"/>
          <w:i/>
          <w:iCs/>
          <w:color w:val="000000" w:themeColor="text1"/>
        </w:rPr>
        <w:t>site</w:t>
      </w:r>
      <w:r w:rsidR="00375BB2">
        <w:rPr>
          <w:rFonts w:ascii="Times New Roman" w:hAnsi="Times New Roman"/>
          <w:color w:val="000000" w:themeColor="text1"/>
        </w:rPr>
        <w:t xml:space="preserve"> da paróquia, a </w:t>
      </w:r>
      <w:r w:rsidR="0021600E">
        <w:rPr>
          <w:rFonts w:ascii="Times New Roman" w:hAnsi="Times New Roman"/>
          <w:color w:val="000000" w:themeColor="text1"/>
        </w:rPr>
        <w:t xml:space="preserve">nossa </w:t>
      </w:r>
      <w:r w:rsidR="00375BB2">
        <w:rPr>
          <w:rFonts w:ascii="Times New Roman" w:hAnsi="Times New Roman"/>
          <w:color w:val="000000" w:themeColor="text1"/>
        </w:rPr>
        <w:t xml:space="preserve">página do Facebook, o site do </w:t>
      </w:r>
      <w:r w:rsidR="0021600E">
        <w:rPr>
          <w:rFonts w:ascii="Times New Roman" w:hAnsi="Times New Roman"/>
          <w:color w:val="000000" w:themeColor="text1"/>
        </w:rPr>
        <w:t>L</w:t>
      </w:r>
      <w:r w:rsidR="00375BB2">
        <w:rPr>
          <w:rFonts w:ascii="Times New Roman" w:hAnsi="Times New Roman"/>
          <w:color w:val="000000" w:themeColor="text1"/>
        </w:rPr>
        <w:t>aboratório da fé, a aplicação passo-a-rezar</w:t>
      </w:r>
      <w:r w:rsidR="0021600E">
        <w:rPr>
          <w:rFonts w:ascii="Times New Roman" w:hAnsi="Times New Roman"/>
          <w:color w:val="000000" w:themeColor="text1"/>
        </w:rPr>
        <w:t>-net</w:t>
      </w:r>
      <w:r w:rsidR="00375BB2">
        <w:rPr>
          <w:rFonts w:ascii="Times New Roman" w:hAnsi="Times New Roman"/>
          <w:color w:val="000000" w:themeColor="text1"/>
        </w:rPr>
        <w:t xml:space="preserve"> e a própria </w:t>
      </w:r>
      <w:r w:rsidR="0021600E">
        <w:rPr>
          <w:rFonts w:ascii="Times New Roman" w:hAnsi="Times New Roman"/>
          <w:color w:val="000000" w:themeColor="text1"/>
        </w:rPr>
        <w:t>A</w:t>
      </w:r>
      <w:r w:rsidR="00375BB2">
        <w:rPr>
          <w:rFonts w:ascii="Times New Roman" w:hAnsi="Times New Roman"/>
          <w:color w:val="000000" w:themeColor="text1"/>
        </w:rPr>
        <w:t xml:space="preserve">gência </w:t>
      </w:r>
      <w:r w:rsidR="0021600E">
        <w:rPr>
          <w:rFonts w:ascii="Times New Roman" w:hAnsi="Times New Roman"/>
          <w:color w:val="000000" w:themeColor="text1"/>
        </w:rPr>
        <w:t>E</w:t>
      </w:r>
      <w:r w:rsidR="00375BB2">
        <w:rPr>
          <w:rFonts w:ascii="Times New Roman" w:hAnsi="Times New Roman"/>
          <w:color w:val="000000" w:themeColor="text1"/>
        </w:rPr>
        <w:t>cclesia</w:t>
      </w:r>
      <w:r w:rsidR="0021600E">
        <w:rPr>
          <w:rFonts w:ascii="Times New Roman" w:hAnsi="Times New Roman"/>
          <w:color w:val="000000" w:themeColor="text1"/>
        </w:rPr>
        <w:t xml:space="preserve"> e </w:t>
      </w:r>
      <w:r w:rsidR="00375BB2">
        <w:rPr>
          <w:rFonts w:ascii="Times New Roman" w:hAnsi="Times New Roman"/>
          <w:color w:val="000000" w:themeColor="text1"/>
        </w:rPr>
        <w:t xml:space="preserve">as </w:t>
      </w:r>
      <w:r w:rsidR="0021600E">
        <w:rPr>
          <w:rFonts w:ascii="Times New Roman" w:hAnsi="Times New Roman"/>
          <w:color w:val="000000" w:themeColor="text1"/>
        </w:rPr>
        <w:t xml:space="preserve">diversas </w:t>
      </w:r>
      <w:r w:rsidR="00375BB2">
        <w:rPr>
          <w:rFonts w:ascii="Times New Roman" w:hAnsi="Times New Roman"/>
          <w:color w:val="000000" w:themeColor="text1"/>
        </w:rPr>
        <w:t xml:space="preserve">transmissões televisivas oferecerão oportunidades de estarmos juntos, em rede eclesial. </w:t>
      </w:r>
    </w:p>
    <w:p w14:paraId="35800B99" w14:textId="0C49CB98" w:rsidR="006064C0" w:rsidRDefault="006064C0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503D6CF1" w14:textId="06D89ED1" w:rsidR="006B1B7A" w:rsidRPr="0021600E" w:rsidRDefault="0021600E" w:rsidP="006B1B7A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21600E">
        <w:rPr>
          <w:rFonts w:ascii="Times New Roman" w:hAnsi="Times New Roman"/>
          <w:b/>
          <w:bCs/>
          <w:color w:val="000000" w:themeColor="text1"/>
        </w:rPr>
        <w:t>5. Agrupamento de Escuteiros</w:t>
      </w:r>
      <w:r>
        <w:rPr>
          <w:rFonts w:ascii="Times New Roman" w:hAnsi="Times New Roman"/>
          <w:b/>
          <w:bCs/>
          <w:color w:val="000000" w:themeColor="text1"/>
        </w:rPr>
        <w:t xml:space="preserve"> 521</w:t>
      </w:r>
    </w:p>
    <w:p w14:paraId="5F892B98" w14:textId="77777777" w:rsidR="006B1B7A" w:rsidRPr="005333FB" w:rsidRDefault="006B1B7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2C5A6274" w14:textId="04C6B65A" w:rsidR="006B1B7A" w:rsidRPr="005333FB" w:rsidRDefault="003E3857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Em consonância com as deliberações</w:t>
      </w:r>
      <w:r w:rsidR="006B1B7A" w:rsidRPr="005333FB">
        <w:rPr>
          <w:rFonts w:ascii="Times New Roman" w:hAnsi="Times New Roman"/>
          <w:color w:val="000000" w:themeColor="text1"/>
        </w:rPr>
        <w:t xml:space="preserve"> da Junta Central (09-SNS-2020)</w:t>
      </w:r>
      <w:r w:rsidR="003C7BC4">
        <w:rPr>
          <w:rFonts w:ascii="Times New Roman" w:hAnsi="Times New Roman"/>
          <w:color w:val="000000" w:themeColor="text1"/>
        </w:rPr>
        <w:t xml:space="preserve"> e da </w:t>
      </w:r>
      <w:r w:rsidR="006B1B7A" w:rsidRPr="005333FB">
        <w:rPr>
          <w:rFonts w:ascii="Times New Roman" w:hAnsi="Times New Roman"/>
          <w:color w:val="000000" w:themeColor="text1"/>
        </w:rPr>
        <w:t>Junta Regional do Porto, suspende</w:t>
      </w:r>
      <w:r w:rsidR="003C7BC4">
        <w:rPr>
          <w:rFonts w:ascii="Times New Roman" w:hAnsi="Times New Roman"/>
          <w:color w:val="000000" w:themeColor="text1"/>
        </w:rPr>
        <w:t xml:space="preserve">m-se </w:t>
      </w:r>
      <w:r w:rsidR="006B1B7A" w:rsidRPr="005333FB">
        <w:rPr>
          <w:rFonts w:ascii="Times New Roman" w:hAnsi="Times New Roman"/>
          <w:color w:val="000000" w:themeColor="text1"/>
        </w:rPr>
        <w:t xml:space="preserve">as atividades </w:t>
      </w:r>
      <w:r w:rsidR="0021600E" w:rsidRPr="005333FB">
        <w:rPr>
          <w:rFonts w:ascii="Times New Roman" w:hAnsi="Times New Roman"/>
          <w:color w:val="000000" w:themeColor="text1"/>
        </w:rPr>
        <w:t>e reuniões do nosso Agrupamento</w:t>
      </w:r>
      <w:r w:rsidR="0021600E">
        <w:rPr>
          <w:rFonts w:ascii="Times New Roman" w:hAnsi="Times New Roman"/>
          <w:color w:val="000000" w:themeColor="text1"/>
        </w:rPr>
        <w:t xml:space="preserve"> 521 </w:t>
      </w:r>
      <w:r w:rsidR="006B1B7A" w:rsidRPr="005333FB">
        <w:rPr>
          <w:rFonts w:ascii="Times New Roman" w:hAnsi="Times New Roman"/>
          <w:color w:val="000000" w:themeColor="text1"/>
        </w:rPr>
        <w:t>até ao dia</w:t>
      </w:r>
      <w:r w:rsidR="00AC5455">
        <w:rPr>
          <w:rFonts w:ascii="Times New Roman" w:hAnsi="Times New Roman"/>
          <w:color w:val="000000" w:themeColor="text1"/>
        </w:rPr>
        <w:t xml:space="preserve"> 25 de março</w:t>
      </w:r>
      <w:r w:rsidR="0021600E">
        <w:rPr>
          <w:rFonts w:ascii="Times New Roman" w:hAnsi="Times New Roman"/>
          <w:color w:val="000000" w:themeColor="text1"/>
        </w:rPr>
        <w:t>,</w:t>
      </w:r>
      <w:r w:rsidR="00AC5455">
        <w:rPr>
          <w:rFonts w:ascii="Times New Roman" w:hAnsi="Times New Roman"/>
          <w:color w:val="000000" w:themeColor="text1"/>
        </w:rPr>
        <w:t xml:space="preserve"> </w:t>
      </w:r>
      <w:r w:rsidR="006B1B7A" w:rsidRPr="005333FB">
        <w:rPr>
          <w:rFonts w:ascii="Times New Roman" w:hAnsi="Times New Roman"/>
          <w:color w:val="000000" w:themeColor="text1"/>
        </w:rPr>
        <w:t>sem prejuízo</w:t>
      </w:r>
      <w:r w:rsidR="00AC5455">
        <w:rPr>
          <w:rFonts w:ascii="Times New Roman" w:hAnsi="Times New Roman"/>
          <w:color w:val="000000" w:themeColor="text1"/>
        </w:rPr>
        <w:t xml:space="preserve"> da avaliação quinzenal</w:t>
      </w:r>
      <w:r w:rsidR="006B1B7A" w:rsidRPr="005333FB">
        <w:rPr>
          <w:rFonts w:ascii="Times New Roman" w:hAnsi="Times New Roman"/>
          <w:color w:val="000000" w:themeColor="text1"/>
        </w:rPr>
        <w:t>.</w:t>
      </w:r>
    </w:p>
    <w:p w14:paraId="227FB5C3" w14:textId="77777777" w:rsidR="006B1B7A" w:rsidRPr="005333FB" w:rsidRDefault="006B1B7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186CC778" w14:textId="52B54E03" w:rsidR="006B1B7A" w:rsidRPr="0021600E" w:rsidRDefault="0021600E" w:rsidP="006B1B7A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21600E">
        <w:rPr>
          <w:rFonts w:ascii="Times New Roman" w:hAnsi="Times New Roman"/>
          <w:b/>
          <w:bCs/>
          <w:color w:val="000000" w:themeColor="text1"/>
        </w:rPr>
        <w:t>6. Reuniões de grupos pastorais</w:t>
      </w:r>
    </w:p>
    <w:p w14:paraId="202D00F7" w14:textId="77777777" w:rsidR="006B1B7A" w:rsidRPr="005333FB" w:rsidRDefault="006B1B7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798ACA4F" w14:textId="1BC5C348" w:rsidR="006B1B7A" w:rsidRPr="005333FB" w:rsidRDefault="006B1B7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5333FB">
        <w:rPr>
          <w:rFonts w:ascii="Times New Roman" w:hAnsi="Times New Roman"/>
          <w:color w:val="000000" w:themeColor="text1"/>
        </w:rPr>
        <w:t xml:space="preserve"> Os </w:t>
      </w:r>
      <w:r w:rsidR="0021297E">
        <w:rPr>
          <w:rFonts w:ascii="Times New Roman" w:hAnsi="Times New Roman"/>
          <w:color w:val="000000" w:themeColor="text1"/>
        </w:rPr>
        <w:t>g</w:t>
      </w:r>
      <w:r w:rsidRPr="005333FB">
        <w:rPr>
          <w:rFonts w:ascii="Times New Roman" w:hAnsi="Times New Roman"/>
          <w:color w:val="000000" w:themeColor="text1"/>
        </w:rPr>
        <w:t xml:space="preserve">rupos </w:t>
      </w:r>
      <w:r w:rsidR="0021297E">
        <w:rPr>
          <w:rFonts w:ascii="Times New Roman" w:hAnsi="Times New Roman"/>
          <w:color w:val="000000" w:themeColor="text1"/>
        </w:rPr>
        <w:t>p</w:t>
      </w:r>
      <w:r w:rsidRPr="005333FB">
        <w:rPr>
          <w:rFonts w:ascii="Times New Roman" w:hAnsi="Times New Roman"/>
          <w:color w:val="000000" w:themeColor="text1"/>
        </w:rPr>
        <w:t>aroquiais devem</w:t>
      </w:r>
      <w:r w:rsidR="00B80247">
        <w:rPr>
          <w:rFonts w:ascii="Times New Roman" w:hAnsi="Times New Roman"/>
          <w:color w:val="000000" w:themeColor="text1"/>
        </w:rPr>
        <w:t xml:space="preserve"> evitar as reuniões presenciais, recorrendo ao contacto </w:t>
      </w:r>
      <w:r w:rsidR="006A3F59">
        <w:rPr>
          <w:rFonts w:ascii="Times New Roman" w:hAnsi="Times New Roman"/>
          <w:color w:val="000000" w:themeColor="text1"/>
        </w:rPr>
        <w:t>por meio</w:t>
      </w:r>
      <w:r w:rsidR="0021297E">
        <w:rPr>
          <w:rFonts w:ascii="Times New Roman" w:hAnsi="Times New Roman"/>
          <w:color w:val="000000" w:themeColor="text1"/>
        </w:rPr>
        <w:t>s</w:t>
      </w:r>
      <w:r w:rsidR="006A3F59">
        <w:rPr>
          <w:rFonts w:ascii="Times New Roman" w:hAnsi="Times New Roman"/>
          <w:color w:val="000000" w:themeColor="text1"/>
        </w:rPr>
        <w:t xml:space="preserve"> </w:t>
      </w:r>
      <w:r w:rsidR="0099297F">
        <w:rPr>
          <w:rFonts w:ascii="Times New Roman" w:hAnsi="Times New Roman"/>
          <w:color w:val="000000" w:themeColor="text1"/>
        </w:rPr>
        <w:t xml:space="preserve">eletrónicos. </w:t>
      </w:r>
      <w:r w:rsidR="00856DA5">
        <w:rPr>
          <w:rFonts w:ascii="Times New Roman" w:hAnsi="Times New Roman"/>
          <w:color w:val="000000" w:themeColor="text1"/>
        </w:rPr>
        <w:t xml:space="preserve">Os coros paroquiais suspendem ensaios e participação nas celebrações até aviso em contrário. </w:t>
      </w:r>
    </w:p>
    <w:p w14:paraId="5C803CF2" w14:textId="77777777" w:rsidR="006B1B7A" w:rsidRPr="005333FB" w:rsidRDefault="006B1B7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202AE578" w14:textId="77777777" w:rsidR="00E56B1E" w:rsidRPr="00E56B1E" w:rsidRDefault="00E56B1E" w:rsidP="006B1B7A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E56B1E">
        <w:rPr>
          <w:rFonts w:ascii="Times New Roman" w:hAnsi="Times New Roman"/>
          <w:b/>
          <w:bCs/>
          <w:color w:val="000000" w:themeColor="text1"/>
        </w:rPr>
        <w:t xml:space="preserve">7. Visitas aos doentes </w:t>
      </w:r>
    </w:p>
    <w:p w14:paraId="10F4712F" w14:textId="77777777" w:rsidR="00E56B1E" w:rsidRDefault="00E56B1E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2BE724F4" w14:textId="3F9FD50F" w:rsidR="006B1B7A" w:rsidRPr="005333FB" w:rsidRDefault="006B1B7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5333FB">
        <w:rPr>
          <w:rFonts w:ascii="Times New Roman" w:hAnsi="Times New Roman"/>
          <w:color w:val="000000" w:themeColor="text1"/>
        </w:rPr>
        <w:t>Suspen</w:t>
      </w:r>
      <w:r w:rsidR="00E56B1E">
        <w:rPr>
          <w:rFonts w:ascii="Times New Roman" w:hAnsi="Times New Roman"/>
          <w:color w:val="000000" w:themeColor="text1"/>
        </w:rPr>
        <w:t xml:space="preserve">dem-se </w:t>
      </w:r>
      <w:r w:rsidRPr="005333FB">
        <w:rPr>
          <w:rFonts w:ascii="Times New Roman" w:hAnsi="Times New Roman"/>
          <w:color w:val="000000" w:themeColor="text1"/>
        </w:rPr>
        <w:t xml:space="preserve">as visitas aos doentes e lares, </w:t>
      </w:r>
      <w:r w:rsidR="00C7631C">
        <w:rPr>
          <w:rFonts w:ascii="Times New Roman" w:hAnsi="Times New Roman"/>
          <w:color w:val="000000" w:themeColor="text1"/>
        </w:rPr>
        <w:t xml:space="preserve">nomeadamente </w:t>
      </w:r>
      <w:r w:rsidRPr="005333FB">
        <w:rPr>
          <w:rFonts w:ascii="Times New Roman" w:hAnsi="Times New Roman"/>
          <w:color w:val="000000" w:themeColor="text1"/>
        </w:rPr>
        <w:t xml:space="preserve">para a distribuição da </w:t>
      </w:r>
      <w:r w:rsidR="00C7631C">
        <w:rPr>
          <w:rFonts w:ascii="Times New Roman" w:hAnsi="Times New Roman"/>
          <w:color w:val="000000" w:themeColor="text1"/>
        </w:rPr>
        <w:t>S</w:t>
      </w:r>
      <w:r w:rsidRPr="005333FB">
        <w:rPr>
          <w:rFonts w:ascii="Times New Roman" w:hAnsi="Times New Roman"/>
          <w:color w:val="000000" w:themeColor="text1"/>
        </w:rPr>
        <w:t xml:space="preserve">agrada </w:t>
      </w:r>
      <w:r w:rsidR="00C7631C">
        <w:rPr>
          <w:rFonts w:ascii="Times New Roman" w:hAnsi="Times New Roman"/>
          <w:color w:val="000000" w:themeColor="text1"/>
        </w:rPr>
        <w:t>C</w:t>
      </w:r>
      <w:r w:rsidRPr="005333FB">
        <w:rPr>
          <w:rFonts w:ascii="Times New Roman" w:hAnsi="Times New Roman"/>
          <w:color w:val="000000" w:themeColor="text1"/>
        </w:rPr>
        <w:t>omunhão</w:t>
      </w:r>
      <w:r w:rsidR="00E56B1E">
        <w:rPr>
          <w:rFonts w:ascii="Times New Roman" w:hAnsi="Times New Roman"/>
          <w:color w:val="000000" w:themeColor="text1"/>
        </w:rPr>
        <w:t>. Deve prover-se ao cuidado</w:t>
      </w:r>
      <w:r w:rsidR="00C7631C">
        <w:rPr>
          <w:rFonts w:ascii="Times New Roman" w:hAnsi="Times New Roman"/>
          <w:color w:val="000000" w:themeColor="text1"/>
        </w:rPr>
        <w:t xml:space="preserve"> </w:t>
      </w:r>
      <w:r w:rsidR="00777BBE">
        <w:rPr>
          <w:rFonts w:ascii="Times New Roman" w:hAnsi="Times New Roman"/>
          <w:color w:val="000000" w:themeColor="text1"/>
        </w:rPr>
        <w:t>d</w:t>
      </w:r>
      <w:r w:rsidR="00C7631C">
        <w:rPr>
          <w:rFonts w:ascii="Times New Roman" w:hAnsi="Times New Roman"/>
          <w:color w:val="000000" w:themeColor="text1"/>
        </w:rPr>
        <w:t xml:space="preserve">os mais frágeis, </w:t>
      </w:r>
      <w:r w:rsidR="00777BBE">
        <w:rPr>
          <w:rFonts w:ascii="Times New Roman" w:hAnsi="Times New Roman"/>
          <w:color w:val="000000" w:themeColor="text1"/>
        </w:rPr>
        <w:t>mantendo com eles um contacto pessoal não físico</w:t>
      </w:r>
      <w:r w:rsidR="00A146EA">
        <w:rPr>
          <w:rFonts w:ascii="Times New Roman" w:hAnsi="Times New Roman"/>
          <w:color w:val="000000" w:themeColor="text1"/>
        </w:rPr>
        <w:t xml:space="preserve">, por </w:t>
      </w:r>
      <w:r w:rsidR="00777BBE">
        <w:rPr>
          <w:rFonts w:ascii="Times New Roman" w:hAnsi="Times New Roman"/>
          <w:color w:val="000000" w:themeColor="text1"/>
        </w:rPr>
        <w:t>telefon</w:t>
      </w:r>
      <w:r w:rsidR="00A146EA">
        <w:rPr>
          <w:rFonts w:ascii="Times New Roman" w:hAnsi="Times New Roman"/>
          <w:color w:val="000000" w:themeColor="text1"/>
        </w:rPr>
        <w:t>e ou outros meios eletrónicos.</w:t>
      </w:r>
      <w:r w:rsidR="0091592A">
        <w:rPr>
          <w:rFonts w:ascii="Times New Roman" w:hAnsi="Times New Roman"/>
          <w:color w:val="000000" w:themeColor="text1"/>
        </w:rPr>
        <w:t xml:space="preserve"> </w:t>
      </w:r>
    </w:p>
    <w:p w14:paraId="5D81726A" w14:textId="77777777" w:rsidR="006B1B7A" w:rsidRPr="005333FB" w:rsidRDefault="006B1B7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70193228" w14:textId="77777777" w:rsidR="00A146EA" w:rsidRPr="005B0F7C" w:rsidRDefault="00A146EA" w:rsidP="00E105F3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5B0F7C">
        <w:rPr>
          <w:rFonts w:ascii="Times New Roman" w:hAnsi="Times New Roman"/>
          <w:b/>
          <w:bCs/>
          <w:color w:val="000000" w:themeColor="text1"/>
        </w:rPr>
        <w:t>8. Visita Pascal</w:t>
      </w:r>
    </w:p>
    <w:p w14:paraId="2F4D1C6C" w14:textId="77777777" w:rsidR="00A146EA" w:rsidRDefault="00A146EA" w:rsidP="00E105F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0D472BAB" w14:textId="0F9B5850" w:rsidR="00E105F3" w:rsidRDefault="00A146EA" w:rsidP="00E105F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É</w:t>
      </w:r>
      <w:r w:rsidR="00E105F3">
        <w:rPr>
          <w:rFonts w:ascii="Times New Roman" w:hAnsi="Times New Roman"/>
          <w:color w:val="000000" w:themeColor="text1"/>
        </w:rPr>
        <w:t xml:space="preserve"> cancelada a realização da Visita Pascal</w:t>
      </w:r>
      <w:r>
        <w:rPr>
          <w:rFonts w:ascii="Times New Roman" w:hAnsi="Times New Roman"/>
          <w:color w:val="000000" w:themeColor="text1"/>
        </w:rPr>
        <w:t xml:space="preserve">. </w:t>
      </w:r>
      <w:r w:rsidR="005B0F7C">
        <w:rPr>
          <w:rFonts w:ascii="Times New Roman" w:hAnsi="Times New Roman"/>
          <w:color w:val="000000" w:themeColor="text1"/>
        </w:rPr>
        <w:t xml:space="preserve">O programa para o Tríduo Pascal e Domingo de Páscoa será divulgado oportunamente. </w:t>
      </w:r>
    </w:p>
    <w:p w14:paraId="36C4F4F3" w14:textId="77777777" w:rsidR="00E105F3" w:rsidRDefault="00E105F3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418E904B" w14:textId="77777777" w:rsidR="00E105F3" w:rsidRDefault="00E105F3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4CA538EA" w14:textId="13F646A5" w:rsidR="005B0F7C" w:rsidRPr="005B0F7C" w:rsidRDefault="005B0F7C" w:rsidP="006B1B7A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5B0F7C">
        <w:rPr>
          <w:rFonts w:ascii="Times New Roman" w:hAnsi="Times New Roman"/>
          <w:b/>
          <w:bCs/>
          <w:color w:val="000000" w:themeColor="text1"/>
        </w:rPr>
        <w:t>9. Atendimento no Cartório Paroquial</w:t>
      </w:r>
    </w:p>
    <w:p w14:paraId="0784FA77" w14:textId="77777777" w:rsidR="005B0F7C" w:rsidRDefault="005B0F7C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373EA1BF" w14:textId="2979F8EC" w:rsidR="006B1B7A" w:rsidRPr="005333FB" w:rsidRDefault="005B0F7C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Deve p</w:t>
      </w:r>
      <w:r w:rsidR="006B1B7A" w:rsidRPr="005333FB">
        <w:rPr>
          <w:rFonts w:ascii="Times New Roman" w:hAnsi="Times New Roman"/>
          <w:color w:val="000000" w:themeColor="text1"/>
        </w:rPr>
        <w:t>rivilegiar</w:t>
      </w:r>
      <w:r w:rsidR="00C30289">
        <w:rPr>
          <w:rFonts w:ascii="Times New Roman" w:hAnsi="Times New Roman"/>
          <w:color w:val="000000" w:themeColor="text1"/>
        </w:rPr>
        <w:t>-se</w:t>
      </w:r>
      <w:r w:rsidR="006B1B7A" w:rsidRPr="005333FB">
        <w:rPr>
          <w:rFonts w:ascii="Times New Roman" w:hAnsi="Times New Roman"/>
          <w:color w:val="000000" w:themeColor="text1"/>
        </w:rPr>
        <w:t xml:space="preserve"> o atendimento através do </w:t>
      </w:r>
      <w:r w:rsidR="00C30289">
        <w:rPr>
          <w:rFonts w:ascii="Times New Roman" w:hAnsi="Times New Roman"/>
          <w:color w:val="000000" w:themeColor="text1"/>
        </w:rPr>
        <w:t>te</w:t>
      </w:r>
      <w:r w:rsidR="006B1B7A" w:rsidRPr="005333FB">
        <w:rPr>
          <w:rFonts w:ascii="Times New Roman" w:hAnsi="Times New Roman"/>
          <w:color w:val="000000" w:themeColor="text1"/>
        </w:rPr>
        <w:t>lefone (</w:t>
      </w:r>
      <w:r w:rsidR="0024336D">
        <w:rPr>
          <w:rFonts w:ascii="Times New Roman" w:hAnsi="Times New Roman"/>
          <w:color w:val="000000" w:themeColor="text1"/>
        </w:rPr>
        <w:t>229510984)</w:t>
      </w:r>
      <w:r w:rsidR="006B1B7A" w:rsidRPr="005333FB">
        <w:rPr>
          <w:rFonts w:ascii="Times New Roman" w:hAnsi="Times New Roman"/>
          <w:color w:val="000000" w:themeColor="text1"/>
        </w:rPr>
        <w:t xml:space="preserve">, </w:t>
      </w:r>
      <w:r w:rsidR="00C30289">
        <w:rPr>
          <w:rFonts w:ascii="Times New Roman" w:hAnsi="Times New Roman"/>
          <w:color w:val="000000" w:themeColor="text1"/>
        </w:rPr>
        <w:t>t</w:t>
      </w:r>
      <w:r w:rsidR="006B1B7A" w:rsidRPr="005333FB">
        <w:rPr>
          <w:rFonts w:ascii="Times New Roman" w:hAnsi="Times New Roman"/>
          <w:color w:val="000000" w:themeColor="text1"/>
        </w:rPr>
        <w:t>elemóvel</w:t>
      </w:r>
      <w:r w:rsidR="00C30289">
        <w:rPr>
          <w:rFonts w:ascii="Times New Roman" w:hAnsi="Times New Roman"/>
          <w:color w:val="000000" w:themeColor="text1"/>
        </w:rPr>
        <w:t xml:space="preserve"> </w:t>
      </w:r>
      <w:r w:rsidR="0024336D">
        <w:rPr>
          <w:rFonts w:ascii="Times New Roman" w:hAnsi="Times New Roman"/>
          <w:color w:val="000000" w:themeColor="text1"/>
        </w:rPr>
        <w:t>(934902850</w:t>
      </w:r>
      <w:r w:rsidR="006B1B7A" w:rsidRPr="005333FB">
        <w:rPr>
          <w:rFonts w:ascii="Times New Roman" w:hAnsi="Times New Roman"/>
          <w:color w:val="000000" w:themeColor="text1"/>
        </w:rPr>
        <w:t xml:space="preserve">), </w:t>
      </w:r>
      <w:r w:rsidR="0024336D" w:rsidRPr="0024336D">
        <w:rPr>
          <w:rFonts w:ascii="Times New Roman" w:hAnsi="Times New Roman"/>
          <w:i/>
          <w:iCs/>
          <w:color w:val="000000" w:themeColor="text1"/>
        </w:rPr>
        <w:t>e</w:t>
      </w:r>
      <w:r w:rsidR="006B1B7A" w:rsidRPr="0024336D">
        <w:rPr>
          <w:rFonts w:ascii="Times New Roman" w:hAnsi="Times New Roman"/>
          <w:i/>
          <w:iCs/>
          <w:color w:val="000000" w:themeColor="text1"/>
        </w:rPr>
        <w:t>-mail</w:t>
      </w:r>
      <w:r w:rsidR="006B1B7A" w:rsidRPr="005333FB">
        <w:rPr>
          <w:rFonts w:ascii="Times New Roman" w:hAnsi="Times New Roman"/>
          <w:color w:val="000000" w:themeColor="text1"/>
        </w:rPr>
        <w:t xml:space="preserve"> (</w:t>
      </w:r>
      <w:r w:rsidR="0024336D">
        <w:rPr>
          <w:rFonts w:ascii="Times New Roman" w:hAnsi="Times New Roman"/>
          <w:color w:val="000000" w:themeColor="text1"/>
        </w:rPr>
        <w:t>geral@paroquiasenhoradahora.pt</w:t>
      </w:r>
      <w:r w:rsidR="006B1B7A" w:rsidRPr="005333FB">
        <w:rPr>
          <w:rFonts w:ascii="Times New Roman" w:hAnsi="Times New Roman"/>
          <w:color w:val="000000" w:themeColor="text1"/>
        </w:rPr>
        <w:t xml:space="preserve">), nomeadamente para as seguintes situações: </w:t>
      </w:r>
      <w:r w:rsidR="0024336D">
        <w:rPr>
          <w:rFonts w:ascii="Times New Roman" w:hAnsi="Times New Roman"/>
          <w:color w:val="000000" w:themeColor="text1"/>
        </w:rPr>
        <w:t>p</w:t>
      </w:r>
      <w:r w:rsidR="006B1B7A" w:rsidRPr="005333FB">
        <w:rPr>
          <w:rFonts w:ascii="Times New Roman" w:hAnsi="Times New Roman"/>
          <w:color w:val="000000" w:themeColor="text1"/>
        </w:rPr>
        <w:t>rocessos de Casamento</w:t>
      </w:r>
      <w:r w:rsidR="0024336D">
        <w:rPr>
          <w:rFonts w:ascii="Times New Roman" w:hAnsi="Times New Roman"/>
          <w:color w:val="000000" w:themeColor="text1"/>
        </w:rPr>
        <w:t>s</w:t>
      </w:r>
      <w:r w:rsidR="006B1B7A" w:rsidRPr="005333FB">
        <w:rPr>
          <w:rFonts w:ascii="Times New Roman" w:hAnsi="Times New Roman"/>
          <w:color w:val="000000" w:themeColor="text1"/>
        </w:rPr>
        <w:t xml:space="preserve">, Batismos, </w:t>
      </w:r>
      <w:r w:rsidR="0024336D">
        <w:rPr>
          <w:rFonts w:ascii="Times New Roman" w:hAnsi="Times New Roman"/>
          <w:color w:val="000000" w:themeColor="text1"/>
        </w:rPr>
        <w:t>p</w:t>
      </w:r>
      <w:r w:rsidR="006B1B7A" w:rsidRPr="005333FB">
        <w:rPr>
          <w:rFonts w:ascii="Times New Roman" w:hAnsi="Times New Roman"/>
          <w:color w:val="000000" w:themeColor="text1"/>
        </w:rPr>
        <w:t>edidos de documentos e outros</w:t>
      </w:r>
      <w:r w:rsidR="0024336D">
        <w:rPr>
          <w:rFonts w:ascii="Times New Roman" w:hAnsi="Times New Roman"/>
          <w:color w:val="000000" w:themeColor="text1"/>
        </w:rPr>
        <w:t xml:space="preserve">. </w:t>
      </w:r>
      <w:r w:rsidR="006B1B7A" w:rsidRPr="005333FB">
        <w:rPr>
          <w:rFonts w:ascii="Times New Roman" w:hAnsi="Times New Roman"/>
          <w:color w:val="000000" w:themeColor="text1"/>
        </w:rPr>
        <w:t xml:space="preserve">Antes de se dirigir à Secretaria do Cartório Paroquial deve ligar ou enviar </w:t>
      </w:r>
      <w:r w:rsidR="006B1B7A" w:rsidRPr="0024336D">
        <w:rPr>
          <w:rFonts w:ascii="Times New Roman" w:hAnsi="Times New Roman"/>
          <w:i/>
          <w:iCs/>
          <w:color w:val="000000" w:themeColor="text1"/>
        </w:rPr>
        <w:t>e-mail</w:t>
      </w:r>
      <w:r w:rsidR="0024336D">
        <w:rPr>
          <w:rFonts w:ascii="Times New Roman" w:hAnsi="Times New Roman"/>
          <w:color w:val="000000" w:themeColor="text1"/>
        </w:rPr>
        <w:t xml:space="preserve">, </w:t>
      </w:r>
      <w:r w:rsidR="006B1B7A" w:rsidRPr="005333FB">
        <w:rPr>
          <w:rFonts w:ascii="Times New Roman" w:hAnsi="Times New Roman"/>
          <w:color w:val="000000" w:themeColor="text1"/>
        </w:rPr>
        <w:t xml:space="preserve">pois </w:t>
      </w:r>
      <w:r w:rsidR="0080501A">
        <w:rPr>
          <w:rFonts w:ascii="Times New Roman" w:hAnsi="Times New Roman"/>
          <w:color w:val="000000" w:themeColor="text1"/>
        </w:rPr>
        <w:t>a</w:t>
      </w:r>
      <w:r w:rsidR="006B1B7A" w:rsidRPr="005333FB">
        <w:rPr>
          <w:rFonts w:ascii="Times New Roman" w:hAnsi="Times New Roman"/>
          <w:color w:val="000000" w:themeColor="text1"/>
        </w:rPr>
        <w:t>penas será feito o atendimento presencial de casos urgentes</w:t>
      </w:r>
      <w:r w:rsidR="0080501A">
        <w:rPr>
          <w:rFonts w:ascii="Times New Roman" w:hAnsi="Times New Roman"/>
          <w:color w:val="000000" w:themeColor="text1"/>
        </w:rPr>
        <w:t xml:space="preserve"> e devidamente justificados.</w:t>
      </w:r>
      <w:r w:rsidR="0024336D">
        <w:rPr>
          <w:rFonts w:ascii="Times New Roman" w:hAnsi="Times New Roman"/>
          <w:color w:val="000000" w:themeColor="text1"/>
        </w:rPr>
        <w:t xml:space="preserve"> </w:t>
      </w:r>
      <w:r w:rsidR="006B1B7A" w:rsidRPr="005333FB">
        <w:rPr>
          <w:rFonts w:ascii="Times New Roman" w:hAnsi="Times New Roman"/>
          <w:color w:val="000000" w:themeColor="text1"/>
        </w:rPr>
        <w:t xml:space="preserve">O atendimento </w:t>
      </w:r>
      <w:r w:rsidR="006B1B7A">
        <w:rPr>
          <w:rFonts w:ascii="Times New Roman" w:hAnsi="Times New Roman"/>
          <w:color w:val="000000" w:themeColor="text1"/>
        </w:rPr>
        <w:t xml:space="preserve">do Pároco </w:t>
      </w:r>
      <w:r w:rsidR="006B1B7A" w:rsidRPr="005333FB">
        <w:rPr>
          <w:rFonts w:ascii="Times New Roman" w:hAnsi="Times New Roman"/>
          <w:color w:val="000000" w:themeColor="text1"/>
        </w:rPr>
        <w:t>também será reduzido apenas aos casos mais urgentes</w:t>
      </w:r>
      <w:r w:rsidR="0024336D">
        <w:rPr>
          <w:rFonts w:ascii="Times New Roman" w:hAnsi="Times New Roman"/>
          <w:color w:val="000000" w:themeColor="text1"/>
        </w:rPr>
        <w:t xml:space="preserve">. </w:t>
      </w:r>
    </w:p>
    <w:p w14:paraId="6CE2184B" w14:textId="77777777" w:rsidR="0080501A" w:rsidRDefault="0080501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4B652BFE" w14:textId="51045D04" w:rsidR="0024336D" w:rsidRPr="003C605C" w:rsidRDefault="0024336D" w:rsidP="006B1B7A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3C605C">
        <w:rPr>
          <w:rFonts w:ascii="Times New Roman" w:hAnsi="Times New Roman"/>
          <w:b/>
          <w:bCs/>
          <w:color w:val="000000" w:themeColor="text1"/>
        </w:rPr>
        <w:t xml:space="preserve">10. </w:t>
      </w:r>
      <w:r w:rsidR="003C605C" w:rsidRPr="003C605C">
        <w:rPr>
          <w:rFonts w:ascii="Times New Roman" w:hAnsi="Times New Roman"/>
          <w:b/>
          <w:bCs/>
          <w:color w:val="000000" w:themeColor="text1"/>
        </w:rPr>
        <w:t xml:space="preserve">Quarentena forçada, </w:t>
      </w:r>
      <w:r w:rsidR="005D5D75">
        <w:rPr>
          <w:rFonts w:ascii="Times New Roman" w:hAnsi="Times New Roman"/>
          <w:b/>
          <w:bCs/>
          <w:color w:val="000000" w:themeColor="text1"/>
        </w:rPr>
        <w:t>Q</w:t>
      </w:r>
      <w:r w:rsidR="003C605C" w:rsidRPr="003C605C">
        <w:rPr>
          <w:rFonts w:ascii="Times New Roman" w:hAnsi="Times New Roman"/>
          <w:b/>
          <w:bCs/>
          <w:color w:val="000000" w:themeColor="text1"/>
        </w:rPr>
        <w:t>uaresma reforçada</w:t>
      </w:r>
    </w:p>
    <w:p w14:paraId="14F4B262" w14:textId="77777777" w:rsidR="003C605C" w:rsidRDefault="003C605C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72412DBB" w14:textId="3AB60240" w:rsidR="006B1B7A" w:rsidRPr="006566C7" w:rsidRDefault="005D5D75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Estas medidas não cancelam a Quaresma. Pelo contrário, impelem-nos a vivê-la</w:t>
      </w:r>
      <w:r w:rsidR="00256921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de forma mais radical, </w:t>
      </w:r>
      <w:r w:rsidR="00183972">
        <w:rPr>
          <w:rFonts w:ascii="Times New Roman" w:hAnsi="Times New Roman"/>
          <w:color w:val="000000" w:themeColor="text1"/>
        </w:rPr>
        <w:t xml:space="preserve">cultivando </w:t>
      </w:r>
      <w:r w:rsidR="00611ACB">
        <w:rPr>
          <w:rFonts w:ascii="Times New Roman" w:hAnsi="Times New Roman"/>
          <w:color w:val="000000" w:themeColor="text1"/>
        </w:rPr>
        <w:t xml:space="preserve">a virtude da humildade, </w:t>
      </w:r>
      <w:r w:rsidR="00312388">
        <w:rPr>
          <w:rFonts w:ascii="Times New Roman" w:hAnsi="Times New Roman"/>
          <w:color w:val="000000" w:themeColor="text1"/>
        </w:rPr>
        <w:t xml:space="preserve">renovando </w:t>
      </w:r>
      <w:r w:rsidR="00543E3F">
        <w:rPr>
          <w:rFonts w:ascii="Times New Roman" w:hAnsi="Times New Roman"/>
          <w:color w:val="000000" w:themeColor="text1"/>
        </w:rPr>
        <w:t xml:space="preserve">a prática da fraternidade solidária, </w:t>
      </w:r>
      <w:r w:rsidR="00312388">
        <w:rPr>
          <w:rFonts w:ascii="Times New Roman" w:hAnsi="Times New Roman"/>
          <w:color w:val="000000" w:themeColor="text1"/>
        </w:rPr>
        <w:t xml:space="preserve">valorizando </w:t>
      </w:r>
      <w:r w:rsidR="00310BEB">
        <w:rPr>
          <w:rFonts w:ascii="Times New Roman" w:hAnsi="Times New Roman"/>
          <w:color w:val="000000" w:themeColor="text1"/>
        </w:rPr>
        <w:t xml:space="preserve">os laços </w:t>
      </w:r>
      <w:r w:rsidR="00183972">
        <w:rPr>
          <w:rFonts w:ascii="Times New Roman" w:hAnsi="Times New Roman"/>
          <w:color w:val="000000" w:themeColor="text1"/>
        </w:rPr>
        <w:t xml:space="preserve">afetivos </w:t>
      </w:r>
      <w:r w:rsidR="00310BEB">
        <w:rPr>
          <w:rFonts w:ascii="Times New Roman" w:hAnsi="Times New Roman"/>
          <w:color w:val="000000" w:themeColor="text1"/>
        </w:rPr>
        <w:t>familiares</w:t>
      </w:r>
      <w:r w:rsidR="00183972">
        <w:rPr>
          <w:rFonts w:ascii="Times New Roman" w:hAnsi="Times New Roman"/>
          <w:color w:val="000000" w:themeColor="text1"/>
        </w:rPr>
        <w:t>, fazendo d</w:t>
      </w:r>
      <w:r w:rsidR="00310BEB">
        <w:rPr>
          <w:rFonts w:ascii="Times New Roman" w:hAnsi="Times New Roman"/>
          <w:color w:val="000000" w:themeColor="text1"/>
        </w:rPr>
        <w:t xml:space="preserve">a nossa </w:t>
      </w:r>
      <w:r w:rsidR="00312388">
        <w:rPr>
          <w:rFonts w:ascii="Times New Roman" w:hAnsi="Times New Roman"/>
          <w:color w:val="000000" w:themeColor="text1"/>
        </w:rPr>
        <w:t>casa</w:t>
      </w:r>
      <w:r w:rsidR="00183972">
        <w:rPr>
          <w:rFonts w:ascii="Times New Roman" w:hAnsi="Times New Roman"/>
          <w:color w:val="000000" w:themeColor="text1"/>
        </w:rPr>
        <w:t xml:space="preserve"> uma </w:t>
      </w:r>
      <w:r w:rsidR="00310BEB">
        <w:rPr>
          <w:rFonts w:ascii="Times New Roman" w:hAnsi="Times New Roman"/>
          <w:color w:val="000000" w:themeColor="text1"/>
        </w:rPr>
        <w:t>Igreja doméstica,</w:t>
      </w:r>
      <w:r w:rsidR="00621A31">
        <w:rPr>
          <w:rFonts w:ascii="Times New Roman" w:hAnsi="Times New Roman"/>
          <w:color w:val="000000" w:themeColor="text1"/>
        </w:rPr>
        <w:t xml:space="preserve"> optando por um estilo de vida mais sóbrio</w:t>
      </w:r>
      <w:r w:rsidR="00BC30CB">
        <w:rPr>
          <w:rFonts w:ascii="Times New Roman" w:hAnsi="Times New Roman"/>
          <w:color w:val="000000" w:themeColor="text1"/>
        </w:rPr>
        <w:t xml:space="preserve"> e centrado no essencial</w:t>
      </w:r>
      <w:r w:rsidR="00183972">
        <w:rPr>
          <w:rFonts w:ascii="Times New Roman" w:hAnsi="Times New Roman"/>
          <w:color w:val="000000" w:themeColor="text1"/>
        </w:rPr>
        <w:t xml:space="preserve">. </w:t>
      </w:r>
      <w:r w:rsidR="00256921">
        <w:rPr>
          <w:rFonts w:ascii="Times New Roman" w:hAnsi="Times New Roman"/>
          <w:color w:val="000000" w:themeColor="text1"/>
        </w:rPr>
        <w:t xml:space="preserve">Temos uma oportunidade única para voltar à leitura pessoal e </w:t>
      </w:r>
      <w:r w:rsidR="00847346">
        <w:rPr>
          <w:rFonts w:ascii="Times New Roman" w:hAnsi="Times New Roman"/>
          <w:color w:val="000000" w:themeColor="text1"/>
        </w:rPr>
        <w:t xml:space="preserve">à </w:t>
      </w:r>
      <w:r w:rsidR="00256921">
        <w:rPr>
          <w:rFonts w:ascii="Times New Roman" w:hAnsi="Times New Roman"/>
          <w:color w:val="000000" w:themeColor="text1"/>
        </w:rPr>
        <w:t>meditação da Palavra de Deus</w:t>
      </w:r>
      <w:r w:rsidR="00847346">
        <w:rPr>
          <w:rFonts w:ascii="Times New Roman" w:hAnsi="Times New Roman"/>
          <w:color w:val="000000" w:themeColor="text1"/>
        </w:rPr>
        <w:t xml:space="preserve"> e a outras práticas de oração em família</w:t>
      </w:r>
      <w:r w:rsidR="006B1B7A" w:rsidRPr="006566C7">
        <w:rPr>
          <w:rFonts w:ascii="Times New Roman" w:hAnsi="Times New Roman"/>
          <w:color w:val="000000" w:themeColor="text1"/>
        </w:rPr>
        <w:t>.</w:t>
      </w:r>
      <w:r w:rsidR="00847346">
        <w:rPr>
          <w:rFonts w:ascii="Times New Roman" w:hAnsi="Times New Roman"/>
          <w:color w:val="000000" w:themeColor="text1"/>
        </w:rPr>
        <w:t xml:space="preserve"> Na nossa Mensagem propomos que este não seja um tempo vazio. </w:t>
      </w:r>
      <w:r w:rsidR="00EB3825">
        <w:rPr>
          <w:rFonts w:ascii="Times New Roman" w:hAnsi="Times New Roman"/>
          <w:color w:val="000000" w:themeColor="text1"/>
        </w:rPr>
        <w:t xml:space="preserve">Seja antes </w:t>
      </w:r>
      <w:r w:rsidR="00847346">
        <w:rPr>
          <w:rFonts w:ascii="Times New Roman" w:hAnsi="Times New Roman"/>
          <w:color w:val="000000" w:themeColor="text1"/>
        </w:rPr>
        <w:t>um tempo de oração e de conversão ao Senhor, pois e</w:t>
      </w:r>
      <w:r w:rsidR="00F84DB9">
        <w:rPr>
          <w:rFonts w:ascii="Times New Roman" w:hAnsi="Times New Roman"/>
          <w:color w:val="000000" w:themeColor="text1"/>
        </w:rPr>
        <w:t>sta especialíssima provação por que estamos a passar é também ocasião de re</w:t>
      </w:r>
      <w:r w:rsidR="003E40B7">
        <w:rPr>
          <w:rFonts w:ascii="Times New Roman" w:hAnsi="Times New Roman"/>
          <w:color w:val="000000" w:themeColor="text1"/>
        </w:rPr>
        <w:t>nascer para uma vida nova. Também aqui, todos renasce(</w:t>
      </w:r>
      <w:proofErr w:type="spellStart"/>
      <w:r w:rsidR="003E40B7">
        <w:rPr>
          <w:rFonts w:ascii="Times New Roman" w:hAnsi="Times New Roman"/>
          <w:color w:val="000000" w:themeColor="text1"/>
        </w:rPr>
        <w:t>re</w:t>
      </w:r>
      <w:proofErr w:type="spellEnd"/>
      <w:r w:rsidR="003E40B7">
        <w:rPr>
          <w:rFonts w:ascii="Times New Roman" w:hAnsi="Times New Roman"/>
          <w:color w:val="000000" w:themeColor="text1"/>
        </w:rPr>
        <w:t>)mos</w:t>
      </w:r>
      <w:r w:rsidR="00816E16">
        <w:rPr>
          <w:rFonts w:ascii="Times New Roman" w:hAnsi="Times New Roman"/>
          <w:color w:val="000000" w:themeColor="text1"/>
        </w:rPr>
        <w:t xml:space="preserve">, na Páscoa que se deseja nos traga a graça de um tempo novo </w:t>
      </w:r>
      <w:r w:rsidR="003E40B7">
        <w:rPr>
          <w:rFonts w:ascii="Times New Roman" w:hAnsi="Times New Roman"/>
          <w:color w:val="000000" w:themeColor="text1"/>
        </w:rPr>
        <w:t xml:space="preserve"> </w:t>
      </w:r>
    </w:p>
    <w:p w14:paraId="4984480F" w14:textId="77777777" w:rsidR="006B1B7A" w:rsidRPr="006566C7" w:rsidRDefault="006B1B7A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49AB2258" w14:textId="14B66156" w:rsidR="00816E16" w:rsidRDefault="00816E16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Conselho Paroquial de Pastoral da Paróquia de Nossa Senhora da Hora</w:t>
      </w:r>
    </w:p>
    <w:p w14:paraId="72CD3B4B" w14:textId="6362D1BF" w:rsidR="006B1B7A" w:rsidRDefault="00816E16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12 de março de 2020</w:t>
      </w:r>
    </w:p>
    <w:p w14:paraId="611573C9" w14:textId="77777777" w:rsidR="00816E16" w:rsidRPr="006566C7" w:rsidRDefault="00816E16" w:rsidP="006B1B7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46688FE7" w14:textId="77777777" w:rsidR="006B1B7A" w:rsidRDefault="006B1B7A" w:rsidP="006B1B7A">
      <w:pPr>
        <w:spacing w:after="0" w:line="360" w:lineRule="auto"/>
        <w:jc w:val="both"/>
        <w:rPr>
          <w:rFonts w:ascii="Times New Roman" w:hAnsi="Times New Roman"/>
          <w:color w:val="FF0000"/>
        </w:rPr>
      </w:pPr>
    </w:p>
    <w:p w14:paraId="34655AE0" w14:textId="77777777" w:rsidR="006B1B7A" w:rsidRDefault="006B1B7A" w:rsidP="006B1B7A">
      <w:pPr>
        <w:spacing w:after="0" w:line="360" w:lineRule="auto"/>
        <w:jc w:val="both"/>
        <w:rPr>
          <w:rFonts w:ascii="Times New Roman" w:hAnsi="Times New Roman"/>
          <w:color w:val="FF0000"/>
        </w:rPr>
      </w:pPr>
    </w:p>
    <w:p w14:paraId="55B265F6" w14:textId="77777777" w:rsidR="00B02AC7" w:rsidRDefault="003B62F0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542841"/>
    <w:multiLevelType w:val="hybridMultilevel"/>
    <w:tmpl w:val="0AC0C762"/>
    <w:lvl w:ilvl="0" w:tplc="9634E3BE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B7A"/>
    <w:rsid w:val="00017FEB"/>
    <w:rsid w:val="0004615C"/>
    <w:rsid w:val="00054B46"/>
    <w:rsid w:val="00082962"/>
    <w:rsid w:val="000A6914"/>
    <w:rsid w:val="000B5D19"/>
    <w:rsid w:val="00160AEF"/>
    <w:rsid w:val="00183972"/>
    <w:rsid w:val="001D7A58"/>
    <w:rsid w:val="00202162"/>
    <w:rsid w:val="00206EAC"/>
    <w:rsid w:val="0021297E"/>
    <w:rsid w:val="0021600E"/>
    <w:rsid w:val="00217B2E"/>
    <w:rsid w:val="002214A0"/>
    <w:rsid w:val="00221E2B"/>
    <w:rsid w:val="0024336D"/>
    <w:rsid w:val="002467C3"/>
    <w:rsid w:val="00252DD5"/>
    <w:rsid w:val="00255893"/>
    <w:rsid w:val="00256921"/>
    <w:rsid w:val="00257470"/>
    <w:rsid w:val="0027654D"/>
    <w:rsid w:val="002D32B2"/>
    <w:rsid w:val="002D7B98"/>
    <w:rsid w:val="002F58D2"/>
    <w:rsid w:val="003034DA"/>
    <w:rsid w:val="00310BEB"/>
    <w:rsid w:val="00312388"/>
    <w:rsid w:val="00314FF0"/>
    <w:rsid w:val="0033577E"/>
    <w:rsid w:val="00336CD4"/>
    <w:rsid w:val="00362FD7"/>
    <w:rsid w:val="00366F30"/>
    <w:rsid w:val="00375BB2"/>
    <w:rsid w:val="00381613"/>
    <w:rsid w:val="003B62F0"/>
    <w:rsid w:val="003C605C"/>
    <w:rsid w:val="003C7BC4"/>
    <w:rsid w:val="003E3857"/>
    <w:rsid w:val="003E40B7"/>
    <w:rsid w:val="00403CC8"/>
    <w:rsid w:val="00413036"/>
    <w:rsid w:val="004D0CB1"/>
    <w:rsid w:val="004D341A"/>
    <w:rsid w:val="00506F62"/>
    <w:rsid w:val="005205BB"/>
    <w:rsid w:val="00543E3F"/>
    <w:rsid w:val="00547D38"/>
    <w:rsid w:val="0055388A"/>
    <w:rsid w:val="00573374"/>
    <w:rsid w:val="005B0F7C"/>
    <w:rsid w:val="005C2A6A"/>
    <w:rsid w:val="005D5D75"/>
    <w:rsid w:val="005F30CC"/>
    <w:rsid w:val="00600EC7"/>
    <w:rsid w:val="006064C0"/>
    <w:rsid w:val="00611ACB"/>
    <w:rsid w:val="0062194C"/>
    <w:rsid w:val="00621A31"/>
    <w:rsid w:val="006726CE"/>
    <w:rsid w:val="006864CA"/>
    <w:rsid w:val="00695ACF"/>
    <w:rsid w:val="00697966"/>
    <w:rsid w:val="006A3F59"/>
    <w:rsid w:val="006B1B7A"/>
    <w:rsid w:val="006E2CC6"/>
    <w:rsid w:val="006F5F6D"/>
    <w:rsid w:val="00736647"/>
    <w:rsid w:val="00764842"/>
    <w:rsid w:val="0077560C"/>
    <w:rsid w:val="00777BBE"/>
    <w:rsid w:val="007940FD"/>
    <w:rsid w:val="007A35C4"/>
    <w:rsid w:val="0080501A"/>
    <w:rsid w:val="00812CA1"/>
    <w:rsid w:val="00816E16"/>
    <w:rsid w:val="00835990"/>
    <w:rsid w:val="00847346"/>
    <w:rsid w:val="00856DA5"/>
    <w:rsid w:val="00857901"/>
    <w:rsid w:val="00862D98"/>
    <w:rsid w:val="00875B5F"/>
    <w:rsid w:val="00890093"/>
    <w:rsid w:val="008B4197"/>
    <w:rsid w:val="008E39F5"/>
    <w:rsid w:val="0091592A"/>
    <w:rsid w:val="00943525"/>
    <w:rsid w:val="00990C9D"/>
    <w:rsid w:val="0099297F"/>
    <w:rsid w:val="009A491E"/>
    <w:rsid w:val="009B29D0"/>
    <w:rsid w:val="009B7B7A"/>
    <w:rsid w:val="009E0E5F"/>
    <w:rsid w:val="00A146EA"/>
    <w:rsid w:val="00A475A3"/>
    <w:rsid w:val="00A5188E"/>
    <w:rsid w:val="00AB0C14"/>
    <w:rsid w:val="00AC5455"/>
    <w:rsid w:val="00AD6481"/>
    <w:rsid w:val="00B10CE2"/>
    <w:rsid w:val="00B47A46"/>
    <w:rsid w:val="00B80247"/>
    <w:rsid w:val="00BA22C5"/>
    <w:rsid w:val="00BC2CE5"/>
    <w:rsid w:val="00BC30CB"/>
    <w:rsid w:val="00BC4942"/>
    <w:rsid w:val="00C10351"/>
    <w:rsid w:val="00C163EB"/>
    <w:rsid w:val="00C30289"/>
    <w:rsid w:val="00C7631C"/>
    <w:rsid w:val="00C82844"/>
    <w:rsid w:val="00C834CD"/>
    <w:rsid w:val="00C835DF"/>
    <w:rsid w:val="00C93B0B"/>
    <w:rsid w:val="00C955FF"/>
    <w:rsid w:val="00CB7BE7"/>
    <w:rsid w:val="00CD7E78"/>
    <w:rsid w:val="00D67427"/>
    <w:rsid w:val="00D90E2F"/>
    <w:rsid w:val="00DD01F7"/>
    <w:rsid w:val="00DD3726"/>
    <w:rsid w:val="00E105F3"/>
    <w:rsid w:val="00E1565A"/>
    <w:rsid w:val="00E25B96"/>
    <w:rsid w:val="00E42A0C"/>
    <w:rsid w:val="00E55CD6"/>
    <w:rsid w:val="00E56B1E"/>
    <w:rsid w:val="00E65AF6"/>
    <w:rsid w:val="00E91821"/>
    <w:rsid w:val="00EA2988"/>
    <w:rsid w:val="00EB3825"/>
    <w:rsid w:val="00F035D6"/>
    <w:rsid w:val="00F3062F"/>
    <w:rsid w:val="00F56403"/>
    <w:rsid w:val="00F84DB9"/>
    <w:rsid w:val="00FA4646"/>
    <w:rsid w:val="00FB49D8"/>
    <w:rsid w:val="00FC6074"/>
    <w:rsid w:val="00FD6CEF"/>
    <w:rsid w:val="00FE29E5"/>
    <w:rsid w:val="00FE5E59"/>
    <w:rsid w:val="00FF3B29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45927"/>
  <w15:docId w15:val="{B5905DD8-2658-4C6B-9426-6C577E76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B7A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917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141</cp:revision>
  <dcterms:created xsi:type="dcterms:W3CDTF">2020-03-12T14:19:00Z</dcterms:created>
  <dcterms:modified xsi:type="dcterms:W3CDTF">2020-03-13T00:52:00Z</dcterms:modified>
</cp:coreProperties>
</file>