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F5" w:rsidRPr="00D724DF" w:rsidRDefault="00F352F5" w:rsidP="00F352F5">
      <w:pPr>
        <w:spacing w:after="0" w:line="360" w:lineRule="auto"/>
        <w:jc w:val="center"/>
        <w:outlineLvl w:val="0"/>
        <w:rPr>
          <w:rFonts w:ascii="Candara" w:hAnsi="Candara"/>
          <w:b/>
          <w:sz w:val="28"/>
          <w:szCs w:val="28"/>
        </w:rPr>
      </w:pPr>
      <w:r w:rsidRPr="00D724DF">
        <w:rPr>
          <w:rFonts w:ascii="Candara" w:hAnsi="Candara"/>
          <w:b/>
          <w:sz w:val="28"/>
          <w:szCs w:val="28"/>
        </w:rPr>
        <w:t xml:space="preserve">SOLENIDADE DE TODOS OS SANTOS </w:t>
      </w:r>
      <w:r w:rsidR="00A05886" w:rsidRPr="00D724DF">
        <w:rPr>
          <w:rFonts w:ascii="Candara" w:hAnsi="Candara"/>
          <w:b/>
          <w:sz w:val="28"/>
          <w:szCs w:val="28"/>
        </w:rPr>
        <w:t>201</w:t>
      </w:r>
      <w:r w:rsidR="00BF5296" w:rsidRPr="00D724DF">
        <w:rPr>
          <w:rFonts w:ascii="Candara" w:hAnsi="Candara"/>
          <w:b/>
          <w:sz w:val="28"/>
          <w:szCs w:val="28"/>
        </w:rPr>
        <w:t>8</w:t>
      </w:r>
    </w:p>
    <w:p w:rsidR="00D724D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D724D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b/>
          <w:noProof/>
          <w:sz w:val="19"/>
          <w:szCs w:val="19"/>
          <w:lang w:eastAsia="pt-P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168910</wp:posOffset>
            </wp:positionV>
            <wp:extent cx="3847465" cy="5000625"/>
            <wp:effectExtent l="0" t="0" r="635" b="9525"/>
            <wp:wrapTight wrapText="bothSides">
              <wp:wrapPolygon edited="0">
                <wp:start x="0" y="0"/>
                <wp:lineTo x="0" y="21559"/>
                <wp:lineTo x="21497" y="21559"/>
                <wp:lineTo x="2149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dos os santos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4D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D724D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D724D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D724D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D724D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D724DF" w:rsidRPr="00AA4D2F" w:rsidRDefault="00D724DF" w:rsidP="00F352F5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>
      <w:pPr>
        <w:rPr>
          <w:rFonts w:ascii="Candara" w:hAnsi="Candara"/>
          <w:b/>
          <w:sz w:val="19"/>
          <w:szCs w:val="19"/>
        </w:rPr>
      </w:pPr>
    </w:p>
    <w:p w:rsidR="00D724DF" w:rsidRDefault="00D724DF" w:rsidP="00D724DF">
      <w:pPr>
        <w:jc w:val="center"/>
        <w:rPr>
          <w:rFonts w:ascii="Candara" w:hAnsi="Candara"/>
          <w:b/>
          <w:sz w:val="36"/>
          <w:szCs w:val="36"/>
        </w:rPr>
      </w:pPr>
    </w:p>
    <w:p w:rsidR="00355806" w:rsidRPr="00D724DF" w:rsidRDefault="00D724DF" w:rsidP="00D724DF">
      <w:pPr>
        <w:jc w:val="center"/>
        <w:rPr>
          <w:rFonts w:ascii="Candara" w:hAnsi="Candara"/>
          <w:b/>
          <w:sz w:val="21"/>
          <w:szCs w:val="21"/>
        </w:rPr>
      </w:pPr>
      <w:r w:rsidRPr="00D724DF">
        <w:rPr>
          <w:rFonts w:ascii="Candara" w:hAnsi="Candara"/>
          <w:b/>
          <w:sz w:val="36"/>
          <w:szCs w:val="36"/>
        </w:rPr>
        <w:t>#</w:t>
      </w:r>
      <w:proofErr w:type="spellStart"/>
      <w:r w:rsidR="00AF2D95">
        <w:rPr>
          <w:rFonts w:ascii="Candara" w:hAnsi="Candara"/>
          <w:b/>
          <w:smallCaps/>
          <w:sz w:val="36"/>
          <w:szCs w:val="36"/>
        </w:rPr>
        <w:t>todos</w:t>
      </w:r>
      <w:r w:rsidRPr="00D724DF">
        <w:rPr>
          <w:rFonts w:ascii="Candara" w:hAnsi="Candara"/>
          <w:b/>
          <w:smallCaps/>
          <w:sz w:val="36"/>
          <w:szCs w:val="36"/>
        </w:rPr>
        <w:t>santos</w:t>
      </w:r>
      <w:proofErr w:type="spellEnd"/>
      <w:r w:rsidR="00355806" w:rsidRPr="00D724DF">
        <w:rPr>
          <w:rFonts w:ascii="Candara" w:hAnsi="Candara"/>
          <w:b/>
          <w:sz w:val="21"/>
          <w:szCs w:val="21"/>
        </w:rPr>
        <w:br w:type="page"/>
      </w:r>
    </w:p>
    <w:p w:rsidR="00092D42" w:rsidRPr="00FE1BAB" w:rsidRDefault="00F352F5" w:rsidP="00F352F5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lastRenderedPageBreak/>
        <w:t>Entrada</w:t>
      </w:r>
    </w:p>
    <w:p w:rsidR="00355806" w:rsidRPr="00FE1BAB" w:rsidRDefault="00355806" w:rsidP="00F352F5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:rsidR="00FE1BAB" w:rsidRPr="00FE1BAB" w:rsidRDefault="00092D42" w:rsidP="00F352F5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 xml:space="preserve">P. 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>Todos</w:t>
      </w:r>
      <w:r w:rsidR="006B61E6">
        <w:rPr>
          <w:rFonts w:ascii="Candara" w:hAnsi="Candara"/>
          <w:i/>
          <w:color w:val="000000" w:themeColor="text1"/>
          <w:sz w:val="21"/>
          <w:szCs w:val="21"/>
        </w:rPr>
        <w:t xml:space="preserve"> 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>os</w:t>
      </w:r>
      <w:r w:rsidR="006B61E6">
        <w:rPr>
          <w:rFonts w:ascii="Candara" w:hAnsi="Candara"/>
          <w:i/>
          <w:color w:val="000000" w:themeColor="text1"/>
          <w:sz w:val="21"/>
          <w:szCs w:val="21"/>
        </w:rPr>
        <w:t xml:space="preserve"> 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>santos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 xml:space="preserve"> ou 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>todos santos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>? Neste ano pastoral, que nos desafia a descobrir a graça e o desafio de sermos “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>todos discípulos missionários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>”</w:t>
      </w:r>
      <w:r w:rsidR="006B61E6">
        <w:rPr>
          <w:rFonts w:ascii="Candara" w:hAnsi="Candara"/>
          <w:color w:val="000000" w:themeColor="text1"/>
          <w:sz w:val="21"/>
          <w:szCs w:val="21"/>
        </w:rPr>
        <w:t>, a s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 xml:space="preserve">olenidade deste dia vem recordar-nos que </w:t>
      </w:r>
      <w:r w:rsidR="00033F4D" w:rsidRPr="00BD3916">
        <w:rPr>
          <w:rFonts w:ascii="Candara" w:hAnsi="Candara"/>
          <w:i/>
          <w:color w:val="000000" w:themeColor="text1"/>
          <w:sz w:val="21"/>
          <w:szCs w:val="21"/>
        </w:rPr>
        <w:t>o verdadeiro discípulo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 xml:space="preserve"> é o santo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 xml:space="preserve">; </w:t>
      </w:r>
      <w:r w:rsidR="00FE1BAB" w:rsidRPr="00FE1BAB">
        <w:rPr>
          <w:rFonts w:ascii="Candara" w:hAnsi="Candara"/>
          <w:color w:val="000000" w:themeColor="text1"/>
          <w:sz w:val="21"/>
          <w:szCs w:val="21"/>
        </w:rPr>
        <w:t xml:space="preserve">e 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 xml:space="preserve">que </w:t>
      </w:r>
      <w:r w:rsidR="00FE1BAB" w:rsidRPr="00FE1BAB">
        <w:rPr>
          <w:rFonts w:ascii="Candara" w:hAnsi="Candara"/>
          <w:color w:val="000000" w:themeColor="text1"/>
          <w:sz w:val="21"/>
          <w:szCs w:val="21"/>
        </w:rPr>
        <w:t xml:space="preserve">também 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>o verdadeiro missionário é o santo</w:t>
      </w:r>
      <w:r w:rsidR="00FE1BAB" w:rsidRPr="00FE1BAB">
        <w:rPr>
          <w:rFonts w:ascii="Candara" w:hAnsi="Candara"/>
          <w:color w:val="000000" w:themeColor="text1"/>
          <w:sz w:val="21"/>
          <w:szCs w:val="21"/>
        </w:rPr>
        <w:t xml:space="preserve">. Hoje compreenderemos </w:t>
      </w:r>
      <w:r w:rsidR="006B61E6" w:rsidRPr="00FE1BAB">
        <w:rPr>
          <w:rFonts w:ascii="Candara" w:hAnsi="Candara"/>
          <w:color w:val="000000" w:themeColor="text1"/>
          <w:sz w:val="21"/>
          <w:szCs w:val="21"/>
        </w:rPr>
        <w:t>melhor</w:t>
      </w:r>
      <w:r w:rsidR="00FE1BAB" w:rsidRPr="00FE1BAB">
        <w:rPr>
          <w:rFonts w:ascii="Candara" w:hAnsi="Candara"/>
          <w:color w:val="000000" w:themeColor="text1"/>
          <w:sz w:val="21"/>
          <w:szCs w:val="21"/>
        </w:rPr>
        <w:t xml:space="preserve"> que 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>“</w:t>
      </w:r>
      <w:r w:rsidR="00033F4D" w:rsidRPr="00FE1BAB">
        <w:rPr>
          <w:rFonts w:ascii="Candara" w:hAnsi="Candara"/>
          <w:i/>
          <w:color w:val="000000" w:themeColor="text1"/>
          <w:sz w:val="21"/>
          <w:szCs w:val="21"/>
        </w:rPr>
        <w:t>a santidade é o rosto mais belo da Igreja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 xml:space="preserve">” </w:t>
      </w:r>
      <w:r w:rsidR="00033F4D" w:rsidRPr="006B61E6">
        <w:rPr>
          <w:rFonts w:ascii="Candara" w:hAnsi="Candara"/>
          <w:color w:val="000000" w:themeColor="text1"/>
          <w:sz w:val="18"/>
          <w:szCs w:val="18"/>
        </w:rPr>
        <w:t>(GE 9)</w:t>
      </w:r>
      <w:r w:rsidR="00033F4D" w:rsidRPr="00FE1BAB">
        <w:rPr>
          <w:rFonts w:ascii="Candara" w:hAnsi="Candara"/>
          <w:color w:val="000000" w:themeColor="text1"/>
          <w:sz w:val="21"/>
          <w:szCs w:val="21"/>
        </w:rPr>
        <w:t>.</w:t>
      </w:r>
      <w:r w:rsidR="00BF5296" w:rsidRPr="00FE1BAB">
        <w:rPr>
          <w:rFonts w:ascii="Candara" w:hAnsi="Candara"/>
          <w:color w:val="000000" w:themeColor="text1"/>
          <w:sz w:val="21"/>
          <w:szCs w:val="21"/>
        </w:rPr>
        <w:t xml:space="preserve"> </w:t>
      </w:r>
    </w:p>
    <w:p w:rsidR="00FE1BAB" w:rsidRPr="00FE1BAB" w:rsidRDefault="00FE1BAB" w:rsidP="00F352F5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092D42" w:rsidRPr="00FE1BAB" w:rsidRDefault="00092D42" w:rsidP="00F352F5">
      <w:pPr>
        <w:spacing w:after="0" w:line="360" w:lineRule="auto"/>
        <w:jc w:val="both"/>
        <w:rPr>
          <w:rFonts w:ascii="Candara" w:hAnsi="Candara"/>
          <w:b/>
          <w:i/>
          <w:sz w:val="21"/>
          <w:szCs w:val="21"/>
        </w:rPr>
      </w:pPr>
    </w:p>
    <w:p w:rsidR="00092D42" w:rsidRPr="00FE1BAB" w:rsidRDefault="00F352F5" w:rsidP="00092D4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proofErr w:type="gramStart"/>
      <w:r w:rsidRPr="00FE1BAB">
        <w:rPr>
          <w:rFonts w:ascii="Candara" w:hAnsi="Candara"/>
          <w:b/>
          <w:i/>
          <w:sz w:val="21"/>
          <w:szCs w:val="21"/>
        </w:rPr>
        <w:t>Kyrie</w:t>
      </w:r>
      <w:proofErr w:type="gramEnd"/>
      <w:r w:rsidRPr="00FE1BAB">
        <w:rPr>
          <w:rFonts w:ascii="Candara" w:hAnsi="Candara"/>
          <w:b/>
          <w:sz w:val="21"/>
          <w:szCs w:val="21"/>
        </w:rPr>
        <w:t xml:space="preserve"> </w:t>
      </w:r>
      <w:r w:rsidRPr="006B61E6">
        <w:rPr>
          <w:rFonts w:ascii="Candara" w:hAnsi="Candara"/>
          <w:color w:val="FF0000"/>
          <w:sz w:val="18"/>
          <w:szCs w:val="18"/>
        </w:rPr>
        <w:t>(cantado)</w:t>
      </w:r>
      <w:r w:rsidRPr="006B61E6">
        <w:rPr>
          <w:rFonts w:ascii="Candara" w:hAnsi="Candara"/>
          <w:sz w:val="18"/>
          <w:szCs w:val="18"/>
        </w:rPr>
        <w:t xml:space="preserve"> – </w:t>
      </w:r>
      <w:r w:rsidRPr="006B61E6">
        <w:rPr>
          <w:rFonts w:ascii="Candara" w:hAnsi="Candara"/>
          <w:color w:val="FF0000"/>
          <w:sz w:val="18"/>
          <w:szCs w:val="18"/>
        </w:rPr>
        <w:t>Ou, se for rezado:</w:t>
      </w:r>
    </w:p>
    <w:p w:rsidR="00FE1BAB" w:rsidRPr="00FE1BAB" w:rsidRDefault="00FE1BAB" w:rsidP="00FE1BAB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FE1BAB" w:rsidRPr="00FE1BAB" w:rsidRDefault="00FE1BAB" w:rsidP="00FE1BAB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 xml:space="preserve">P. </w:t>
      </w:r>
      <w:r w:rsidRPr="00FE1BAB">
        <w:rPr>
          <w:rFonts w:ascii="Candara" w:hAnsi="Candara"/>
          <w:sz w:val="21"/>
          <w:szCs w:val="21"/>
        </w:rPr>
        <w:t xml:space="preserve">Na certeza de que não há santo sem passado de pecado, nem pecador sem futuro de perdão, </w:t>
      </w:r>
      <w:proofErr w:type="gramStart"/>
      <w:r w:rsidRPr="00FE1BAB">
        <w:rPr>
          <w:rFonts w:ascii="Candara" w:hAnsi="Candara"/>
          <w:sz w:val="21"/>
          <w:szCs w:val="21"/>
        </w:rPr>
        <w:t>confiemo-</w:t>
      </w:r>
      <w:proofErr w:type="gramEnd"/>
      <w:r w:rsidRPr="00FE1BAB">
        <w:rPr>
          <w:rFonts w:ascii="Candara" w:hAnsi="Candara"/>
          <w:sz w:val="21"/>
          <w:szCs w:val="21"/>
        </w:rPr>
        <w:t>nos, desde já</w:t>
      </w:r>
      <w:r w:rsidR="006B61E6">
        <w:rPr>
          <w:rFonts w:ascii="Candara" w:hAnsi="Candara"/>
          <w:sz w:val="21"/>
          <w:szCs w:val="21"/>
        </w:rPr>
        <w:t>,</w:t>
      </w:r>
      <w:r w:rsidRPr="00FE1BAB">
        <w:rPr>
          <w:rFonts w:ascii="Candara" w:hAnsi="Candara"/>
          <w:sz w:val="21"/>
          <w:szCs w:val="21"/>
        </w:rPr>
        <w:t xml:space="preserve"> à misericórdia infinita de Deus.</w:t>
      </w:r>
    </w:p>
    <w:p w:rsidR="00355806" w:rsidRPr="00FE1BAB" w:rsidRDefault="00355806" w:rsidP="00092D42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:rsidR="00092D42" w:rsidRPr="00FE1BAB" w:rsidRDefault="00092D42" w:rsidP="00092D4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 xml:space="preserve">P. </w:t>
      </w:r>
      <w:r w:rsidR="00F352F5" w:rsidRPr="00FE1BAB">
        <w:rPr>
          <w:rFonts w:ascii="Candara" w:hAnsi="Candara"/>
          <w:sz w:val="21"/>
          <w:szCs w:val="21"/>
        </w:rPr>
        <w:t>Senhor</w:t>
      </w:r>
      <w:r w:rsidR="00F352F5" w:rsidRPr="00FE1BAB">
        <w:rPr>
          <w:rFonts w:ascii="Candara" w:hAnsi="Candara"/>
          <w:i/>
          <w:sz w:val="21"/>
          <w:szCs w:val="21"/>
        </w:rPr>
        <w:t>,</w:t>
      </w:r>
      <w:r w:rsidR="00A05886" w:rsidRPr="00FE1BAB">
        <w:rPr>
          <w:rFonts w:ascii="Candara" w:hAnsi="Candara"/>
          <w:i/>
          <w:sz w:val="21"/>
          <w:szCs w:val="21"/>
        </w:rPr>
        <w:t xml:space="preserve"> </w:t>
      </w:r>
      <w:r w:rsidR="00A05886" w:rsidRPr="00FE1BAB">
        <w:rPr>
          <w:rFonts w:ascii="Candara" w:hAnsi="Candara"/>
          <w:sz w:val="21"/>
          <w:szCs w:val="21"/>
        </w:rPr>
        <w:t>que sois o</w:t>
      </w:r>
      <w:r w:rsidR="00F352F5" w:rsidRPr="00FE1BAB">
        <w:rPr>
          <w:rFonts w:ascii="Candara" w:hAnsi="Candara"/>
          <w:i/>
          <w:sz w:val="21"/>
          <w:szCs w:val="21"/>
        </w:rPr>
        <w:t xml:space="preserve"> Cordeiro imolado por amor</w:t>
      </w:r>
      <w:r w:rsidR="00F352F5" w:rsidRPr="00FE1BAB">
        <w:rPr>
          <w:rFonts w:ascii="Candara" w:hAnsi="Candara"/>
          <w:sz w:val="21"/>
          <w:szCs w:val="21"/>
        </w:rPr>
        <w:t>, tende piedade de nós!</w:t>
      </w:r>
    </w:p>
    <w:p w:rsidR="00092D42" w:rsidRPr="00FE1BAB" w:rsidRDefault="00092D42" w:rsidP="00092D4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 xml:space="preserve">R. </w:t>
      </w:r>
      <w:r w:rsidRPr="00FE1BAB">
        <w:rPr>
          <w:rFonts w:ascii="Candara" w:hAnsi="Candara"/>
          <w:sz w:val="21"/>
          <w:szCs w:val="21"/>
        </w:rPr>
        <w:t>Senhor</w:t>
      </w:r>
      <w:r w:rsidRPr="00FE1BAB">
        <w:rPr>
          <w:rFonts w:ascii="Candara" w:hAnsi="Candara"/>
          <w:i/>
          <w:sz w:val="21"/>
          <w:szCs w:val="21"/>
        </w:rPr>
        <w:t xml:space="preserve">, </w:t>
      </w:r>
      <w:r w:rsidRPr="00FE1BAB">
        <w:rPr>
          <w:rFonts w:ascii="Candara" w:hAnsi="Candara"/>
          <w:sz w:val="21"/>
          <w:szCs w:val="21"/>
        </w:rPr>
        <w:t>tende piedade de nós!</w:t>
      </w:r>
    </w:p>
    <w:p w:rsidR="00355806" w:rsidRPr="00FE1BAB" w:rsidRDefault="00355806" w:rsidP="00F352F5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:rsidR="00F352F5" w:rsidRPr="00FE1BAB" w:rsidRDefault="00092D42" w:rsidP="00F352F5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 xml:space="preserve">P. </w:t>
      </w:r>
      <w:r w:rsidR="00F352F5" w:rsidRPr="00FE1BAB">
        <w:rPr>
          <w:rFonts w:ascii="Candara" w:hAnsi="Candara"/>
          <w:sz w:val="21"/>
          <w:szCs w:val="21"/>
        </w:rPr>
        <w:t>Cristo</w:t>
      </w:r>
      <w:r w:rsidR="00F352F5" w:rsidRPr="00FE1BAB">
        <w:rPr>
          <w:rFonts w:ascii="Candara" w:hAnsi="Candara"/>
          <w:i/>
          <w:sz w:val="21"/>
          <w:szCs w:val="21"/>
        </w:rPr>
        <w:t xml:space="preserve">, </w:t>
      </w:r>
      <w:r w:rsidR="00A05886" w:rsidRPr="00FE1BAB">
        <w:rPr>
          <w:rFonts w:ascii="Candara" w:hAnsi="Candara"/>
          <w:sz w:val="21"/>
          <w:szCs w:val="21"/>
        </w:rPr>
        <w:t>que sois o</w:t>
      </w:r>
      <w:r w:rsidR="00A05886" w:rsidRPr="00FE1BAB">
        <w:rPr>
          <w:rFonts w:ascii="Candara" w:hAnsi="Candara"/>
          <w:i/>
          <w:sz w:val="21"/>
          <w:szCs w:val="21"/>
        </w:rPr>
        <w:t xml:space="preserve"> Santo de Deus</w:t>
      </w:r>
      <w:r w:rsidR="00F352F5" w:rsidRPr="00FE1BAB">
        <w:rPr>
          <w:rFonts w:ascii="Candara" w:hAnsi="Candara"/>
          <w:sz w:val="21"/>
          <w:szCs w:val="21"/>
        </w:rPr>
        <w:t>, tende piedade de nós!</w:t>
      </w:r>
    </w:p>
    <w:p w:rsidR="00092D42" w:rsidRPr="00FE1BAB" w:rsidRDefault="00092D42" w:rsidP="00092D4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 xml:space="preserve">R. </w:t>
      </w:r>
      <w:r w:rsidR="00AF2D95" w:rsidRPr="00AF2D95">
        <w:rPr>
          <w:rFonts w:ascii="Candara" w:hAnsi="Candara"/>
          <w:sz w:val="21"/>
          <w:szCs w:val="21"/>
        </w:rPr>
        <w:t>Cristo</w:t>
      </w:r>
      <w:proofErr w:type="gramStart"/>
      <w:r w:rsidRPr="00AF2D95">
        <w:rPr>
          <w:rFonts w:ascii="Candara" w:hAnsi="Candara"/>
          <w:i/>
          <w:sz w:val="21"/>
          <w:szCs w:val="21"/>
        </w:rPr>
        <w:t>,</w:t>
      </w:r>
      <w:proofErr w:type="gramEnd"/>
      <w:r w:rsidRPr="00FE1BAB">
        <w:rPr>
          <w:rFonts w:ascii="Candara" w:hAnsi="Candara"/>
          <w:i/>
          <w:sz w:val="21"/>
          <w:szCs w:val="21"/>
        </w:rPr>
        <w:t xml:space="preserve"> </w:t>
      </w:r>
      <w:r w:rsidRPr="00FE1BAB">
        <w:rPr>
          <w:rFonts w:ascii="Candara" w:hAnsi="Candara"/>
          <w:sz w:val="21"/>
          <w:szCs w:val="21"/>
        </w:rPr>
        <w:t>tende piedade de nós!</w:t>
      </w:r>
    </w:p>
    <w:p w:rsidR="00355806" w:rsidRPr="00FE1BAB" w:rsidRDefault="00355806" w:rsidP="00F352F5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:rsidR="00F352F5" w:rsidRPr="00FE1BAB" w:rsidRDefault="00092D42" w:rsidP="00F352F5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>P.</w:t>
      </w:r>
      <w:r w:rsidR="00F352F5" w:rsidRPr="00FE1BAB">
        <w:rPr>
          <w:rFonts w:ascii="Candara" w:hAnsi="Candara"/>
          <w:color w:val="FF0000"/>
          <w:sz w:val="21"/>
          <w:szCs w:val="21"/>
        </w:rPr>
        <w:t xml:space="preserve"> </w:t>
      </w:r>
      <w:r w:rsidR="00F352F5" w:rsidRPr="00FE1BAB">
        <w:rPr>
          <w:rFonts w:ascii="Candara" w:hAnsi="Candara"/>
          <w:sz w:val="21"/>
          <w:szCs w:val="21"/>
        </w:rPr>
        <w:t xml:space="preserve">Senhor, </w:t>
      </w:r>
      <w:r w:rsidR="00A05886" w:rsidRPr="00FE1BAB">
        <w:rPr>
          <w:rFonts w:ascii="Candara" w:hAnsi="Candara"/>
          <w:sz w:val="21"/>
          <w:szCs w:val="21"/>
        </w:rPr>
        <w:t xml:space="preserve">que sois o </w:t>
      </w:r>
      <w:r w:rsidR="00A05886" w:rsidRPr="00FE1BAB">
        <w:rPr>
          <w:rFonts w:ascii="Candara" w:hAnsi="Candara"/>
          <w:i/>
          <w:sz w:val="21"/>
          <w:szCs w:val="21"/>
        </w:rPr>
        <w:t>Bem-aventurado do Pai</w:t>
      </w:r>
      <w:r w:rsidR="00F352F5" w:rsidRPr="00FE1BAB">
        <w:rPr>
          <w:rFonts w:ascii="Candara" w:hAnsi="Candara"/>
          <w:sz w:val="21"/>
          <w:szCs w:val="21"/>
        </w:rPr>
        <w:t>, tende piedade de nós!</w:t>
      </w:r>
    </w:p>
    <w:p w:rsidR="00092D42" w:rsidRPr="00FE1BAB" w:rsidRDefault="00092D42" w:rsidP="00092D42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 xml:space="preserve">R. </w:t>
      </w:r>
      <w:r w:rsidRPr="00FE1BAB">
        <w:rPr>
          <w:rFonts w:ascii="Candara" w:hAnsi="Candara"/>
          <w:sz w:val="21"/>
          <w:szCs w:val="21"/>
        </w:rPr>
        <w:t>Senhor</w:t>
      </w:r>
      <w:r w:rsidRPr="00FE1BAB">
        <w:rPr>
          <w:rFonts w:ascii="Candara" w:hAnsi="Candara"/>
          <w:i/>
          <w:sz w:val="21"/>
          <w:szCs w:val="21"/>
        </w:rPr>
        <w:t xml:space="preserve">, </w:t>
      </w:r>
      <w:r w:rsidRPr="00FE1BAB">
        <w:rPr>
          <w:rFonts w:ascii="Candara" w:hAnsi="Candara"/>
          <w:sz w:val="21"/>
          <w:szCs w:val="21"/>
        </w:rPr>
        <w:t>tende piedade de nós!</w:t>
      </w:r>
    </w:p>
    <w:p w:rsidR="00092D42" w:rsidRPr="00FE1BAB" w:rsidRDefault="00092D42" w:rsidP="00F352F5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</w:p>
    <w:p w:rsidR="00355806" w:rsidRPr="00FE1BAB" w:rsidRDefault="00355806" w:rsidP="00F352F5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t>Hino do Glória</w:t>
      </w:r>
    </w:p>
    <w:p w:rsidR="00355806" w:rsidRPr="00FE1BAB" w:rsidRDefault="00355806" w:rsidP="00F352F5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t xml:space="preserve">Oração </w:t>
      </w:r>
      <w:r w:rsidR="006B61E6">
        <w:rPr>
          <w:rFonts w:ascii="Candara" w:hAnsi="Candara"/>
          <w:b/>
          <w:sz w:val="21"/>
          <w:szCs w:val="21"/>
        </w:rPr>
        <w:t>C</w:t>
      </w:r>
      <w:r w:rsidRPr="00FE1BAB">
        <w:rPr>
          <w:rFonts w:ascii="Candara" w:hAnsi="Candara"/>
          <w:b/>
          <w:sz w:val="21"/>
          <w:szCs w:val="21"/>
        </w:rPr>
        <w:t>oleta</w:t>
      </w:r>
    </w:p>
    <w:p w:rsidR="00355806" w:rsidRPr="00FE1BAB" w:rsidRDefault="00355806" w:rsidP="00F352F5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t>Liturgia da Palavra</w:t>
      </w:r>
    </w:p>
    <w:p w:rsidR="00355806" w:rsidRPr="00FE1BAB" w:rsidRDefault="00355806" w:rsidP="00F352F5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</w:p>
    <w:p w:rsidR="00271C20" w:rsidRPr="00BF5296" w:rsidRDefault="000A67F8" w:rsidP="00FE1BAB">
      <w:pPr>
        <w:spacing w:after="0" w:line="360" w:lineRule="auto"/>
        <w:jc w:val="center"/>
        <w:rPr>
          <w:rFonts w:ascii="Candara" w:eastAsia="Times New Roman" w:hAnsi="Candara" w:cs="Helvetica"/>
          <w:b/>
          <w:smallCaps/>
          <w:color w:val="1D2129"/>
          <w:sz w:val="21"/>
          <w:szCs w:val="21"/>
          <w:lang w:eastAsia="pt-PT"/>
        </w:rPr>
      </w:pPr>
      <w:r w:rsidRPr="00BF5296">
        <w:rPr>
          <w:rFonts w:ascii="Candara" w:eastAsia="Times New Roman" w:hAnsi="Candara" w:cs="Helvetica"/>
          <w:b/>
          <w:smallCaps/>
          <w:color w:val="1D2129"/>
          <w:sz w:val="21"/>
          <w:szCs w:val="21"/>
          <w:lang w:eastAsia="pt-PT"/>
        </w:rPr>
        <w:lastRenderedPageBreak/>
        <w:t xml:space="preserve">Homilia na </w:t>
      </w:r>
      <w:r w:rsidR="006B61E6">
        <w:rPr>
          <w:rFonts w:ascii="Candara" w:eastAsia="Times New Roman" w:hAnsi="Candara" w:cs="Helvetica"/>
          <w:b/>
          <w:smallCaps/>
          <w:color w:val="1D2129"/>
          <w:sz w:val="21"/>
          <w:szCs w:val="21"/>
          <w:lang w:eastAsia="pt-PT"/>
        </w:rPr>
        <w:t xml:space="preserve">Solenidade de Todos os </w:t>
      </w:r>
      <w:r w:rsidRPr="00BF5296">
        <w:rPr>
          <w:rFonts w:ascii="Candara" w:eastAsia="Times New Roman" w:hAnsi="Candara" w:cs="Helvetica"/>
          <w:b/>
          <w:smallCaps/>
          <w:color w:val="1D2129"/>
          <w:sz w:val="21"/>
          <w:szCs w:val="21"/>
          <w:lang w:eastAsia="pt-PT"/>
        </w:rPr>
        <w:t>Santos 2018</w:t>
      </w:r>
    </w:p>
    <w:p w:rsidR="000A67F8" w:rsidRDefault="000A67F8" w:rsidP="00271C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Helvetica"/>
          <w:color w:val="1D2129"/>
          <w:sz w:val="21"/>
          <w:szCs w:val="21"/>
          <w:lang w:eastAsia="pt-PT"/>
        </w:rPr>
      </w:pPr>
    </w:p>
    <w:p w:rsidR="00F16D5A" w:rsidRDefault="00271C20" w:rsidP="00271C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</w:pPr>
      <w:r w:rsidRPr="00FE1BAB">
        <w:rPr>
          <w:rFonts w:ascii="Candara" w:eastAsia="Times New Roman" w:hAnsi="Candara" w:cs="Helvetica"/>
          <w:b/>
          <w:color w:val="1D2129"/>
          <w:sz w:val="20"/>
          <w:szCs w:val="20"/>
          <w:lang w:eastAsia="pt-PT"/>
        </w:rPr>
        <w:t>1.</w:t>
      </w:r>
      <w:r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“</w:t>
      </w:r>
      <w:r w:rsidRPr="006E114B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discípulos missionários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” </w:t>
      </w:r>
      <w:r w:rsidR="006E114B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t</w:t>
      </w:r>
      <w:r w:rsidR="00C51B44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ambém se pode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ria</w:t>
      </w:r>
      <w:r w:rsidR="006E114B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C51B44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dizer </w:t>
      </w:r>
      <w:r w:rsidR="006E114B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hoje</w:t>
      </w:r>
      <w:r w:rsidR="00F16D5A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,</w:t>
      </w:r>
      <w:r w:rsidR="006E114B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675187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e </w:t>
      </w:r>
      <w:r w:rsidR="00F16D5A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mais apropriadamente, </w:t>
      </w:r>
      <w:r w:rsidR="00C51B44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“</w:t>
      </w:r>
      <w:r w:rsidR="00C51B44" w:rsidRPr="006E114B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santos</w:t>
      </w:r>
      <w:r w:rsidR="00C51B44" w:rsidRP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”!</w:t>
      </w:r>
      <w:r w:rsidR="00C51B44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E por que não 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«</w:t>
      </w:r>
      <w:r w:rsidR="00AF2D95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 xml:space="preserve">Todos os </w:t>
      </w:r>
      <w:r w:rsidRPr="00675187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Santos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»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? O nome desta solenidade</w:t>
      </w:r>
      <w:r w:rsidR="00661451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reporta-nos 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a </w:t>
      </w:r>
      <w:r w:rsidRPr="00F16D5A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os santos do passado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, mesmo se entre eles “</w:t>
      </w:r>
      <w:r w:rsidRPr="002A0F8E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podem estar a nossa mãe, uma avó ou outras pessoas próximas de nós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” </w:t>
      </w:r>
      <w:r w:rsidRPr="00AF2D95">
        <w:rPr>
          <w:rFonts w:ascii="Candara" w:eastAsia="Times New Roman" w:hAnsi="Candara" w:cs="Helvetica"/>
          <w:color w:val="1D2129"/>
          <w:sz w:val="16"/>
          <w:szCs w:val="16"/>
          <w:lang w:eastAsia="pt-PT"/>
        </w:rPr>
        <w:t>(EG 3)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. </w:t>
      </w:r>
      <w:r w:rsidR="00661451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Pref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eria</w:t>
      </w:r>
      <w:r w:rsidR="00661451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hoje ficar pela marca (</w:t>
      </w:r>
      <w:proofErr w:type="spellStart"/>
      <w:r w:rsidR="00661451" w:rsidRPr="00AF2D95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has</w:t>
      </w:r>
      <w:r w:rsidR="004B6822" w:rsidRPr="00AF2D95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h</w:t>
      </w:r>
      <w:r w:rsidR="00661451" w:rsidRPr="00AF2D95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tag</w:t>
      </w:r>
      <w:proofErr w:type="spellEnd"/>
      <w:r w:rsidR="00661451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)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“</w:t>
      </w:r>
      <w:r w:rsidR="001E530A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#</w:t>
      </w:r>
      <w:proofErr w:type="spellStart"/>
      <w:r w:rsidR="00AF2D95">
        <w:rPr>
          <w:rFonts w:ascii="Candara" w:eastAsia="Times New Roman" w:hAnsi="Candara" w:cs="Helvetica"/>
          <w:b/>
          <w:i/>
          <w:color w:val="1D2129"/>
          <w:sz w:val="20"/>
          <w:szCs w:val="20"/>
          <w:lang w:eastAsia="pt-PT"/>
        </w:rPr>
        <w:t>todos</w:t>
      </w:r>
      <w:r w:rsidRPr="002A0F8E">
        <w:rPr>
          <w:rFonts w:ascii="Candara" w:eastAsia="Times New Roman" w:hAnsi="Candara" w:cs="Helvetica"/>
          <w:b/>
          <w:i/>
          <w:color w:val="1D2129"/>
          <w:sz w:val="20"/>
          <w:szCs w:val="20"/>
          <w:lang w:eastAsia="pt-PT"/>
        </w:rPr>
        <w:t>santos</w:t>
      </w:r>
      <w:proofErr w:type="spellEnd"/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”</w:t>
      </w:r>
      <w:r w:rsidR="002A0F8E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.</w:t>
      </w:r>
      <w:r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2A0F8E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N</w:t>
      </w:r>
      <w:r w:rsidR="003C50C5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ão por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3C50C5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sermos todos heroicamente bons, mas porque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, no </w:t>
      </w:r>
      <w:r w:rsidR="00AF2D95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B</w:t>
      </w:r>
      <w:r w:rsidR="006E114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atismo,</w:t>
      </w:r>
      <w:r w:rsidR="003C50C5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a santidade de Deus nos tocou e transformou a vida.</w:t>
      </w:r>
      <w:r w:rsidR="00B404EA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Na verdade, </w:t>
      </w:r>
      <w:proofErr w:type="gramStart"/>
      <w:r w:rsidR="00B404EA" w:rsidRPr="00B91317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discípulos</w:t>
      </w:r>
      <w:r w:rsidR="00020ED4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 xml:space="preserve"> </w:t>
      </w:r>
      <w:r w:rsidR="00476F95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significa</w:t>
      </w:r>
      <w:proofErr w:type="gramEnd"/>
      <w:r w:rsidR="00476F95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FE1BA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apenas </w:t>
      </w:r>
      <w:r w:rsidR="00036EBD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isto: </w:t>
      </w:r>
      <w:r w:rsidR="00B91317" w:rsidRPr="00B91317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 xml:space="preserve">todos </w:t>
      </w:r>
      <w:r w:rsidR="00B404EA" w:rsidRPr="00B91317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chamados</w:t>
      </w:r>
      <w:r w:rsidR="006C7588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a seguir Jesus, </w:t>
      </w:r>
      <w:r w:rsidR="00020ED4" w:rsidRPr="00020ED4">
        <w:rPr>
          <w:rFonts w:ascii="Candara" w:eastAsia="Times New Roman" w:hAnsi="Candara" w:cs="Helvetica"/>
          <w:sz w:val="20"/>
          <w:szCs w:val="20"/>
          <w:lang w:eastAsia="pt-PT"/>
        </w:rPr>
        <w:t xml:space="preserve">cada um </w:t>
      </w:r>
      <w:r w:rsidR="00020ED4">
        <w:rPr>
          <w:rFonts w:ascii="Candara" w:eastAsia="Times New Roman" w:hAnsi="Candara" w:cs="Helvetica"/>
          <w:sz w:val="20"/>
          <w:szCs w:val="20"/>
          <w:lang w:eastAsia="pt-PT"/>
        </w:rPr>
        <w:t>pelo</w:t>
      </w:r>
      <w:r w:rsidR="00020ED4" w:rsidRPr="00020ED4">
        <w:rPr>
          <w:rFonts w:ascii="Candara" w:eastAsia="Times New Roman" w:hAnsi="Candara" w:cs="Helvetica"/>
          <w:sz w:val="20"/>
          <w:szCs w:val="20"/>
          <w:lang w:eastAsia="pt-PT"/>
        </w:rPr>
        <w:t xml:space="preserve"> seu próprio caminho, mas todos segundo aquele que nos é traçado </w:t>
      </w:r>
      <w:r w:rsidR="008D08AF" w:rsidRPr="00020ED4">
        <w:rPr>
          <w:rFonts w:ascii="Candara" w:eastAsia="Times New Roman" w:hAnsi="Candara" w:cs="Helvetica"/>
          <w:sz w:val="20"/>
          <w:szCs w:val="20"/>
          <w:lang w:eastAsia="pt-PT"/>
        </w:rPr>
        <w:t>no mapa das bem-aventuranças</w:t>
      </w:r>
      <w:r w:rsidR="008D08AF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.</w:t>
      </w:r>
      <w:r w:rsidR="00AD2983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</w:p>
    <w:p w:rsidR="00F16D5A" w:rsidRDefault="00F16D5A" w:rsidP="00271C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</w:pPr>
    </w:p>
    <w:p w:rsidR="0052501F" w:rsidRDefault="00F16D5A" w:rsidP="00271C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</w:pPr>
      <w:r w:rsidRPr="00FE1BAB">
        <w:rPr>
          <w:rFonts w:ascii="Candara" w:eastAsia="Times New Roman" w:hAnsi="Candara" w:cs="Helvetica"/>
          <w:b/>
          <w:color w:val="1D2129"/>
          <w:sz w:val="20"/>
          <w:szCs w:val="20"/>
          <w:lang w:eastAsia="pt-PT"/>
        </w:rPr>
        <w:t>2.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B91317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Diz-te o Papa Francisco: </w:t>
      </w:r>
      <w:r w:rsidR="00AD2983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“</w:t>
      </w:r>
      <w:r w:rsidR="00AD2983" w:rsidRPr="002A0F8E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somos chamados a ser santos, vivendo com amor e oferecendo o próprio testemunho nas ocupações de cada dia, onde cada um se encontra. És uma consagrada ou um consagrado? Sê santo, vivendo com alegria a tua doação. Estás casado? Sê santo, amando e cuidando do teu marido ou da tua esposa, como Cristo fez com a Igreja. És um trabalhador? Sê santo, cumprindo com honestidade e competência o teu trabalho ao serviço dos irmãos. És pai ou mãe, avó ou avô? Sê santo, ensinando com paciência as crianças a seguirem Jesus. Estás investido em autoridade? Sê santo, lutando pelo bem comum e renunciando aos teus interesses pessoais</w:t>
      </w:r>
      <w:r w:rsidR="00AD2983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” </w:t>
      </w:r>
      <w:r w:rsidR="00AD2983" w:rsidRPr="00586245">
        <w:rPr>
          <w:rFonts w:ascii="Candara" w:eastAsia="Times New Roman" w:hAnsi="Candara" w:cs="Helvetica"/>
          <w:color w:val="1D2129"/>
          <w:sz w:val="16"/>
          <w:szCs w:val="16"/>
          <w:lang w:eastAsia="pt-PT"/>
        </w:rPr>
        <w:t>(</w:t>
      </w:r>
      <w:r w:rsidR="00271F0D" w:rsidRPr="00586245">
        <w:rPr>
          <w:rFonts w:ascii="Candara" w:eastAsia="Times New Roman" w:hAnsi="Candara" w:cs="Helvetica"/>
          <w:color w:val="1D2129"/>
          <w:sz w:val="16"/>
          <w:szCs w:val="16"/>
          <w:lang w:eastAsia="pt-PT"/>
        </w:rPr>
        <w:t>GE 14)</w:t>
      </w:r>
      <w:r w:rsidR="00271F0D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. Hoje, portanto, não celebremos apenas a festa de “</w:t>
      </w:r>
      <w:r w:rsidR="00016A04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 xml:space="preserve">Todos os </w:t>
      </w:r>
      <w:r w:rsidR="00271F0D" w:rsidRPr="002A0F8E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Santos</w:t>
      </w:r>
      <w:r w:rsidR="00271F0D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”</w:t>
      </w:r>
      <w:r w:rsidR="0072646A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,</w:t>
      </w:r>
      <w:r w:rsidR="00271F0D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mas exultemos na alegria de sermo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s</w:t>
      </w:r>
      <w:r w:rsidR="00036EBD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016A04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“#</w:t>
      </w:r>
      <w:proofErr w:type="spellStart"/>
      <w:r w:rsidR="00016A04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todos</w:t>
      </w:r>
      <w:r w:rsidR="00271F0D" w:rsidRPr="00FE1BA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santos</w:t>
      </w:r>
      <w:proofErr w:type="spellEnd"/>
      <w:r w:rsidR="00271F0D" w:rsidRPr="00FE1BA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”.</w:t>
      </w:r>
      <w:r w:rsidR="00271F0D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E como é belo </w:t>
      </w:r>
      <w:r w:rsidR="004815DC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vermos </w:t>
      </w:r>
      <w:r w:rsidR="00271F0D" w:rsidRPr="002A0F8E">
        <w:rPr>
          <w:rFonts w:ascii="Candara" w:hAnsi="Candara"/>
          <w:sz w:val="20"/>
          <w:szCs w:val="20"/>
        </w:rPr>
        <w:t>“</w:t>
      </w:r>
      <w:r w:rsidR="00271F0D" w:rsidRPr="002A0F8E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a santidade nos pais que criam os seus filhos com tanto amor, nos homens e mulheres que trabalham a fim de trazer o pão para casa, nos doentes. Esta é muitas vezes a santidade «ao pé da porta», daqueles que vivem perto de nós e são um reflexo da presença de Deus, ou – por outras palavras – da «classe média da santidade</w:t>
      </w:r>
      <w:r w:rsidR="00271F0D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» </w:t>
      </w:r>
      <w:r w:rsidR="00271F0D" w:rsidRPr="00016A04">
        <w:rPr>
          <w:rFonts w:ascii="Candara" w:eastAsia="Times New Roman" w:hAnsi="Candara" w:cs="Helvetica"/>
          <w:color w:val="1D2129"/>
          <w:sz w:val="16"/>
          <w:szCs w:val="16"/>
          <w:lang w:eastAsia="pt-PT"/>
        </w:rPr>
        <w:t>(GE 7)</w:t>
      </w:r>
      <w:r w:rsidR="00271F0D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. </w:t>
      </w:r>
      <w:r w:rsidR="00271C20" w:rsidRPr="002A0F8E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Portanto, a santidade é um chamamento universal. </w:t>
      </w:r>
      <w:r w:rsidR="00586245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Para nós deve ser claro: é</w:t>
      </w:r>
      <w:r w:rsidR="0052501F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a mesma coisa dizer “</w:t>
      </w:r>
      <w:r w:rsidR="0052501F" w:rsidRPr="00F16D5A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discípulos</w:t>
      </w:r>
      <w:r w:rsidR="0052501F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” 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ou dizer </w:t>
      </w:r>
      <w:r w:rsidR="0052501F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“</w:t>
      </w:r>
      <w:r w:rsidR="0052501F" w:rsidRPr="00F16D5A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santos</w:t>
      </w:r>
      <w:r w:rsidR="0052501F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”</w:t>
      </w:r>
      <w:r w:rsidR="00432411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.</w:t>
      </w:r>
    </w:p>
    <w:p w:rsidR="007560FE" w:rsidRDefault="00432411" w:rsidP="008E6F42">
      <w:pPr>
        <w:spacing w:line="360" w:lineRule="auto"/>
        <w:jc w:val="both"/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</w:pPr>
      <w:r w:rsidRPr="006B61E6">
        <w:rPr>
          <w:rFonts w:ascii="Candara" w:eastAsia="Times New Roman" w:hAnsi="Candara" w:cs="Helvetica"/>
          <w:b/>
          <w:color w:val="1D2129"/>
          <w:sz w:val="20"/>
          <w:szCs w:val="20"/>
          <w:lang w:eastAsia="pt-PT"/>
        </w:rPr>
        <w:lastRenderedPageBreak/>
        <w:t>3.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Mas também é a mesma coisa dizer “</w:t>
      </w:r>
      <w:r w:rsidRPr="00586245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missionários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” </w:t>
      </w:r>
      <w:r w:rsidR="00F16D5A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ou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“</w:t>
      </w:r>
      <w:r w:rsidRPr="00586245">
        <w:rPr>
          <w:rFonts w:ascii="Candara" w:eastAsia="Times New Roman" w:hAnsi="Candara" w:cs="Helvetica"/>
          <w:i/>
          <w:color w:val="1D2129"/>
          <w:sz w:val="20"/>
          <w:szCs w:val="20"/>
          <w:lang w:eastAsia="pt-PT"/>
        </w:rPr>
        <w:t>todos santos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”</w:t>
      </w:r>
      <w:r w:rsidR="008E6F42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.</w:t>
      </w:r>
      <w:r w:rsidR="008E6F42" w:rsidRPr="008E6F42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3D2D6B">
        <w:rPr>
          <w:rFonts w:ascii="Candara" w:eastAsia="Arial Unicode MS" w:hAnsi="Candara" w:cs="Arial Unicode MS"/>
          <w:bCs/>
          <w:sz w:val="20"/>
          <w:szCs w:val="20"/>
        </w:rPr>
        <w:t xml:space="preserve">A vocação universal à missão lança as suas raízes na vocação universal à santidade. Dizia São João Paulo II, que </w:t>
      </w:r>
      <w:r w:rsidR="00CF356A">
        <w:rPr>
          <w:rFonts w:ascii="Candara" w:eastAsia="Arial Unicode MS" w:hAnsi="Candara" w:cs="Arial Unicode MS"/>
          <w:bCs/>
          <w:sz w:val="20"/>
          <w:szCs w:val="20"/>
        </w:rPr>
        <w:t>“</w:t>
      </w:r>
      <w:r w:rsidR="003D2D6B" w:rsidRPr="00041593">
        <w:rPr>
          <w:rFonts w:ascii="Candara" w:eastAsia="Arial Unicode MS" w:hAnsi="Candara" w:cs="Arial Unicode MS"/>
          <w:bCs/>
          <w:i/>
          <w:sz w:val="20"/>
          <w:szCs w:val="20"/>
        </w:rPr>
        <w:t>o verdadeiro missionário é o santo</w:t>
      </w:r>
      <w:r w:rsidR="00CF356A">
        <w:rPr>
          <w:rFonts w:ascii="Candara" w:eastAsia="Arial Unicode MS" w:hAnsi="Candara" w:cs="Arial Unicode MS"/>
          <w:bCs/>
          <w:sz w:val="20"/>
          <w:szCs w:val="20"/>
        </w:rPr>
        <w:t>”</w:t>
      </w:r>
      <w:r w:rsidR="000A7C67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0A7C67" w:rsidRPr="000A7C67">
        <w:rPr>
          <w:rFonts w:ascii="Candara" w:eastAsia="Arial Unicode MS" w:hAnsi="Candara" w:cs="Arial Unicode MS"/>
          <w:bCs/>
          <w:sz w:val="16"/>
          <w:szCs w:val="16"/>
        </w:rPr>
        <w:t>(</w:t>
      </w:r>
      <w:proofErr w:type="spellStart"/>
      <w:r w:rsidR="000A7C67" w:rsidRPr="000A7C67">
        <w:rPr>
          <w:rFonts w:ascii="Candara" w:eastAsia="Arial Unicode MS" w:hAnsi="Candara" w:cs="Arial Unicode MS"/>
          <w:bCs/>
          <w:sz w:val="16"/>
          <w:szCs w:val="16"/>
        </w:rPr>
        <w:t>Red</w:t>
      </w:r>
      <w:proofErr w:type="spellEnd"/>
      <w:r w:rsidR="000A7C67" w:rsidRPr="000A7C67">
        <w:rPr>
          <w:rFonts w:ascii="Candara" w:eastAsia="Arial Unicode MS" w:hAnsi="Candara" w:cs="Arial Unicode MS"/>
          <w:bCs/>
          <w:sz w:val="16"/>
          <w:szCs w:val="16"/>
        </w:rPr>
        <w:t>. Mis. 90)</w:t>
      </w:r>
      <w:r w:rsidR="003D2D6B">
        <w:rPr>
          <w:rFonts w:ascii="Candara" w:eastAsia="Arial Unicode MS" w:hAnsi="Candara" w:cs="Arial Unicode MS"/>
          <w:bCs/>
          <w:sz w:val="20"/>
          <w:szCs w:val="20"/>
        </w:rPr>
        <w:t xml:space="preserve">. </w:t>
      </w:r>
      <w:r w:rsidR="00CF356A">
        <w:rPr>
          <w:rFonts w:ascii="Candara" w:eastAsia="Arial Unicode MS" w:hAnsi="Candara" w:cs="Arial Unicode MS"/>
          <w:bCs/>
          <w:sz w:val="20"/>
          <w:szCs w:val="20"/>
        </w:rPr>
        <w:t xml:space="preserve">Pelo que </w:t>
      </w:r>
      <w:r w:rsidR="0025362F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“</w:t>
      </w:r>
      <w:r w:rsidR="00560EBF" w:rsidRPr="00D46329">
        <w:rPr>
          <w:rFonts w:ascii="Candara" w:eastAsia="Times New Roman" w:hAnsi="Candara" w:cs="Helvetica"/>
          <w:i/>
          <w:sz w:val="20"/>
          <w:szCs w:val="20"/>
          <w:lang w:eastAsia="pt-PT"/>
        </w:rPr>
        <w:t xml:space="preserve">não é possível imaginar a própria missão na terra, sem a conceber </w:t>
      </w:r>
      <w:r w:rsidR="0025362F" w:rsidRPr="00D46329">
        <w:rPr>
          <w:rFonts w:ascii="Candara" w:eastAsia="Times New Roman" w:hAnsi="Candara" w:cs="Helvetica"/>
          <w:i/>
          <w:sz w:val="20"/>
          <w:szCs w:val="20"/>
          <w:lang w:eastAsia="pt-PT"/>
        </w:rPr>
        <w:t>co</w:t>
      </w:r>
      <w:r w:rsidR="00560EBF" w:rsidRPr="00D46329">
        <w:rPr>
          <w:rFonts w:ascii="Candara" w:eastAsia="Times New Roman" w:hAnsi="Candara" w:cs="Helvetica"/>
          <w:i/>
          <w:sz w:val="20"/>
          <w:szCs w:val="20"/>
          <w:lang w:eastAsia="pt-PT"/>
        </w:rPr>
        <w:t>mo um caminho de santidade</w:t>
      </w:r>
      <w:r w:rsidR="00041593" w:rsidRPr="00D46329">
        <w:rPr>
          <w:rFonts w:ascii="Candara" w:eastAsia="Times New Roman" w:hAnsi="Candara" w:cs="Helvetica"/>
          <w:i/>
          <w:sz w:val="20"/>
          <w:szCs w:val="20"/>
          <w:lang w:eastAsia="pt-PT"/>
        </w:rPr>
        <w:t xml:space="preserve"> </w:t>
      </w:r>
      <w:r w:rsidR="00D46329" w:rsidRPr="00D46329">
        <w:rPr>
          <w:rFonts w:ascii="Candara" w:eastAsia="Times New Roman" w:hAnsi="Candara" w:cs="Helvetica"/>
          <w:sz w:val="16"/>
          <w:szCs w:val="16"/>
          <w:lang w:eastAsia="pt-PT"/>
        </w:rPr>
        <w:t>(GE</w:t>
      </w:r>
      <w:r w:rsidR="00525706" w:rsidRPr="00D46329">
        <w:rPr>
          <w:rFonts w:ascii="Candara" w:eastAsia="Times New Roman" w:hAnsi="Candara" w:cs="Helvetica"/>
          <w:sz w:val="16"/>
          <w:szCs w:val="16"/>
          <w:lang w:eastAsia="pt-PT"/>
        </w:rPr>
        <w:t xml:space="preserve"> 19)</w:t>
      </w:r>
      <w:r w:rsidR="003C60AA" w:rsidRPr="00D46329">
        <w:rPr>
          <w:rFonts w:ascii="Candara" w:eastAsia="Times New Roman" w:hAnsi="Candara" w:cs="Helvetica"/>
          <w:sz w:val="20"/>
          <w:szCs w:val="20"/>
          <w:lang w:eastAsia="pt-PT"/>
        </w:rPr>
        <w:t>. Cada santo</w:t>
      </w:r>
      <w:r w:rsidR="00041593" w:rsidRPr="00D46329">
        <w:rPr>
          <w:rFonts w:ascii="Candara" w:eastAsia="Times New Roman" w:hAnsi="Candara" w:cs="Helvetica"/>
          <w:sz w:val="20"/>
          <w:szCs w:val="20"/>
          <w:lang w:eastAsia="pt-PT"/>
        </w:rPr>
        <w:t xml:space="preserve"> </w:t>
      </w:r>
      <w:r w:rsidR="003C60AA" w:rsidRPr="00D46329">
        <w:rPr>
          <w:rFonts w:ascii="Candara" w:eastAsia="Times New Roman" w:hAnsi="Candara" w:cs="Helvetica"/>
          <w:sz w:val="20"/>
          <w:szCs w:val="20"/>
          <w:lang w:eastAsia="pt-PT"/>
        </w:rPr>
        <w:t>é uma missão</w:t>
      </w:r>
      <w:r w:rsidR="00443357" w:rsidRPr="00D46329">
        <w:rPr>
          <w:rFonts w:ascii="Candara" w:eastAsia="Times New Roman" w:hAnsi="Candara" w:cs="Helvetica"/>
          <w:sz w:val="20"/>
          <w:szCs w:val="20"/>
          <w:lang w:eastAsia="pt-PT"/>
        </w:rPr>
        <w:t>, no</w:t>
      </w:r>
      <w:r w:rsidR="00443357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seu tempo, na sua terra</w:t>
      </w:r>
      <w:r w:rsidR="00041593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, para </w:t>
      </w:r>
      <w:r w:rsidR="00080A8A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todos os tempos </w:t>
      </w:r>
      <w:r w:rsidR="00FE1BA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e </w:t>
      </w:r>
      <w:r w:rsidR="00080A8A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em todos os lugares</w:t>
      </w:r>
      <w:r w:rsidR="00D134C2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. </w:t>
      </w:r>
    </w:p>
    <w:p w:rsidR="00A45B2E" w:rsidRDefault="007560FE" w:rsidP="008E6F42">
      <w:pPr>
        <w:spacing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6B61E6">
        <w:rPr>
          <w:rFonts w:ascii="Candara" w:eastAsia="Times New Roman" w:hAnsi="Candara" w:cs="Helvetica"/>
          <w:b/>
          <w:color w:val="1D2129"/>
          <w:sz w:val="20"/>
          <w:szCs w:val="20"/>
          <w:lang w:eastAsia="pt-PT"/>
        </w:rPr>
        <w:t>4.</w:t>
      </w:r>
      <w:r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 </w:t>
      </w:r>
      <w:r w:rsidR="000A7C67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Por isso, quando se pretende</w:t>
      </w:r>
      <w:r w:rsidR="00FE1BAB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 xml:space="preserve">, com este Ano Missionário, </w:t>
      </w:r>
      <w:r w:rsidR="000A7C67">
        <w:rPr>
          <w:rFonts w:ascii="Candara" w:eastAsia="Times New Roman" w:hAnsi="Candara" w:cs="Helvetica"/>
          <w:color w:val="1D2129"/>
          <w:sz w:val="20"/>
          <w:szCs w:val="20"/>
          <w:lang w:eastAsia="pt-PT"/>
        </w:rPr>
        <w:t>um r</w:t>
      </w:r>
      <w:r w:rsidR="008E6F42" w:rsidRPr="005847A9">
        <w:rPr>
          <w:rFonts w:ascii="Candara" w:eastAsia="Arial Unicode MS" w:hAnsi="Candara" w:cs="Arial Unicode MS"/>
          <w:bCs/>
          <w:sz w:val="20"/>
          <w:szCs w:val="20"/>
        </w:rPr>
        <w:t xml:space="preserve">enovado impulso </w:t>
      </w:r>
      <w:r w:rsidR="000A7C67">
        <w:rPr>
          <w:rFonts w:ascii="Candara" w:eastAsia="Arial Unicode MS" w:hAnsi="Candara" w:cs="Arial Unicode MS"/>
          <w:bCs/>
          <w:sz w:val="20"/>
          <w:szCs w:val="20"/>
        </w:rPr>
        <w:t xml:space="preserve">na </w:t>
      </w:r>
      <w:r w:rsidR="008E6F42" w:rsidRPr="005847A9">
        <w:rPr>
          <w:rFonts w:ascii="Candara" w:eastAsia="Arial Unicode MS" w:hAnsi="Candara" w:cs="Arial Unicode MS"/>
          <w:bCs/>
          <w:sz w:val="20"/>
          <w:szCs w:val="20"/>
        </w:rPr>
        <w:t>missão</w:t>
      </w:r>
      <w:r w:rsidR="008E6F42">
        <w:rPr>
          <w:rFonts w:ascii="Candara" w:eastAsia="Arial Unicode MS" w:hAnsi="Candara" w:cs="Arial Unicode MS"/>
          <w:bCs/>
          <w:sz w:val="20"/>
          <w:szCs w:val="20"/>
        </w:rPr>
        <w:t xml:space="preserve">, </w:t>
      </w:r>
      <w:r w:rsidR="000A7C67">
        <w:rPr>
          <w:rFonts w:ascii="Candara" w:eastAsia="Arial Unicode MS" w:hAnsi="Candara" w:cs="Arial Unicode MS"/>
          <w:bCs/>
          <w:sz w:val="20"/>
          <w:szCs w:val="20"/>
        </w:rPr>
        <w:t>n</w:t>
      </w:r>
      <w:r w:rsidR="008E6F42" w:rsidRPr="005847A9">
        <w:rPr>
          <w:rFonts w:ascii="Candara" w:eastAsia="Arial Unicode MS" w:hAnsi="Candara" w:cs="Arial Unicode MS"/>
          <w:bCs/>
          <w:sz w:val="20"/>
          <w:szCs w:val="20"/>
        </w:rPr>
        <w:t xml:space="preserve">ão basta renovar os métodos pastorais, </w:t>
      </w:r>
      <w:r w:rsidR="000A7C67">
        <w:rPr>
          <w:rFonts w:ascii="Candara" w:eastAsia="Arial Unicode MS" w:hAnsi="Candara" w:cs="Arial Unicode MS"/>
          <w:bCs/>
          <w:sz w:val="20"/>
          <w:szCs w:val="20"/>
        </w:rPr>
        <w:t>as linguagens e as expressões</w:t>
      </w:r>
      <w:r w:rsidR="00C3278E">
        <w:rPr>
          <w:rFonts w:ascii="Candara" w:eastAsia="Arial Unicode MS" w:hAnsi="Candara" w:cs="Arial Unicode MS"/>
          <w:bCs/>
          <w:sz w:val="20"/>
          <w:szCs w:val="20"/>
        </w:rPr>
        <w:t xml:space="preserve">; </w:t>
      </w:r>
      <w:r w:rsidR="00080A8A">
        <w:rPr>
          <w:rFonts w:ascii="Candara" w:eastAsia="Arial Unicode MS" w:hAnsi="Candara" w:cs="Arial Unicode MS"/>
          <w:bCs/>
          <w:sz w:val="20"/>
          <w:szCs w:val="20"/>
        </w:rPr>
        <w:t xml:space="preserve">o que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faz falta</w:t>
      </w:r>
      <w:r w:rsidR="00080A8A">
        <w:rPr>
          <w:rFonts w:ascii="Candara" w:eastAsia="Arial Unicode MS" w:hAnsi="Candara" w:cs="Arial Unicode MS"/>
          <w:bCs/>
          <w:sz w:val="20"/>
          <w:szCs w:val="20"/>
        </w:rPr>
        <w:t xml:space="preserve">,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em </w:t>
      </w:r>
      <w:r w:rsidR="00080A8A">
        <w:rPr>
          <w:rFonts w:ascii="Candara" w:eastAsia="Arial Unicode MS" w:hAnsi="Candara" w:cs="Arial Unicode MS"/>
          <w:bCs/>
          <w:sz w:val="20"/>
          <w:szCs w:val="20"/>
        </w:rPr>
        <w:t>primeiro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 lugar</w:t>
      </w:r>
      <w:r w:rsidR="00080A8A">
        <w:rPr>
          <w:rFonts w:ascii="Candara" w:eastAsia="Arial Unicode MS" w:hAnsi="Candara" w:cs="Arial Unicode MS"/>
          <w:bCs/>
          <w:sz w:val="20"/>
          <w:szCs w:val="20"/>
        </w:rPr>
        <w:t xml:space="preserve">, é </w:t>
      </w:r>
      <w:r w:rsidR="008E6F42" w:rsidRPr="005847A9">
        <w:rPr>
          <w:rFonts w:ascii="Candara" w:eastAsia="Arial Unicode MS" w:hAnsi="Candara" w:cs="Arial Unicode MS"/>
          <w:bCs/>
          <w:sz w:val="20"/>
          <w:szCs w:val="20"/>
        </w:rPr>
        <w:t xml:space="preserve">suscitar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em todos </w:t>
      </w:r>
      <w:r w:rsidR="008E6F42" w:rsidRPr="005847A9">
        <w:rPr>
          <w:rFonts w:ascii="Candara" w:eastAsia="Arial Unicode MS" w:hAnsi="Candara" w:cs="Arial Unicode MS"/>
          <w:bCs/>
          <w:sz w:val="20"/>
          <w:szCs w:val="20"/>
        </w:rPr>
        <w:t xml:space="preserve">um novo </w:t>
      </w:r>
      <w:r w:rsidR="008E6F42" w:rsidRPr="007560FE">
        <w:rPr>
          <w:rFonts w:ascii="Candara" w:eastAsia="Arial Unicode MS" w:hAnsi="Candara" w:cs="Arial Unicode MS"/>
          <w:bCs/>
          <w:sz w:val="20"/>
          <w:szCs w:val="20"/>
        </w:rPr>
        <w:t>«</w:t>
      </w:r>
      <w:r w:rsidR="008E6F42" w:rsidRPr="007560FE">
        <w:rPr>
          <w:rFonts w:ascii="Candara" w:eastAsia="Arial Unicode MS" w:hAnsi="Candara" w:cs="Arial Unicode MS"/>
          <w:bCs/>
          <w:i/>
          <w:sz w:val="20"/>
          <w:szCs w:val="20"/>
        </w:rPr>
        <w:t>ardor de santidade</w:t>
      </w:r>
      <w:r w:rsidR="008E6F42" w:rsidRPr="007560FE">
        <w:rPr>
          <w:rFonts w:ascii="Candara" w:eastAsia="Arial Unicode MS" w:hAnsi="Candara" w:cs="Arial Unicode MS"/>
          <w:bCs/>
          <w:sz w:val="20"/>
          <w:szCs w:val="20"/>
        </w:rPr>
        <w:t>»</w:t>
      </w:r>
      <w:r w:rsidR="008E6F42">
        <w:rPr>
          <w:rFonts w:ascii="Candara" w:eastAsia="Arial Unicode MS" w:hAnsi="Candara" w:cs="Arial Unicode MS"/>
          <w:bCs/>
          <w:sz w:val="20"/>
          <w:szCs w:val="20"/>
        </w:rPr>
        <w:t xml:space="preserve"> (</w:t>
      </w:r>
      <w:r w:rsidR="00A45B2E" w:rsidRPr="00586245">
        <w:rPr>
          <w:rFonts w:ascii="Candara" w:eastAsia="Arial Unicode MS" w:hAnsi="Candara" w:cs="Arial Unicode MS"/>
          <w:bCs/>
          <w:sz w:val="16"/>
          <w:szCs w:val="16"/>
        </w:rPr>
        <w:t xml:space="preserve">cf. </w:t>
      </w:r>
      <w:proofErr w:type="spellStart"/>
      <w:r w:rsidR="008E6F42" w:rsidRPr="00586245">
        <w:rPr>
          <w:rFonts w:ascii="Candara" w:eastAsia="Arial Unicode MS" w:hAnsi="Candara" w:cs="Arial Unicode MS"/>
          <w:bCs/>
          <w:sz w:val="16"/>
          <w:szCs w:val="16"/>
        </w:rPr>
        <w:t>Red</w:t>
      </w:r>
      <w:proofErr w:type="spellEnd"/>
      <w:r w:rsidR="008E6F42" w:rsidRPr="00586245">
        <w:rPr>
          <w:rFonts w:ascii="Candara" w:eastAsia="Arial Unicode MS" w:hAnsi="Candara" w:cs="Arial Unicode MS"/>
          <w:bCs/>
          <w:sz w:val="16"/>
          <w:szCs w:val="16"/>
        </w:rPr>
        <w:t xml:space="preserve"> Mis. 90)</w:t>
      </w:r>
      <w:r w:rsidR="008E6F42">
        <w:rPr>
          <w:rFonts w:ascii="Candara" w:eastAsia="Arial Unicode MS" w:hAnsi="Candara" w:cs="Arial Unicode MS"/>
          <w:bCs/>
          <w:sz w:val="20"/>
          <w:szCs w:val="20"/>
        </w:rPr>
        <w:t xml:space="preserve">. </w:t>
      </w:r>
      <w:r w:rsidR="008607A7">
        <w:rPr>
          <w:rFonts w:ascii="Candara" w:eastAsia="Arial Unicode MS" w:hAnsi="Candara" w:cs="Arial Unicode MS"/>
          <w:bCs/>
          <w:sz w:val="20"/>
          <w:szCs w:val="20"/>
        </w:rPr>
        <w:t xml:space="preserve">Estou </w:t>
      </w:r>
      <w:r w:rsidR="00586245">
        <w:rPr>
          <w:rFonts w:ascii="Candara" w:eastAsia="Arial Unicode MS" w:hAnsi="Candara" w:cs="Arial Unicode MS"/>
          <w:bCs/>
          <w:sz w:val="20"/>
          <w:szCs w:val="20"/>
        </w:rPr>
        <w:t xml:space="preserve">mesmo </w:t>
      </w:r>
      <w:r w:rsidR="008607A7">
        <w:rPr>
          <w:rFonts w:ascii="Candara" w:eastAsia="Arial Unicode MS" w:hAnsi="Candara" w:cs="Arial Unicode MS"/>
          <w:bCs/>
          <w:sz w:val="20"/>
          <w:szCs w:val="20"/>
        </w:rPr>
        <w:t>convencido disto:</w:t>
      </w:r>
      <w:r w:rsidR="00982539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1724A9">
        <w:rPr>
          <w:rFonts w:ascii="Candara" w:eastAsia="Arial Unicode MS" w:hAnsi="Candara" w:cs="Arial Unicode MS"/>
          <w:bCs/>
          <w:sz w:val="20"/>
          <w:szCs w:val="20"/>
        </w:rPr>
        <w:t>“</w:t>
      </w:r>
      <w:r w:rsidR="00026634" w:rsidRPr="00026634">
        <w:rPr>
          <w:rFonts w:ascii="Candara" w:eastAsia="Arial Unicode MS" w:hAnsi="Candara" w:cs="Arial Unicode MS"/>
          <w:bCs/>
          <w:i/>
          <w:sz w:val="20"/>
          <w:szCs w:val="20"/>
        </w:rPr>
        <w:t>A</w:t>
      </w:r>
      <w:r w:rsidR="001724A9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1724A9" w:rsidRPr="00590A9C">
        <w:rPr>
          <w:rFonts w:ascii="Candara" w:eastAsia="Arial Unicode MS" w:hAnsi="Candara" w:cs="Arial Unicode MS"/>
          <w:bCs/>
          <w:i/>
          <w:sz w:val="20"/>
          <w:szCs w:val="20"/>
        </w:rPr>
        <w:t>Igreja não precisa de muitos burocratas e funcionários, mas só de missionários apaixonados</w:t>
      </w:r>
      <w:r w:rsidR="00DB7734" w:rsidRPr="00590A9C">
        <w:rPr>
          <w:rFonts w:ascii="Candara" w:eastAsia="Arial Unicode MS" w:hAnsi="Candara" w:cs="Arial Unicode MS"/>
          <w:bCs/>
          <w:i/>
          <w:sz w:val="20"/>
          <w:szCs w:val="20"/>
        </w:rPr>
        <w:t>, devorados pelo entusiasmo de comunicar a verdadeira vida</w:t>
      </w:r>
      <w:r w:rsidR="00DB7734">
        <w:rPr>
          <w:rFonts w:ascii="Candara" w:eastAsia="Arial Unicode MS" w:hAnsi="Candara" w:cs="Arial Unicode MS"/>
          <w:bCs/>
          <w:sz w:val="20"/>
          <w:szCs w:val="20"/>
        </w:rPr>
        <w:t xml:space="preserve">” </w:t>
      </w:r>
      <w:r w:rsidR="00DB7734" w:rsidRPr="00586245">
        <w:rPr>
          <w:rFonts w:ascii="Candara" w:eastAsia="Arial Unicode MS" w:hAnsi="Candara" w:cs="Arial Unicode MS"/>
          <w:bCs/>
          <w:sz w:val="16"/>
          <w:szCs w:val="16"/>
        </w:rPr>
        <w:t>(</w:t>
      </w:r>
      <w:r w:rsidR="00590A9C" w:rsidRPr="00586245">
        <w:rPr>
          <w:rFonts w:ascii="Candara" w:eastAsia="Arial Unicode MS" w:hAnsi="Candara" w:cs="Arial Unicode MS"/>
          <w:bCs/>
          <w:sz w:val="16"/>
          <w:szCs w:val="16"/>
        </w:rPr>
        <w:t>GE 138)</w:t>
      </w:r>
      <w:r w:rsidR="00DB7734">
        <w:rPr>
          <w:rFonts w:ascii="Candara" w:eastAsia="Arial Unicode MS" w:hAnsi="Candara" w:cs="Arial Unicode MS"/>
          <w:bCs/>
          <w:sz w:val="20"/>
          <w:szCs w:val="20"/>
        </w:rPr>
        <w:t xml:space="preserve">, de evidenciar que </w:t>
      </w:r>
      <w:r w:rsidR="00982539">
        <w:rPr>
          <w:rFonts w:ascii="Candara" w:eastAsia="Arial Unicode MS" w:hAnsi="Candara" w:cs="Arial Unicode MS"/>
          <w:bCs/>
          <w:sz w:val="20"/>
          <w:szCs w:val="20"/>
        </w:rPr>
        <w:t>“</w:t>
      </w:r>
      <w:r w:rsidR="00DB7734" w:rsidRPr="008607A7">
        <w:rPr>
          <w:rFonts w:ascii="Candara" w:eastAsia="Arial Unicode MS" w:hAnsi="Candara" w:cs="Arial Unicode MS"/>
          <w:bCs/>
          <w:i/>
          <w:sz w:val="20"/>
          <w:szCs w:val="20"/>
        </w:rPr>
        <w:t xml:space="preserve">a única tristeza na vida é </w:t>
      </w:r>
      <w:r w:rsidR="00A45B2E" w:rsidRPr="008607A7">
        <w:rPr>
          <w:rFonts w:ascii="Candara" w:eastAsia="Arial Unicode MS" w:hAnsi="Candara" w:cs="Arial Unicode MS"/>
          <w:bCs/>
          <w:i/>
          <w:sz w:val="20"/>
          <w:szCs w:val="20"/>
        </w:rPr>
        <w:t xml:space="preserve">a de </w:t>
      </w:r>
      <w:r w:rsidR="00DB7734" w:rsidRPr="008607A7">
        <w:rPr>
          <w:rFonts w:ascii="Candara" w:eastAsia="Arial Unicode MS" w:hAnsi="Candara" w:cs="Arial Unicode MS"/>
          <w:bCs/>
          <w:i/>
          <w:sz w:val="20"/>
          <w:szCs w:val="20"/>
        </w:rPr>
        <w:t>não ser santo</w:t>
      </w:r>
      <w:r w:rsidR="00982539">
        <w:rPr>
          <w:rFonts w:ascii="Candara" w:eastAsia="Arial Unicode MS" w:hAnsi="Candara" w:cs="Arial Unicode MS"/>
          <w:bCs/>
          <w:sz w:val="20"/>
          <w:szCs w:val="20"/>
        </w:rPr>
        <w:t>”</w:t>
      </w:r>
      <w:r w:rsidR="00445BCC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445BCC" w:rsidRPr="00586245">
        <w:rPr>
          <w:rFonts w:ascii="Candara" w:eastAsia="Arial Unicode MS" w:hAnsi="Candara" w:cs="Arial Unicode MS"/>
          <w:bCs/>
          <w:sz w:val="16"/>
          <w:szCs w:val="16"/>
        </w:rPr>
        <w:t>(</w:t>
      </w:r>
      <w:proofErr w:type="spellStart"/>
      <w:r w:rsidR="00026634">
        <w:rPr>
          <w:rFonts w:ascii="Candara" w:eastAsia="Arial Unicode MS" w:hAnsi="Candara" w:cs="Arial Unicode MS"/>
          <w:bCs/>
          <w:sz w:val="16"/>
          <w:szCs w:val="16"/>
        </w:rPr>
        <w:t>Léo</w:t>
      </w:r>
      <w:r w:rsidR="00982539" w:rsidRPr="00586245">
        <w:rPr>
          <w:rFonts w:ascii="Candara" w:eastAsia="Arial Unicode MS" w:hAnsi="Candara" w:cs="Arial Unicode MS"/>
          <w:bCs/>
          <w:sz w:val="16"/>
          <w:szCs w:val="16"/>
        </w:rPr>
        <w:t>n</w:t>
      </w:r>
      <w:proofErr w:type="spellEnd"/>
      <w:r w:rsidR="00982539" w:rsidRPr="00586245">
        <w:rPr>
          <w:rFonts w:ascii="Candara" w:eastAsia="Arial Unicode MS" w:hAnsi="Candara" w:cs="Arial Unicode MS"/>
          <w:bCs/>
          <w:sz w:val="16"/>
          <w:szCs w:val="16"/>
        </w:rPr>
        <w:t xml:space="preserve"> </w:t>
      </w:r>
      <w:proofErr w:type="spellStart"/>
      <w:r w:rsidR="00982539" w:rsidRPr="00586245">
        <w:rPr>
          <w:rFonts w:ascii="Candara" w:eastAsia="Arial Unicode MS" w:hAnsi="Candara" w:cs="Arial Unicode MS"/>
          <w:bCs/>
          <w:sz w:val="16"/>
          <w:szCs w:val="16"/>
        </w:rPr>
        <w:t>Bloy</w:t>
      </w:r>
      <w:proofErr w:type="spellEnd"/>
      <w:r w:rsidR="00982539" w:rsidRPr="00586245">
        <w:rPr>
          <w:rFonts w:ascii="Candara" w:eastAsia="Arial Unicode MS" w:hAnsi="Candara" w:cs="Arial Unicode MS"/>
          <w:bCs/>
          <w:sz w:val="16"/>
          <w:szCs w:val="16"/>
        </w:rPr>
        <w:t xml:space="preserve">; </w:t>
      </w:r>
      <w:r w:rsidR="00445BCC" w:rsidRPr="00586245">
        <w:rPr>
          <w:rFonts w:ascii="Candara" w:eastAsia="Arial Unicode MS" w:hAnsi="Candara" w:cs="Arial Unicode MS"/>
          <w:bCs/>
          <w:sz w:val="16"/>
          <w:szCs w:val="16"/>
        </w:rPr>
        <w:t xml:space="preserve">cf. </w:t>
      </w:r>
      <w:r w:rsidR="00F903E4" w:rsidRPr="00586245">
        <w:rPr>
          <w:rFonts w:ascii="Candara" w:eastAsia="Arial Unicode MS" w:hAnsi="Candara" w:cs="Arial Unicode MS"/>
          <w:bCs/>
          <w:sz w:val="16"/>
          <w:szCs w:val="16"/>
        </w:rPr>
        <w:t>GE 34)</w:t>
      </w:r>
      <w:r w:rsidR="00DB7734">
        <w:rPr>
          <w:rFonts w:ascii="Candara" w:eastAsia="Arial Unicode MS" w:hAnsi="Candara" w:cs="Arial Unicode MS"/>
          <w:bCs/>
          <w:sz w:val="20"/>
          <w:szCs w:val="20"/>
        </w:rPr>
        <w:t xml:space="preserve">. </w:t>
      </w:r>
      <w:r w:rsidR="008607A7">
        <w:rPr>
          <w:rFonts w:ascii="Candara" w:eastAsia="Arial Unicode MS" w:hAnsi="Candara" w:cs="Arial Unicode MS"/>
          <w:bCs/>
          <w:sz w:val="20"/>
          <w:szCs w:val="20"/>
        </w:rPr>
        <w:t>N</w:t>
      </w:r>
      <w:r w:rsidR="00C33E6A">
        <w:rPr>
          <w:rFonts w:ascii="Candara" w:eastAsia="Arial Unicode MS" w:hAnsi="Candara" w:cs="Arial Unicode MS"/>
          <w:bCs/>
          <w:sz w:val="20"/>
          <w:szCs w:val="20"/>
        </w:rPr>
        <w:t xml:space="preserve">enhuma técnica </w:t>
      </w:r>
      <w:r w:rsidR="00BB7DE2">
        <w:rPr>
          <w:rFonts w:ascii="Candara" w:eastAsia="Arial Unicode MS" w:hAnsi="Candara" w:cs="Arial Unicode MS"/>
          <w:bCs/>
          <w:sz w:val="20"/>
          <w:szCs w:val="20"/>
        </w:rPr>
        <w:t>ou</w:t>
      </w:r>
      <w:r w:rsidR="00C33E6A">
        <w:rPr>
          <w:rFonts w:ascii="Candara" w:eastAsia="Arial Unicode MS" w:hAnsi="Candara" w:cs="Arial Unicode MS"/>
          <w:bCs/>
          <w:sz w:val="20"/>
          <w:szCs w:val="20"/>
        </w:rPr>
        <w:t xml:space="preserve"> motivação ser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ão</w:t>
      </w:r>
      <w:r w:rsidR="00C33E6A">
        <w:rPr>
          <w:rFonts w:ascii="Candara" w:eastAsia="Arial Unicode MS" w:hAnsi="Candara" w:cs="Arial Unicode MS"/>
          <w:bCs/>
          <w:sz w:val="20"/>
          <w:szCs w:val="20"/>
        </w:rPr>
        <w:t xml:space="preserve"> suficiente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s</w:t>
      </w:r>
      <w:r w:rsidR="00C33E6A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BB7DE2">
        <w:rPr>
          <w:rFonts w:ascii="Candara" w:eastAsia="Arial Unicode MS" w:hAnsi="Candara" w:cs="Arial Unicode MS"/>
          <w:bCs/>
          <w:sz w:val="20"/>
          <w:szCs w:val="20"/>
        </w:rPr>
        <w:t xml:space="preserve">para relançar a missão, </w:t>
      </w:r>
      <w:r w:rsidR="00FE1BAB">
        <w:rPr>
          <w:rFonts w:ascii="Candara" w:eastAsia="Arial Unicode MS" w:hAnsi="Candara" w:cs="Arial Unicode MS"/>
          <w:bCs/>
          <w:sz w:val="20"/>
          <w:szCs w:val="20"/>
        </w:rPr>
        <w:t>às gentes de além</w:t>
      </w:r>
      <w:r w:rsidR="0072646A">
        <w:rPr>
          <w:rFonts w:ascii="Candara" w:eastAsia="Arial Unicode MS" w:hAnsi="Candara" w:cs="Arial Unicode MS"/>
          <w:bCs/>
          <w:sz w:val="20"/>
          <w:szCs w:val="20"/>
        </w:rPr>
        <w:t>-</w:t>
      </w:r>
      <w:r w:rsidR="00FE1BAB">
        <w:rPr>
          <w:rFonts w:ascii="Candara" w:eastAsia="Arial Unicode MS" w:hAnsi="Candara" w:cs="Arial Unicode MS"/>
          <w:bCs/>
          <w:sz w:val="20"/>
          <w:szCs w:val="20"/>
        </w:rPr>
        <w:t>mar ou entre as nossa</w:t>
      </w:r>
      <w:bookmarkStart w:id="0" w:name="_GoBack"/>
      <w:bookmarkEnd w:id="0"/>
      <w:r w:rsidR="00FE1BAB">
        <w:rPr>
          <w:rFonts w:ascii="Candara" w:eastAsia="Arial Unicode MS" w:hAnsi="Candara" w:cs="Arial Unicode MS"/>
          <w:bCs/>
          <w:sz w:val="20"/>
          <w:szCs w:val="20"/>
        </w:rPr>
        <w:t xml:space="preserve">s gentes,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“</w:t>
      </w:r>
      <w:r w:rsidR="00C33E6A" w:rsidRPr="008607A7">
        <w:rPr>
          <w:rFonts w:ascii="Candara" w:eastAsia="Arial Unicode MS" w:hAnsi="Candara" w:cs="Arial Unicode MS"/>
          <w:bCs/>
          <w:i/>
          <w:sz w:val="20"/>
          <w:szCs w:val="20"/>
        </w:rPr>
        <w:t>se não arder</w:t>
      </w:r>
      <w:r w:rsidR="00BB7DE2" w:rsidRPr="008607A7">
        <w:rPr>
          <w:rFonts w:ascii="Candara" w:eastAsia="Arial Unicode MS" w:hAnsi="Candara" w:cs="Arial Unicode MS"/>
          <w:bCs/>
          <w:i/>
          <w:sz w:val="20"/>
          <w:szCs w:val="20"/>
        </w:rPr>
        <w:t xml:space="preserve"> nos corações o fogo do Espírito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”</w:t>
      </w:r>
      <w:r w:rsidR="00BB7DE2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A45B2E" w:rsidRPr="00026634">
        <w:rPr>
          <w:rFonts w:ascii="Candara" w:eastAsia="Arial Unicode MS" w:hAnsi="Candara" w:cs="Arial Unicode MS"/>
          <w:bCs/>
          <w:sz w:val="16"/>
          <w:szCs w:val="16"/>
        </w:rPr>
        <w:t>(cf. EG 261)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BB7DE2">
        <w:rPr>
          <w:rFonts w:ascii="Candara" w:eastAsia="Arial Unicode MS" w:hAnsi="Candara" w:cs="Arial Unicode MS"/>
          <w:bCs/>
          <w:sz w:val="20"/>
          <w:szCs w:val="20"/>
        </w:rPr>
        <w:t>que nos santifica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,</w:t>
      </w:r>
      <w:r w:rsidR="00BB7DE2">
        <w:rPr>
          <w:rFonts w:ascii="Candara" w:eastAsia="Arial Unicode MS" w:hAnsi="Candara" w:cs="Arial Unicode MS"/>
          <w:bCs/>
          <w:sz w:val="20"/>
          <w:szCs w:val="20"/>
        </w:rPr>
        <w:t xml:space="preserve"> se não irradiar da nossa vida a beleza</w:t>
      </w:r>
      <w:r w:rsidR="00F903E4">
        <w:rPr>
          <w:rFonts w:ascii="Candara" w:eastAsia="Arial Unicode MS" w:hAnsi="Candara" w:cs="Arial Unicode MS"/>
          <w:bCs/>
          <w:sz w:val="20"/>
          <w:szCs w:val="20"/>
        </w:rPr>
        <w:t xml:space="preserve">, o fulgor </w:t>
      </w:r>
      <w:r w:rsidR="00C62F6F">
        <w:rPr>
          <w:rFonts w:ascii="Candara" w:eastAsia="Arial Unicode MS" w:hAnsi="Candara" w:cs="Arial Unicode MS"/>
          <w:bCs/>
          <w:sz w:val="20"/>
          <w:szCs w:val="20"/>
        </w:rPr>
        <w:t xml:space="preserve">e o ardor </w:t>
      </w:r>
      <w:r w:rsidR="00BB7DE2">
        <w:rPr>
          <w:rFonts w:ascii="Candara" w:eastAsia="Arial Unicode MS" w:hAnsi="Candara" w:cs="Arial Unicode MS"/>
          <w:bCs/>
          <w:sz w:val="20"/>
          <w:szCs w:val="20"/>
        </w:rPr>
        <w:t>da santidade</w:t>
      </w:r>
      <w:r w:rsidR="00C62F6F">
        <w:rPr>
          <w:rFonts w:ascii="Candara" w:eastAsia="Arial Unicode MS" w:hAnsi="Candara" w:cs="Arial Unicode MS"/>
          <w:bCs/>
          <w:sz w:val="20"/>
          <w:szCs w:val="20"/>
        </w:rPr>
        <w:t xml:space="preserve">. Aliás, </w:t>
      </w:r>
      <w:r w:rsidR="00F903E4">
        <w:rPr>
          <w:rFonts w:ascii="Candara" w:eastAsia="Arial Unicode MS" w:hAnsi="Candara" w:cs="Arial Unicode MS"/>
          <w:bCs/>
          <w:sz w:val="20"/>
          <w:szCs w:val="20"/>
        </w:rPr>
        <w:t xml:space="preserve">esta é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hoje </w:t>
      </w:r>
      <w:r w:rsidR="00C62F6F">
        <w:rPr>
          <w:rFonts w:ascii="Candara" w:eastAsia="Arial Unicode MS" w:hAnsi="Candara" w:cs="Arial Unicode MS"/>
          <w:bCs/>
          <w:sz w:val="20"/>
          <w:szCs w:val="20"/>
        </w:rPr>
        <w:t xml:space="preserve">uma das marcas da santidade: </w:t>
      </w:r>
      <w:r w:rsidR="00D82040">
        <w:rPr>
          <w:rFonts w:ascii="Candara" w:eastAsia="Arial Unicode MS" w:hAnsi="Candara" w:cs="Arial Unicode MS"/>
          <w:bCs/>
          <w:sz w:val="20"/>
          <w:szCs w:val="20"/>
        </w:rPr>
        <w:t xml:space="preserve">não a pacatez, a passividade, a ingenuidade, </w:t>
      </w:r>
      <w:r w:rsidR="00586245">
        <w:rPr>
          <w:rFonts w:ascii="Candara" w:eastAsia="Arial Unicode MS" w:hAnsi="Candara" w:cs="Arial Unicode MS"/>
          <w:bCs/>
          <w:sz w:val="20"/>
          <w:szCs w:val="20"/>
        </w:rPr>
        <w:t xml:space="preserve">o medo ou a indiferença, </w:t>
      </w:r>
      <w:r w:rsidR="00D82040" w:rsidRPr="0072646A">
        <w:rPr>
          <w:rFonts w:ascii="Candara" w:eastAsia="Arial Unicode MS" w:hAnsi="Candara" w:cs="Arial Unicode MS"/>
          <w:bCs/>
          <w:i/>
          <w:sz w:val="20"/>
          <w:szCs w:val="20"/>
        </w:rPr>
        <w:t xml:space="preserve">mas </w:t>
      </w:r>
      <w:r w:rsidR="00C62F6F" w:rsidRPr="0072646A">
        <w:rPr>
          <w:rFonts w:ascii="Candara" w:eastAsia="Arial Unicode MS" w:hAnsi="Candara" w:cs="Arial Unicode MS"/>
          <w:bCs/>
          <w:i/>
          <w:sz w:val="20"/>
          <w:szCs w:val="20"/>
        </w:rPr>
        <w:t xml:space="preserve">a audácia e </w:t>
      </w:r>
      <w:r w:rsidR="00D82040" w:rsidRPr="0072646A">
        <w:rPr>
          <w:rFonts w:ascii="Candara" w:eastAsia="Arial Unicode MS" w:hAnsi="Candara" w:cs="Arial Unicode MS"/>
          <w:bCs/>
          <w:i/>
          <w:sz w:val="20"/>
          <w:szCs w:val="20"/>
        </w:rPr>
        <w:t xml:space="preserve">o </w:t>
      </w:r>
      <w:r w:rsidR="00C62F6F" w:rsidRPr="0072646A">
        <w:rPr>
          <w:rFonts w:ascii="Candara" w:eastAsia="Arial Unicode MS" w:hAnsi="Candara" w:cs="Arial Unicode MS"/>
          <w:bCs/>
          <w:i/>
          <w:sz w:val="20"/>
          <w:szCs w:val="20"/>
        </w:rPr>
        <w:t>ardor</w:t>
      </w:r>
      <w:r w:rsidR="00C62F6F">
        <w:rPr>
          <w:rFonts w:ascii="Candara" w:eastAsia="Arial Unicode MS" w:hAnsi="Candara" w:cs="Arial Unicode MS"/>
          <w:bCs/>
          <w:sz w:val="20"/>
          <w:szCs w:val="20"/>
        </w:rPr>
        <w:t xml:space="preserve">, </w:t>
      </w:r>
      <w:r w:rsidR="00AC0CEC">
        <w:rPr>
          <w:rFonts w:ascii="Candara" w:eastAsia="Arial Unicode MS" w:hAnsi="Candara" w:cs="Arial Unicode MS"/>
          <w:bCs/>
          <w:sz w:val="20"/>
          <w:szCs w:val="20"/>
        </w:rPr>
        <w:t xml:space="preserve">que dão </w:t>
      </w:r>
      <w:r w:rsidR="00FE1BAB">
        <w:rPr>
          <w:rFonts w:ascii="Candara" w:eastAsia="Arial Unicode MS" w:hAnsi="Candara" w:cs="Arial Unicode MS"/>
          <w:bCs/>
          <w:sz w:val="20"/>
          <w:szCs w:val="20"/>
        </w:rPr>
        <w:t xml:space="preserve">novo </w:t>
      </w:r>
      <w:r w:rsidR="00D35B84">
        <w:rPr>
          <w:rFonts w:ascii="Candara" w:eastAsia="Arial Unicode MS" w:hAnsi="Candara" w:cs="Arial Unicode MS"/>
          <w:bCs/>
          <w:sz w:val="20"/>
          <w:szCs w:val="20"/>
        </w:rPr>
        <w:t>impulso evangelizador</w:t>
      </w:r>
      <w:r w:rsidR="00AC0CEC">
        <w:rPr>
          <w:rFonts w:ascii="Candara" w:eastAsia="Arial Unicode MS" w:hAnsi="Candara" w:cs="Arial Unicode MS"/>
          <w:bCs/>
          <w:sz w:val="20"/>
          <w:szCs w:val="20"/>
        </w:rPr>
        <w:t>,</w:t>
      </w:r>
      <w:r w:rsidR="00D35B84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073E9F">
        <w:rPr>
          <w:rFonts w:ascii="Candara" w:eastAsia="Arial Unicode MS" w:hAnsi="Candara" w:cs="Arial Unicode MS"/>
          <w:bCs/>
          <w:sz w:val="20"/>
          <w:szCs w:val="20"/>
        </w:rPr>
        <w:t xml:space="preserve">desassombro destemido, </w:t>
      </w:r>
      <w:r w:rsidR="00FE1BAB">
        <w:rPr>
          <w:rFonts w:ascii="Candara" w:eastAsia="Arial Unicode MS" w:hAnsi="Candara" w:cs="Arial Unicode MS"/>
          <w:bCs/>
          <w:sz w:val="20"/>
          <w:szCs w:val="20"/>
        </w:rPr>
        <w:t xml:space="preserve">que nos tornam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capaz</w:t>
      </w:r>
      <w:r w:rsidR="00586245">
        <w:rPr>
          <w:rFonts w:ascii="Candara" w:eastAsia="Arial Unicode MS" w:hAnsi="Candara" w:cs="Arial Unicode MS"/>
          <w:bCs/>
          <w:sz w:val="20"/>
          <w:szCs w:val="20"/>
        </w:rPr>
        <w:t xml:space="preserve">es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de romper </w:t>
      </w:r>
      <w:r w:rsidR="00073E9F">
        <w:rPr>
          <w:rFonts w:ascii="Candara" w:eastAsia="Arial Unicode MS" w:hAnsi="Candara" w:cs="Arial Unicode MS"/>
          <w:bCs/>
          <w:sz w:val="20"/>
          <w:szCs w:val="20"/>
        </w:rPr>
        <w:t xml:space="preserve">velhos hábitos, abanar a história, sacudir marasmos, </w:t>
      </w:r>
      <w:r w:rsidR="00A4423E">
        <w:rPr>
          <w:rFonts w:ascii="Candara" w:eastAsia="Arial Unicode MS" w:hAnsi="Candara" w:cs="Arial Unicode MS"/>
          <w:bCs/>
          <w:sz w:val="20"/>
          <w:szCs w:val="20"/>
        </w:rPr>
        <w:t>sa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ir</w:t>
      </w:r>
      <w:r w:rsidR="00A4423E">
        <w:rPr>
          <w:rFonts w:ascii="Candara" w:eastAsia="Arial Unicode MS" w:hAnsi="Candara" w:cs="Arial Unicode MS"/>
          <w:bCs/>
          <w:sz w:val="20"/>
          <w:szCs w:val="20"/>
        </w:rPr>
        <w:t xml:space="preserve"> da mediocridade tranquila e anestesiadora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6728FF" w:rsidRPr="00586245">
        <w:rPr>
          <w:rFonts w:ascii="Candara" w:eastAsia="Arial Unicode MS" w:hAnsi="Candara" w:cs="Arial Unicode MS"/>
          <w:bCs/>
          <w:sz w:val="16"/>
          <w:szCs w:val="16"/>
        </w:rPr>
        <w:t>(</w:t>
      </w:r>
      <w:r w:rsidR="00A45B2E" w:rsidRPr="00586245">
        <w:rPr>
          <w:rFonts w:ascii="Candara" w:eastAsia="Arial Unicode MS" w:hAnsi="Candara" w:cs="Arial Unicode MS"/>
          <w:bCs/>
          <w:sz w:val="16"/>
          <w:szCs w:val="16"/>
        </w:rPr>
        <w:t xml:space="preserve">cf. </w:t>
      </w:r>
      <w:r w:rsidR="006728FF" w:rsidRPr="00586245">
        <w:rPr>
          <w:rFonts w:ascii="Candara" w:eastAsia="Arial Unicode MS" w:hAnsi="Candara" w:cs="Arial Unicode MS"/>
          <w:bCs/>
          <w:sz w:val="16"/>
          <w:szCs w:val="16"/>
        </w:rPr>
        <w:t>GE 138)</w:t>
      </w:r>
      <w:r w:rsidR="00AC0CEC">
        <w:rPr>
          <w:rFonts w:ascii="Candara" w:eastAsia="Arial Unicode MS" w:hAnsi="Candara" w:cs="Arial Unicode MS"/>
          <w:bCs/>
          <w:sz w:val="20"/>
          <w:szCs w:val="20"/>
        </w:rPr>
        <w:t xml:space="preserve">, para renovar </w:t>
      </w:r>
      <w:r w:rsidR="00586245">
        <w:rPr>
          <w:rFonts w:ascii="Candara" w:eastAsia="Arial Unicode MS" w:hAnsi="Candara" w:cs="Arial Unicode MS"/>
          <w:bCs/>
          <w:sz w:val="20"/>
          <w:szCs w:val="20"/>
        </w:rPr>
        <w:t xml:space="preserve">o rosto da Igreja e </w:t>
      </w:r>
      <w:r w:rsidR="00026634">
        <w:rPr>
          <w:rFonts w:ascii="Candara" w:eastAsia="Arial Unicode MS" w:hAnsi="Candara" w:cs="Arial Unicode MS"/>
          <w:bCs/>
          <w:sz w:val="20"/>
          <w:szCs w:val="20"/>
        </w:rPr>
        <w:t>a face da T</w:t>
      </w:r>
      <w:r w:rsidR="00AC0CEC">
        <w:rPr>
          <w:rFonts w:ascii="Candara" w:eastAsia="Arial Unicode MS" w:hAnsi="Candara" w:cs="Arial Unicode MS"/>
          <w:bCs/>
          <w:sz w:val="20"/>
          <w:szCs w:val="20"/>
        </w:rPr>
        <w:t>erra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. 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 xml:space="preserve">Como </w:t>
      </w:r>
      <w:r w:rsidR="00586245" w:rsidRPr="00FE1BAB">
        <w:rPr>
          <w:rFonts w:ascii="Candara" w:eastAsia="Arial Unicode MS" w:hAnsi="Candara" w:cs="Arial Unicode MS"/>
          <w:bCs/>
          <w:i/>
          <w:sz w:val="20"/>
          <w:szCs w:val="20"/>
        </w:rPr>
        <w:t>ser missão</w:t>
      </w:r>
      <w:r w:rsidR="00586245">
        <w:rPr>
          <w:rFonts w:ascii="Candara" w:eastAsia="Arial Unicode MS" w:hAnsi="Candara" w:cs="Arial Unicode MS"/>
          <w:bCs/>
          <w:sz w:val="20"/>
          <w:szCs w:val="20"/>
        </w:rPr>
        <w:t xml:space="preserve">, 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 xml:space="preserve">num mundo tão hostil, sem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esta </w:t>
      </w:r>
      <w:r w:rsidR="00A4423E">
        <w:rPr>
          <w:rFonts w:ascii="Candara" w:eastAsia="Arial Unicode MS" w:hAnsi="Candara" w:cs="Arial Unicode MS"/>
          <w:bCs/>
          <w:sz w:val="20"/>
          <w:szCs w:val="20"/>
        </w:rPr>
        <w:t>coragem apostólica</w:t>
      </w:r>
      <w:r w:rsidR="00FB51C4">
        <w:rPr>
          <w:rFonts w:ascii="Candara" w:eastAsia="Arial Unicode MS" w:hAnsi="Candara" w:cs="Arial Unicode MS"/>
          <w:bCs/>
          <w:sz w:val="20"/>
          <w:szCs w:val="20"/>
        </w:rPr>
        <w:t xml:space="preserve">,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sem esta ousadia de</w:t>
      </w:r>
      <w:r w:rsidR="00FB51C4">
        <w:rPr>
          <w:rFonts w:ascii="Candara" w:eastAsia="Arial Unicode MS" w:hAnsi="Candara" w:cs="Arial Unicode MS"/>
          <w:bCs/>
          <w:sz w:val="20"/>
          <w:szCs w:val="20"/>
        </w:rPr>
        <w:t xml:space="preserve"> navegar pelo mar dentro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>,</w:t>
      </w:r>
      <w:r w:rsidR="00FB51C4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para 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 xml:space="preserve">lançar as redes em águas mais profundas </w:t>
      </w:r>
      <w:r w:rsidR="006728FF" w:rsidRPr="00586245">
        <w:rPr>
          <w:rFonts w:ascii="Candara" w:eastAsia="Arial Unicode MS" w:hAnsi="Candara" w:cs="Arial Unicode MS"/>
          <w:bCs/>
          <w:sz w:val="16"/>
          <w:szCs w:val="16"/>
        </w:rPr>
        <w:t>(cf. GE 130)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>?</w:t>
      </w:r>
      <w:r w:rsidR="00A4423E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</w:p>
    <w:p w:rsidR="008E6F42" w:rsidRDefault="00675187" w:rsidP="008E6F42">
      <w:pPr>
        <w:spacing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FE1BAB">
        <w:rPr>
          <w:rFonts w:ascii="Candara" w:eastAsia="Arial Unicode MS" w:hAnsi="Candara" w:cs="Arial Unicode MS"/>
          <w:b/>
          <w:bCs/>
          <w:sz w:val="20"/>
          <w:szCs w:val="20"/>
        </w:rPr>
        <w:t>5.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Irmãs e irmãos</w:t>
      </w:r>
      <w:proofErr w:type="gramStart"/>
      <w:r w:rsidR="00026634">
        <w:rPr>
          <w:rFonts w:ascii="Candara" w:eastAsia="Arial Unicode MS" w:hAnsi="Candara" w:cs="Arial Unicode MS"/>
          <w:bCs/>
          <w:sz w:val="20"/>
          <w:szCs w:val="20"/>
        </w:rPr>
        <w:t>,</w:t>
      </w:r>
      <w:proofErr w:type="gramEnd"/>
      <w:r w:rsidR="00A45B2E">
        <w:rPr>
          <w:rFonts w:ascii="Candara" w:eastAsia="Arial Unicode MS" w:hAnsi="Candara" w:cs="Arial Unicode MS"/>
          <w:bCs/>
          <w:sz w:val="20"/>
          <w:szCs w:val="20"/>
        </w:rPr>
        <w:t xml:space="preserve"> l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>embr</w:t>
      </w:r>
      <w:r w:rsidR="00A45B2E">
        <w:rPr>
          <w:rFonts w:ascii="Candara" w:eastAsia="Arial Unicode MS" w:hAnsi="Candara" w:cs="Arial Unicode MS"/>
          <w:bCs/>
          <w:sz w:val="20"/>
          <w:szCs w:val="20"/>
        </w:rPr>
        <w:t>emo-n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 xml:space="preserve">os </w:t>
      </w:r>
      <w:r w:rsidR="00586245">
        <w:rPr>
          <w:rFonts w:ascii="Candara" w:eastAsia="Arial Unicode MS" w:hAnsi="Candara" w:cs="Arial Unicode MS"/>
          <w:bCs/>
          <w:sz w:val="20"/>
          <w:szCs w:val="20"/>
        </w:rPr>
        <w:t xml:space="preserve">hoje e sempre 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 xml:space="preserve">disto: 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>onde estiver a marca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 xml:space="preserve"> “</w:t>
      </w:r>
      <w:r w:rsidR="006728FF" w:rsidRPr="00A45B2E">
        <w:rPr>
          <w:rFonts w:ascii="Candara" w:eastAsia="Arial Unicode MS" w:hAnsi="Candara" w:cs="Arial Unicode MS"/>
          <w:bCs/>
          <w:i/>
          <w:sz w:val="20"/>
          <w:szCs w:val="20"/>
        </w:rPr>
        <w:t>todos santos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 xml:space="preserve">” 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>aí estará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, 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 xml:space="preserve">em 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alta </w:t>
      </w:r>
      <w:r w:rsidR="00FE1BAB">
        <w:rPr>
          <w:rFonts w:ascii="Candara" w:eastAsia="Arial Unicode MS" w:hAnsi="Candara" w:cs="Arial Unicode MS"/>
          <w:bCs/>
          <w:sz w:val="20"/>
          <w:szCs w:val="20"/>
        </w:rPr>
        <w:t xml:space="preserve">definição e em ativa </w:t>
      </w:r>
      <w:r>
        <w:rPr>
          <w:rFonts w:ascii="Candara" w:eastAsia="Arial Unicode MS" w:hAnsi="Candara" w:cs="Arial Unicode MS"/>
          <w:bCs/>
          <w:sz w:val="20"/>
          <w:szCs w:val="20"/>
        </w:rPr>
        <w:t>labor</w:t>
      </w:r>
      <w:r w:rsidR="0092009E">
        <w:rPr>
          <w:rFonts w:ascii="Candara" w:eastAsia="Arial Unicode MS" w:hAnsi="Candara" w:cs="Arial Unicode MS"/>
          <w:bCs/>
          <w:sz w:val="20"/>
          <w:szCs w:val="20"/>
        </w:rPr>
        <w:t xml:space="preserve">ação o </w:t>
      </w:r>
      <w:r>
        <w:rPr>
          <w:rFonts w:ascii="Candara" w:eastAsia="Arial Unicode MS" w:hAnsi="Candara" w:cs="Arial Unicode MS"/>
          <w:bCs/>
          <w:sz w:val="20"/>
          <w:szCs w:val="20"/>
        </w:rPr>
        <w:t>nosso</w:t>
      </w:r>
      <w:r w:rsidR="00FE1BAB">
        <w:rPr>
          <w:rFonts w:ascii="Candara" w:eastAsia="Arial Unicode MS" w:hAnsi="Candara" w:cs="Arial Unicode MS"/>
          <w:bCs/>
          <w:sz w:val="20"/>
          <w:szCs w:val="20"/>
        </w:rPr>
        <w:t xml:space="preserve"> propósito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pastoral: </w:t>
      </w:r>
      <w:r w:rsidR="00026634">
        <w:rPr>
          <w:rFonts w:ascii="Candara" w:eastAsia="Arial Unicode MS" w:hAnsi="Candara" w:cs="Arial Unicode MS"/>
          <w:bCs/>
          <w:i/>
          <w:sz w:val="20"/>
          <w:szCs w:val="20"/>
        </w:rPr>
        <w:t>“T</w:t>
      </w:r>
      <w:r w:rsidR="006728FF" w:rsidRPr="007560FE">
        <w:rPr>
          <w:rFonts w:ascii="Candara" w:eastAsia="Arial Unicode MS" w:hAnsi="Candara" w:cs="Arial Unicode MS"/>
          <w:bCs/>
          <w:i/>
          <w:sz w:val="20"/>
          <w:szCs w:val="20"/>
        </w:rPr>
        <w:t>odos discípulos missionários</w:t>
      </w:r>
      <w:r w:rsidR="006728FF">
        <w:rPr>
          <w:rFonts w:ascii="Candara" w:eastAsia="Arial Unicode MS" w:hAnsi="Candara" w:cs="Arial Unicode MS"/>
          <w:bCs/>
          <w:sz w:val="20"/>
          <w:szCs w:val="20"/>
        </w:rPr>
        <w:t xml:space="preserve">”! </w:t>
      </w:r>
    </w:p>
    <w:p w:rsidR="00BF5296" w:rsidRPr="00FE1BAB" w:rsidRDefault="00BF5296" w:rsidP="00BF5296">
      <w:pPr>
        <w:spacing w:after="0" w:line="360" w:lineRule="auto"/>
        <w:jc w:val="center"/>
        <w:outlineLvl w:val="0"/>
        <w:rPr>
          <w:rFonts w:ascii="Candara" w:hAnsi="Candara"/>
          <w:b/>
          <w:smallCaps/>
          <w:sz w:val="21"/>
          <w:szCs w:val="21"/>
        </w:rPr>
      </w:pPr>
      <w:r w:rsidRPr="00FE1BAB">
        <w:rPr>
          <w:rFonts w:ascii="Candara" w:hAnsi="Candara"/>
          <w:b/>
          <w:smallCaps/>
          <w:sz w:val="21"/>
          <w:szCs w:val="21"/>
        </w:rPr>
        <w:lastRenderedPageBreak/>
        <w:t>Oração dos Fiéis – Solenidade de Todos os Santos 2018</w:t>
      </w:r>
    </w:p>
    <w:p w:rsidR="00BF5296" w:rsidRPr="00FE1BAB" w:rsidRDefault="00BF5296" w:rsidP="00BF5296">
      <w:pPr>
        <w:spacing w:after="0" w:line="360" w:lineRule="auto"/>
        <w:jc w:val="center"/>
        <w:rPr>
          <w:rFonts w:ascii="Candara" w:hAnsi="Candara"/>
          <w:b/>
          <w:smallCaps/>
          <w:sz w:val="21"/>
          <w:szCs w:val="21"/>
        </w:rPr>
      </w:pPr>
    </w:p>
    <w:p w:rsidR="00BF5296" w:rsidRPr="00FE1BAB" w:rsidRDefault="00BF5296" w:rsidP="00BF529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>P.</w:t>
      </w:r>
      <w:r w:rsidRPr="00FE1BAB">
        <w:rPr>
          <w:rFonts w:ascii="Candara" w:hAnsi="Candara"/>
          <w:sz w:val="21"/>
          <w:szCs w:val="21"/>
        </w:rPr>
        <w:t xml:space="preserve"> Pela intercessão dos santos,</w:t>
      </w:r>
      <w:r w:rsidR="006B61E6">
        <w:rPr>
          <w:rFonts w:ascii="Candara" w:hAnsi="Candara"/>
          <w:sz w:val="21"/>
          <w:szCs w:val="21"/>
        </w:rPr>
        <w:t xml:space="preserve"> que nos encorajam e acompanham</w:t>
      </w:r>
      <w:r w:rsidRPr="00FE1BAB">
        <w:rPr>
          <w:rFonts w:ascii="Candara" w:hAnsi="Candara"/>
          <w:sz w:val="21"/>
          <w:szCs w:val="21"/>
        </w:rPr>
        <w:t xml:space="preserve"> pa</w:t>
      </w:r>
      <w:r w:rsidR="006B61E6">
        <w:rPr>
          <w:rFonts w:ascii="Candara" w:hAnsi="Candara"/>
          <w:sz w:val="21"/>
          <w:szCs w:val="21"/>
        </w:rPr>
        <w:t>r</w:t>
      </w:r>
      <w:r w:rsidRPr="00FE1BAB">
        <w:rPr>
          <w:rFonts w:ascii="Candara" w:hAnsi="Candara"/>
          <w:sz w:val="21"/>
          <w:szCs w:val="21"/>
        </w:rPr>
        <w:t>a não deixarmos de percorrer o caminho das bem-aventuranças, confiemos ao Senhor as nossas preces.</w:t>
      </w:r>
    </w:p>
    <w:p w:rsidR="00BF5296" w:rsidRPr="00FE1BAB" w:rsidRDefault="00BF5296" w:rsidP="00BF529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BF5296" w:rsidRDefault="00BF5296" w:rsidP="004028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02897">
        <w:rPr>
          <w:rFonts w:ascii="Candara" w:hAnsi="Candara"/>
          <w:sz w:val="21"/>
          <w:szCs w:val="21"/>
        </w:rPr>
        <w:t>Pela Igreja de Jesus: para que a santidade seja sempre o seu rosto mais belo, renovado pelo ardor e pela audácia da sua missão no mundo. Oremos, irmãos.</w:t>
      </w:r>
    </w:p>
    <w:p w:rsidR="00402897" w:rsidRDefault="00402897" w:rsidP="00402897">
      <w:pPr>
        <w:pStyle w:val="PargrafodaLista"/>
        <w:spacing w:after="0" w:line="360" w:lineRule="auto"/>
        <w:contextualSpacing w:val="0"/>
        <w:jc w:val="both"/>
        <w:rPr>
          <w:rFonts w:ascii="Candara" w:hAnsi="Candara"/>
          <w:sz w:val="21"/>
          <w:szCs w:val="21"/>
        </w:rPr>
      </w:pPr>
    </w:p>
    <w:p w:rsidR="00BF5296" w:rsidRDefault="00BF5296" w:rsidP="004028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02897">
        <w:rPr>
          <w:rFonts w:ascii="Candara" w:hAnsi="Candara"/>
          <w:sz w:val="21"/>
          <w:szCs w:val="21"/>
        </w:rPr>
        <w:t xml:space="preserve">Pelos que governam: para que tenham fome e sede de justiça, usem de mansidão e sejam construtores da paz. Oremos, irmãos. </w:t>
      </w:r>
    </w:p>
    <w:p w:rsidR="00402897" w:rsidRPr="00402897" w:rsidRDefault="00402897" w:rsidP="00402897">
      <w:pPr>
        <w:pStyle w:val="PargrafodaLista"/>
        <w:spacing w:after="0" w:line="360" w:lineRule="auto"/>
        <w:contextualSpacing w:val="0"/>
        <w:rPr>
          <w:rFonts w:ascii="Candara" w:hAnsi="Candara"/>
          <w:sz w:val="21"/>
          <w:szCs w:val="21"/>
        </w:rPr>
      </w:pPr>
    </w:p>
    <w:p w:rsidR="00BF5296" w:rsidRDefault="00BF5296" w:rsidP="004028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02897">
        <w:rPr>
          <w:rFonts w:ascii="Candara" w:hAnsi="Candara"/>
          <w:sz w:val="21"/>
          <w:szCs w:val="21"/>
        </w:rPr>
        <w:t>Pelos cristãos perseguidos até à morte, branqueados pelo sangue de Cristo: para que alcancem a salvação e nos estimulem a seguir Jesus até ao fim. Oremos, irmãos.</w:t>
      </w:r>
    </w:p>
    <w:p w:rsidR="00402897" w:rsidRPr="00402897" w:rsidRDefault="00402897" w:rsidP="00402897">
      <w:pPr>
        <w:pStyle w:val="PargrafodaLista"/>
        <w:spacing w:after="0" w:line="360" w:lineRule="auto"/>
        <w:contextualSpacing w:val="0"/>
        <w:rPr>
          <w:rFonts w:ascii="Candara" w:hAnsi="Candara"/>
          <w:sz w:val="21"/>
          <w:szCs w:val="21"/>
        </w:rPr>
      </w:pPr>
    </w:p>
    <w:p w:rsidR="00BF5296" w:rsidRPr="00402897" w:rsidRDefault="00BF5296" w:rsidP="0040289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02897">
        <w:rPr>
          <w:rFonts w:ascii="Candara" w:hAnsi="Candara"/>
          <w:sz w:val="21"/>
          <w:szCs w:val="21"/>
        </w:rPr>
        <w:t>Por todos nós</w:t>
      </w:r>
      <w:r w:rsidR="00FE1BAB" w:rsidRPr="00402897">
        <w:rPr>
          <w:rFonts w:ascii="Candara" w:hAnsi="Candara"/>
          <w:sz w:val="21"/>
          <w:szCs w:val="21"/>
        </w:rPr>
        <w:t xml:space="preserve"> aqui presentes</w:t>
      </w:r>
      <w:r w:rsidRPr="00402897">
        <w:rPr>
          <w:rFonts w:ascii="Candara" w:hAnsi="Candara"/>
          <w:sz w:val="21"/>
          <w:szCs w:val="21"/>
        </w:rPr>
        <w:t>: para que sejamos todos santos, para sermos todos di</w:t>
      </w:r>
      <w:r w:rsidRPr="00402897">
        <w:rPr>
          <w:rFonts w:ascii="Candara" w:hAnsi="Candara"/>
          <w:b/>
          <w:sz w:val="21"/>
          <w:szCs w:val="21"/>
        </w:rPr>
        <w:t>s</w:t>
      </w:r>
      <w:r w:rsidRPr="00402897">
        <w:rPr>
          <w:rFonts w:ascii="Candara" w:hAnsi="Candara"/>
          <w:sz w:val="21"/>
          <w:szCs w:val="21"/>
        </w:rPr>
        <w:t>cípulos missionários de Cristo. Oremos, irmãos.</w:t>
      </w:r>
    </w:p>
    <w:p w:rsidR="00BF5296" w:rsidRPr="00FE1BAB" w:rsidRDefault="00BF5296" w:rsidP="00402897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355806" w:rsidRPr="00FE1BAB" w:rsidRDefault="00BF5296" w:rsidP="00BF529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>P.</w:t>
      </w:r>
      <w:r w:rsidRPr="00FE1BAB">
        <w:rPr>
          <w:rFonts w:ascii="Candara" w:hAnsi="Candara"/>
          <w:sz w:val="21"/>
          <w:szCs w:val="21"/>
        </w:rPr>
        <w:t xml:space="preserve"> Senhor, </w:t>
      </w:r>
      <w:r w:rsidR="00355806" w:rsidRPr="00FE1BAB">
        <w:rPr>
          <w:rFonts w:ascii="Candara" w:hAnsi="Candara"/>
          <w:sz w:val="21"/>
          <w:szCs w:val="21"/>
        </w:rPr>
        <w:t>ajudai-nos a fazer frutificar a graça do Batismo num caminho de santidade, realizando de modo extraordinário os pequenos</w:t>
      </w:r>
      <w:r w:rsidR="006B61E6">
        <w:rPr>
          <w:rFonts w:ascii="Candara" w:hAnsi="Candara"/>
          <w:sz w:val="21"/>
          <w:szCs w:val="21"/>
        </w:rPr>
        <w:t xml:space="preserve"> gestos ordinários do nosso </w:t>
      </w:r>
      <w:proofErr w:type="gramStart"/>
      <w:r w:rsidR="006B61E6">
        <w:rPr>
          <w:rFonts w:ascii="Candara" w:hAnsi="Candara"/>
          <w:sz w:val="21"/>
          <w:szCs w:val="21"/>
        </w:rPr>
        <w:t xml:space="preserve">dia a </w:t>
      </w:r>
      <w:r w:rsidR="00355806" w:rsidRPr="00FE1BAB">
        <w:rPr>
          <w:rFonts w:ascii="Candara" w:hAnsi="Candara"/>
          <w:sz w:val="21"/>
          <w:szCs w:val="21"/>
        </w:rPr>
        <w:t>dia</w:t>
      </w:r>
      <w:proofErr w:type="gramEnd"/>
      <w:r w:rsidR="00355806" w:rsidRPr="00FE1BAB">
        <w:rPr>
          <w:rFonts w:ascii="Candara" w:hAnsi="Candara"/>
          <w:sz w:val="21"/>
          <w:szCs w:val="21"/>
        </w:rPr>
        <w:t xml:space="preserve">, para assim nos tornamos cada vez mais humanos, </w:t>
      </w:r>
      <w:r w:rsidR="00C353A0">
        <w:rPr>
          <w:rFonts w:ascii="Candara" w:hAnsi="Candara"/>
          <w:sz w:val="21"/>
          <w:szCs w:val="21"/>
        </w:rPr>
        <w:t>à imagem do v</w:t>
      </w:r>
      <w:r w:rsidRPr="00FE1BAB">
        <w:rPr>
          <w:rFonts w:ascii="Candara" w:hAnsi="Candara"/>
          <w:sz w:val="21"/>
          <w:szCs w:val="21"/>
        </w:rPr>
        <w:t xml:space="preserve">osso Filho, que é Deus convosco na unidade do Espírito Santo. </w:t>
      </w:r>
      <w:r w:rsidR="00355806" w:rsidRPr="00FE1BAB">
        <w:rPr>
          <w:rFonts w:ascii="Candara" w:hAnsi="Candara"/>
          <w:sz w:val="21"/>
          <w:szCs w:val="21"/>
        </w:rPr>
        <w:t xml:space="preserve"> </w:t>
      </w:r>
    </w:p>
    <w:p w:rsidR="00BF5296" w:rsidRPr="00FE1BAB" w:rsidRDefault="00BF5296" w:rsidP="00BF529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color w:val="FF0000"/>
          <w:sz w:val="21"/>
          <w:szCs w:val="21"/>
        </w:rPr>
        <w:t>R.</w:t>
      </w:r>
      <w:r w:rsidRPr="00FE1BAB">
        <w:rPr>
          <w:rFonts w:ascii="Candara" w:hAnsi="Candara"/>
          <w:sz w:val="21"/>
          <w:szCs w:val="21"/>
        </w:rPr>
        <w:t xml:space="preserve"> Ámen.</w:t>
      </w:r>
    </w:p>
    <w:p w:rsidR="00FE1BAB" w:rsidRDefault="00FE1BAB" w:rsidP="00355806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</w:p>
    <w:p w:rsidR="006B61E6" w:rsidRDefault="006B61E6" w:rsidP="00355806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</w:p>
    <w:p w:rsidR="00FE1BAB" w:rsidRDefault="00355806" w:rsidP="00355806">
      <w:pPr>
        <w:spacing w:after="0" w:line="360" w:lineRule="auto"/>
        <w:jc w:val="both"/>
        <w:outlineLvl w:val="0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lastRenderedPageBreak/>
        <w:t xml:space="preserve">Prefácio </w:t>
      </w:r>
      <w:r w:rsidRPr="00FE1BAB">
        <w:rPr>
          <w:rFonts w:ascii="Candara" w:hAnsi="Candara"/>
          <w:sz w:val="21"/>
          <w:szCs w:val="21"/>
        </w:rPr>
        <w:t>próprio</w:t>
      </w:r>
    </w:p>
    <w:p w:rsidR="00FE1BAB" w:rsidRDefault="00FE1BAB" w:rsidP="00355806">
      <w:pPr>
        <w:spacing w:after="0" w:line="360" w:lineRule="auto"/>
        <w:jc w:val="both"/>
        <w:outlineLvl w:val="0"/>
        <w:rPr>
          <w:rFonts w:ascii="Candara" w:hAnsi="Candara"/>
          <w:b/>
          <w:sz w:val="21"/>
          <w:szCs w:val="21"/>
        </w:rPr>
      </w:pPr>
    </w:p>
    <w:p w:rsidR="00355806" w:rsidRPr="00FE1BAB" w:rsidRDefault="00355806" w:rsidP="00355806">
      <w:pPr>
        <w:spacing w:after="0" w:line="360" w:lineRule="auto"/>
        <w:jc w:val="both"/>
        <w:outlineLvl w:val="0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t>Oração Eucarística</w:t>
      </w:r>
      <w:r w:rsidRPr="00FE1BAB">
        <w:rPr>
          <w:rFonts w:ascii="Candara" w:hAnsi="Candara"/>
          <w:sz w:val="21"/>
          <w:szCs w:val="21"/>
        </w:rPr>
        <w:t xml:space="preserve"> III</w:t>
      </w:r>
      <w:r w:rsidRPr="00FE1BAB">
        <w:rPr>
          <w:rFonts w:ascii="Candara" w:hAnsi="Candara"/>
          <w:color w:val="FF0000"/>
          <w:sz w:val="21"/>
          <w:szCs w:val="21"/>
        </w:rPr>
        <w:t xml:space="preserve"> </w:t>
      </w:r>
    </w:p>
    <w:p w:rsidR="00355806" w:rsidRPr="00FE1BAB" w:rsidRDefault="00355806" w:rsidP="00355806">
      <w:pPr>
        <w:spacing w:after="0" w:line="360" w:lineRule="auto"/>
        <w:jc w:val="both"/>
        <w:rPr>
          <w:rFonts w:ascii="Candara" w:hAnsi="Candara"/>
          <w:b/>
          <w:sz w:val="21"/>
          <w:szCs w:val="21"/>
        </w:rPr>
      </w:pPr>
    </w:p>
    <w:p w:rsidR="00355806" w:rsidRPr="00FE1BAB" w:rsidRDefault="00355806" w:rsidP="0035580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t>Pai-Nosso:</w:t>
      </w:r>
      <w:r w:rsidRPr="00FE1BAB">
        <w:rPr>
          <w:rFonts w:ascii="Candara" w:hAnsi="Candara"/>
          <w:sz w:val="21"/>
          <w:szCs w:val="21"/>
        </w:rPr>
        <w:t xml:space="preserve"> </w:t>
      </w:r>
      <w:r w:rsidRPr="00FE1BAB">
        <w:rPr>
          <w:rFonts w:ascii="Candara" w:hAnsi="Candara"/>
          <w:i/>
          <w:sz w:val="21"/>
          <w:szCs w:val="21"/>
        </w:rPr>
        <w:t>“Somos chamados filhos de Deus. E somo-lo de facto”</w:t>
      </w:r>
      <w:r w:rsidRPr="00FE1BAB">
        <w:rPr>
          <w:rFonts w:ascii="Candara" w:hAnsi="Candara"/>
          <w:sz w:val="21"/>
          <w:szCs w:val="21"/>
        </w:rPr>
        <w:t xml:space="preserve"> </w:t>
      </w:r>
      <w:r w:rsidRPr="00026634">
        <w:rPr>
          <w:rFonts w:ascii="Candara" w:hAnsi="Candara"/>
          <w:sz w:val="18"/>
          <w:szCs w:val="18"/>
        </w:rPr>
        <w:t>(</w:t>
      </w:r>
      <w:r w:rsidRPr="00026634">
        <w:rPr>
          <w:rFonts w:ascii="Candara" w:hAnsi="Candara"/>
          <w:i/>
          <w:sz w:val="18"/>
          <w:szCs w:val="18"/>
        </w:rPr>
        <w:t xml:space="preserve">1 </w:t>
      </w:r>
      <w:proofErr w:type="spellStart"/>
      <w:r w:rsidRPr="00026634">
        <w:rPr>
          <w:rFonts w:ascii="Candara" w:hAnsi="Candara"/>
          <w:i/>
          <w:sz w:val="18"/>
          <w:szCs w:val="18"/>
        </w:rPr>
        <w:t>Jo</w:t>
      </w:r>
      <w:proofErr w:type="spellEnd"/>
      <w:r w:rsidRPr="00026634">
        <w:rPr>
          <w:rFonts w:ascii="Candara" w:hAnsi="Candara"/>
          <w:sz w:val="18"/>
          <w:szCs w:val="18"/>
        </w:rPr>
        <w:t xml:space="preserve"> 3,1)</w:t>
      </w:r>
      <w:r w:rsidRPr="00FE1BAB">
        <w:rPr>
          <w:rFonts w:ascii="Candara" w:hAnsi="Candara"/>
          <w:sz w:val="21"/>
          <w:szCs w:val="21"/>
        </w:rPr>
        <w:t>. Com esta confiança inabalável, ousamos rezar.</w:t>
      </w:r>
    </w:p>
    <w:p w:rsidR="00355806" w:rsidRPr="00FE1BAB" w:rsidRDefault="00355806" w:rsidP="0035580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355806" w:rsidRPr="00FE1BAB" w:rsidRDefault="00355806" w:rsidP="0035580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FE1BAB">
        <w:rPr>
          <w:rFonts w:ascii="Candara" w:hAnsi="Candara"/>
          <w:b/>
          <w:sz w:val="21"/>
          <w:szCs w:val="21"/>
        </w:rPr>
        <w:t>Rito da Paz:</w:t>
      </w:r>
      <w:r w:rsidRPr="00FE1BAB">
        <w:rPr>
          <w:rFonts w:ascii="Candara" w:hAnsi="Candara"/>
          <w:sz w:val="21"/>
          <w:szCs w:val="21"/>
        </w:rPr>
        <w:t xml:space="preserve"> Bem-aventurados os que promovem a paz, porque serão chamados filhos de Deus. Saudai-vos na paz de Cristo! </w:t>
      </w:r>
    </w:p>
    <w:p w:rsidR="00355806" w:rsidRPr="00FE1BAB" w:rsidRDefault="00355806" w:rsidP="00355806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033F4D" w:rsidRPr="00FE1BAB" w:rsidRDefault="00355806" w:rsidP="00033F4D">
      <w:pPr>
        <w:spacing w:after="0" w:line="360" w:lineRule="auto"/>
        <w:jc w:val="both"/>
        <w:outlineLvl w:val="1"/>
        <w:rPr>
          <w:rFonts w:ascii="Candara" w:eastAsia="Times New Roman" w:hAnsi="Candara"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b/>
          <w:color w:val="373737"/>
          <w:sz w:val="21"/>
          <w:szCs w:val="21"/>
          <w:lang w:eastAsia="pt-PT"/>
        </w:rPr>
        <w:t xml:space="preserve">Pós-Comunhão: </w:t>
      </w:r>
      <w:r w:rsidR="00033F4D" w:rsidRPr="00FE1BAB">
        <w:rPr>
          <w:rFonts w:ascii="Candara" w:eastAsia="Times New Roman" w:hAnsi="Candara"/>
          <w:color w:val="373737"/>
          <w:sz w:val="21"/>
          <w:szCs w:val="21"/>
          <w:lang w:eastAsia="pt-PT"/>
        </w:rPr>
        <w:t xml:space="preserve">As Bem-aventuranças da Santidade </w:t>
      </w:r>
      <w:r w:rsidR="00033F4D" w:rsidRPr="00026634">
        <w:rPr>
          <w:rFonts w:ascii="Candara" w:eastAsia="Times New Roman" w:hAnsi="Candara"/>
          <w:color w:val="373737"/>
          <w:sz w:val="18"/>
          <w:szCs w:val="18"/>
          <w:lang w:eastAsia="pt-PT"/>
        </w:rPr>
        <w:t>(GE 67 a 94)</w:t>
      </w:r>
    </w:p>
    <w:p w:rsidR="00033F4D" w:rsidRPr="00FE1BAB" w:rsidRDefault="00033F4D" w:rsidP="00033F4D">
      <w:pPr>
        <w:spacing w:after="0" w:line="360" w:lineRule="auto"/>
        <w:jc w:val="both"/>
        <w:outlineLvl w:val="1"/>
        <w:rPr>
          <w:rFonts w:ascii="Candara" w:eastAsia="Times New Roman" w:hAnsi="Candara"/>
          <w:color w:val="373737"/>
          <w:sz w:val="21"/>
          <w:szCs w:val="21"/>
          <w:lang w:eastAsia="pt-PT"/>
        </w:rPr>
      </w:pP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Ser pobre no coração: isto é santidade.</w:t>
      </w: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Reagir com humilde mansidão: isto é santidade.</w:t>
      </w: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Saber chorar com os outros: isto é santidade.</w:t>
      </w: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Buscar a justiça com fome e sede: isto é santidade.</w:t>
      </w: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Olhar e agir com misericórdia: isto é santidade.</w:t>
      </w: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Manter o coração limpo de tudo o que mancha o amor:</w:t>
      </w:r>
      <w:r w:rsidR="00355806"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 xml:space="preserve"> </w:t>
      </w: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isto é santidade.</w:t>
      </w: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Semear a paz ao nosso redor: isto é santidade.</w:t>
      </w:r>
    </w:p>
    <w:p w:rsidR="00033F4D" w:rsidRPr="00FE1BAB" w:rsidRDefault="00033F4D" w:rsidP="00355806">
      <w:pPr>
        <w:spacing w:after="0" w:line="360" w:lineRule="auto"/>
        <w:jc w:val="both"/>
        <w:outlineLvl w:val="1"/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</w:pPr>
      <w:r w:rsidRPr="00FE1BAB">
        <w:rPr>
          <w:rFonts w:ascii="Candara" w:eastAsia="Times New Roman" w:hAnsi="Candara"/>
          <w:i/>
          <w:color w:val="373737"/>
          <w:sz w:val="21"/>
          <w:szCs w:val="21"/>
          <w:lang w:eastAsia="pt-PT"/>
        </w:rPr>
        <w:t>Abraçar diariamente o caminho do Evangelho mesmo que nos acarrete problemas: isto é santidade.</w:t>
      </w:r>
    </w:p>
    <w:p w:rsidR="00355806" w:rsidRPr="00FE1BAB" w:rsidRDefault="00355806" w:rsidP="00355806">
      <w:pPr>
        <w:spacing w:after="0" w:line="360" w:lineRule="auto"/>
        <w:jc w:val="both"/>
        <w:rPr>
          <w:rFonts w:ascii="Candara" w:eastAsia="Times New Roman" w:hAnsi="Candara" w:cs="Tahoma"/>
          <w:b/>
          <w:smallCaps/>
          <w:sz w:val="21"/>
          <w:szCs w:val="21"/>
          <w:lang w:eastAsia="pt-PT"/>
        </w:rPr>
      </w:pPr>
    </w:p>
    <w:p w:rsidR="00355806" w:rsidRPr="006E6529" w:rsidRDefault="00033F4D" w:rsidP="00355806">
      <w:pPr>
        <w:spacing w:after="0" w:line="360" w:lineRule="auto"/>
        <w:jc w:val="both"/>
        <w:rPr>
          <w:rFonts w:ascii="Candara" w:eastAsia="Times New Roman" w:hAnsi="Candara" w:cs="Tahoma"/>
          <w:sz w:val="21"/>
          <w:szCs w:val="21"/>
          <w:lang w:eastAsia="pt-PT"/>
        </w:rPr>
      </w:pPr>
      <w:r w:rsidRPr="00FE1BAB">
        <w:rPr>
          <w:rFonts w:ascii="Candara" w:eastAsia="Times New Roman" w:hAnsi="Candara" w:cs="Tahoma"/>
          <w:sz w:val="21"/>
          <w:szCs w:val="21"/>
          <w:lang w:eastAsia="pt-PT"/>
        </w:rPr>
        <w:t>Por fim, gostaria de citar mais uma bem-aventurança, que não se encontra no Evangelho, mas na conclusão da Bíblia: «</w:t>
      </w:r>
      <w:r w:rsidRPr="00FE1BAB">
        <w:rPr>
          <w:rFonts w:ascii="Candara" w:eastAsia="Times New Roman" w:hAnsi="Candara" w:cs="Tahoma"/>
          <w:i/>
          <w:sz w:val="21"/>
          <w:szCs w:val="21"/>
          <w:lang w:eastAsia="pt-PT"/>
        </w:rPr>
        <w:t>Felizes os mortos que morrem no Senhor</w:t>
      </w:r>
      <w:r w:rsidRPr="00FE1BAB">
        <w:rPr>
          <w:rFonts w:ascii="Candara" w:eastAsia="Times New Roman" w:hAnsi="Candara" w:cs="Tahoma"/>
          <w:sz w:val="21"/>
          <w:szCs w:val="21"/>
          <w:lang w:eastAsia="pt-PT"/>
        </w:rPr>
        <w:t xml:space="preserve">» </w:t>
      </w:r>
      <w:r w:rsidRPr="00026634">
        <w:rPr>
          <w:rFonts w:ascii="Candara" w:eastAsia="Times New Roman" w:hAnsi="Candara" w:cs="Tahoma"/>
          <w:sz w:val="18"/>
          <w:szCs w:val="18"/>
          <w:lang w:eastAsia="pt-PT"/>
        </w:rPr>
        <w:t>(</w:t>
      </w:r>
      <w:proofErr w:type="spellStart"/>
      <w:r w:rsidRPr="00026634">
        <w:rPr>
          <w:rFonts w:ascii="Candara" w:eastAsia="Times New Roman" w:hAnsi="Candara" w:cs="Tahoma"/>
          <w:i/>
          <w:sz w:val="18"/>
          <w:szCs w:val="18"/>
          <w:lang w:eastAsia="pt-PT"/>
        </w:rPr>
        <w:t>Ap</w:t>
      </w:r>
      <w:proofErr w:type="spellEnd"/>
      <w:r w:rsidRPr="00026634">
        <w:rPr>
          <w:rFonts w:ascii="Candara" w:eastAsia="Times New Roman" w:hAnsi="Candara" w:cs="Tahoma"/>
          <w:sz w:val="18"/>
          <w:szCs w:val="18"/>
          <w:lang w:eastAsia="pt-PT"/>
        </w:rPr>
        <w:t xml:space="preserve"> 14,13)</w:t>
      </w:r>
      <w:r w:rsidRPr="00FE1BAB">
        <w:rPr>
          <w:rFonts w:ascii="Candara" w:eastAsia="Times New Roman" w:hAnsi="Candara" w:cs="Tahoma"/>
          <w:sz w:val="21"/>
          <w:szCs w:val="21"/>
          <w:lang w:eastAsia="pt-PT"/>
        </w:rPr>
        <w:t xml:space="preserve">. Seremos chamados a acompanhar com a oração os nossos defuntos, para que rejubilem para sempre no </w:t>
      </w:r>
      <w:r w:rsidRPr="006E6529">
        <w:rPr>
          <w:rFonts w:ascii="Candara" w:eastAsia="Times New Roman" w:hAnsi="Candara" w:cs="Tahoma"/>
          <w:sz w:val="21"/>
          <w:szCs w:val="21"/>
          <w:lang w:eastAsia="pt-PT"/>
        </w:rPr>
        <w:t xml:space="preserve">Senhor. Recordemos com gratidão os nossos </w:t>
      </w:r>
      <w:r w:rsidR="006E6529" w:rsidRPr="006E6529">
        <w:rPr>
          <w:rFonts w:ascii="Candara" w:eastAsia="Times New Roman" w:hAnsi="Candara" w:cs="Tahoma"/>
          <w:sz w:val="21"/>
          <w:szCs w:val="21"/>
          <w:lang w:eastAsia="pt-PT"/>
        </w:rPr>
        <w:t xml:space="preserve">entes </w:t>
      </w:r>
      <w:r w:rsidRPr="006E6529">
        <w:rPr>
          <w:rFonts w:ascii="Candara" w:eastAsia="Times New Roman" w:hAnsi="Candara" w:cs="Tahoma"/>
          <w:sz w:val="21"/>
          <w:szCs w:val="21"/>
          <w:lang w:eastAsia="pt-PT"/>
        </w:rPr>
        <w:t xml:space="preserve">queridos e oremos por eles. </w:t>
      </w:r>
    </w:p>
    <w:p w:rsidR="00E240A2" w:rsidRPr="007F53A0" w:rsidRDefault="00FE1BAB" w:rsidP="007F53A0">
      <w:pPr>
        <w:spacing w:after="0" w:line="360" w:lineRule="auto"/>
        <w:jc w:val="both"/>
        <w:outlineLvl w:val="1"/>
        <w:rPr>
          <w:rFonts w:ascii="Candara" w:hAnsi="Candara"/>
          <w:b/>
          <w:sz w:val="21"/>
          <w:szCs w:val="21"/>
        </w:rPr>
      </w:pPr>
      <w:bookmarkStart w:id="1" w:name="_Hlk528226757"/>
      <w:r>
        <w:rPr>
          <w:rFonts w:ascii="Candara" w:hAnsi="Candara"/>
          <w:b/>
          <w:sz w:val="21"/>
          <w:szCs w:val="21"/>
        </w:rPr>
        <w:lastRenderedPageBreak/>
        <w:t>Agenda Pastoral</w:t>
      </w:r>
    </w:p>
    <w:p w:rsidR="00FE1BAB" w:rsidRPr="00C2749E" w:rsidRDefault="00FE1BAB" w:rsidP="00FE1BAB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C2749E">
        <w:rPr>
          <w:rFonts w:ascii="Candara" w:hAnsi="Candara"/>
          <w:color w:val="000000"/>
          <w:sz w:val="20"/>
          <w:szCs w:val="20"/>
        </w:rPr>
        <w:t xml:space="preserve">Sexta, dia 2, às 21h30: </w:t>
      </w:r>
      <w:r w:rsidRPr="00C2749E">
        <w:rPr>
          <w:rFonts w:ascii="Candara" w:hAnsi="Candara"/>
          <w:b/>
          <w:color w:val="000000"/>
          <w:sz w:val="20"/>
          <w:szCs w:val="20"/>
        </w:rPr>
        <w:t>Ministros Extraordinários da Comunhão</w:t>
      </w:r>
      <w:r w:rsidRPr="00754814">
        <w:rPr>
          <w:rFonts w:ascii="Candara" w:hAnsi="Candara"/>
          <w:smallCaps/>
          <w:color w:val="000000"/>
          <w:sz w:val="20"/>
          <w:szCs w:val="20"/>
        </w:rPr>
        <w:t>.</w:t>
      </w:r>
      <w:r w:rsidRPr="00C2749E">
        <w:rPr>
          <w:rFonts w:ascii="Candara" w:hAnsi="Candara"/>
          <w:b/>
          <w:smallCaps/>
          <w:color w:val="000000"/>
          <w:sz w:val="20"/>
          <w:szCs w:val="20"/>
        </w:rPr>
        <w:t xml:space="preserve"> </w:t>
      </w:r>
    </w:p>
    <w:p w:rsidR="00FE1BAB" w:rsidRDefault="00FE1BAB" w:rsidP="00FE1BAB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C2749E">
        <w:rPr>
          <w:rFonts w:ascii="Candara" w:hAnsi="Candara"/>
          <w:color w:val="000000"/>
          <w:sz w:val="20"/>
          <w:szCs w:val="20"/>
        </w:rPr>
        <w:t xml:space="preserve">Sábado, dia 3, às 14h30: </w:t>
      </w:r>
      <w:r w:rsidRPr="00C2749E">
        <w:rPr>
          <w:rFonts w:ascii="Candara" w:hAnsi="Candara"/>
          <w:b/>
          <w:color w:val="000000"/>
          <w:sz w:val="20"/>
          <w:szCs w:val="20"/>
        </w:rPr>
        <w:t>Equipa de Informática</w:t>
      </w:r>
      <w:r w:rsidRPr="00C2749E">
        <w:rPr>
          <w:rFonts w:ascii="Candara" w:hAnsi="Candara"/>
          <w:color w:val="000000"/>
          <w:sz w:val="20"/>
          <w:szCs w:val="20"/>
        </w:rPr>
        <w:t xml:space="preserve">. </w:t>
      </w:r>
      <w:r w:rsidRPr="00C2749E">
        <w:rPr>
          <w:rFonts w:ascii="Candara" w:hAnsi="Candara"/>
          <w:b/>
          <w:smallCaps/>
          <w:color w:val="000000"/>
          <w:sz w:val="20"/>
          <w:szCs w:val="20"/>
        </w:rPr>
        <w:t xml:space="preserve"> </w:t>
      </w:r>
    </w:p>
    <w:p w:rsidR="00FE1BAB" w:rsidRPr="00FE1BAB" w:rsidRDefault="00FE1BAB" w:rsidP="00FE1BAB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mallCaps/>
          <w:color w:val="000000"/>
          <w:sz w:val="20"/>
          <w:szCs w:val="20"/>
        </w:rPr>
      </w:pPr>
      <w:r w:rsidRPr="00FE1BAB">
        <w:rPr>
          <w:rFonts w:ascii="Candara" w:eastAsia="Times New Roman" w:hAnsi="Candara" w:cs="Helvetica"/>
          <w:color w:val="000000"/>
          <w:sz w:val="20"/>
          <w:szCs w:val="20"/>
        </w:rPr>
        <w:t xml:space="preserve">Sábado, dia 3, às 18h00, na sala 2: </w:t>
      </w:r>
      <w:r w:rsidRPr="00FE1BAB">
        <w:rPr>
          <w:rFonts w:ascii="Candara" w:eastAsia="Times New Roman" w:hAnsi="Candara" w:cs="Helvetica"/>
          <w:b/>
          <w:color w:val="000000"/>
          <w:sz w:val="20"/>
          <w:szCs w:val="20"/>
        </w:rPr>
        <w:t>Grupo de Crismandos</w:t>
      </w:r>
      <w:r w:rsidR="00754814" w:rsidRPr="00754814">
        <w:rPr>
          <w:rFonts w:ascii="Candara" w:eastAsia="Times New Roman" w:hAnsi="Candara" w:cs="Helvetica"/>
          <w:color w:val="000000"/>
          <w:sz w:val="20"/>
          <w:szCs w:val="20"/>
        </w:rPr>
        <w:t>.</w:t>
      </w:r>
    </w:p>
    <w:p w:rsidR="007F53A0" w:rsidRDefault="007F53A0" w:rsidP="00EA0009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bookmarkStart w:id="2" w:name="_Hlk528231607"/>
      <w:r>
        <w:rPr>
          <w:rFonts w:ascii="Candara" w:hAnsi="Candara"/>
          <w:color w:val="000000"/>
          <w:sz w:val="20"/>
          <w:szCs w:val="20"/>
        </w:rPr>
        <w:t>Domingo, 11, às 13h00: Almoço de São Martinho. Custo: 12,50 € (carne de porco) e 15,00 € (javali). Também podem levar para casa, a partir das 13h00. Reservas na Secretaria Paroquial.</w:t>
      </w:r>
      <w:bookmarkEnd w:id="2"/>
    </w:p>
    <w:p w:rsidR="002B7FE9" w:rsidRPr="007F53A0" w:rsidRDefault="00EA0009" w:rsidP="007F53A0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/>
          <w:sz w:val="19"/>
          <w:szCs w:val="19"/>
        </w:rPr>
      </w:pPr>
      <w:r w:rsidRPr="007F53A0">
        <w:rPr>
          <w:rFonts w:ascii="Candara" w:hAnsi="Candara"/>
          <w:b/>
          <w:smallCaps/>
          <w:color w:val="000000"/>
          <w:sz w:val="20"/>
          <w:szCs w:val="20"/>
        </w:rPr>
        <w:t>CONTRIBUIÇÃO PAROQUIAL</w:t>
      </w:r>
      <w:r w:rsidR="007F53A0">
        <w:rPr>
          <w:rFonts w:ascii="Candara" w:hAnsi="Candara"/>
          <w:color w:val="000000"/>
          <w:sz w:val="20"/>
          <w:szCs w:val="20"/>
        </w:rPr>
        <w:t xml:space="preserve">: </w:t>
      </w:r>
      <w:r w:rsidRPr="007F53A0">
        <w:rPr>
          <w:rFonts w:ascii="Candara" w:hAnsi="Candara"/>
          <w:color w:val="000000"/>
          <w:sz w:val="19"/>
          <w:szCs w:val="19"/>
        </w:rPr>
        <w:t xml:space="preserve">Durante o mês de novembro, os fiéis desta comunidade são convidados a fazer uma contribuição mais significativa para as despesas e serviços da mesma. Temos sugerido que esta contribuição ocorra sobretudo nos meses de março e novembro, independentemente de escolherem outro tipo de periodicidade. Aos que já prestam esta contribuição periódica agradecemos e pedimos que, tanto quanto possível, a mantenham ou reforcem. Aos que não o fazem, ou deixaram de fazer, recordamos </w:t>
      </w:r>
      <w:r w:rsidR="00971673">
        <w:rPr>
          <w:rFonts w:ascii="Candara" w:hAnsi="Candara"/>
          <w:color w:val="000000"/>
          <w:sz w:val="19"/>
          <w:szCs w:val="19"/>
        </w:rPr>
        <w:t>o dever de todos os paroquianos</w:t>
      </w:r>
      <w:r w:rsidRPr="007F53A0">
        <w:rPr>
          <w:rFonts w:ascii="Candara" w:hAnsi="Candara"/>
          <w:color w:val="000000"/>
          <w:sz w:val="19"/>
          <w:szCs w:val="19"/>
        </w:rPr>
        <w:t xml:space="preserve"> na sustentação da nossa vida comunitária. É um sinal de comunhão na missão o facto de as pessoas colaborarem com o seu contributo paroquial. Sabeis que há uma expe</w:t>
      </w:r>
      <w:r w:rsidR="00754814">
        <w:rPr>
          <w:rFonts w:ascii="Candara" w:hAnsi="Candara"/>
          <w:color w:val="000000"/>
          <w:sz w:val="19"/>
          <w:szCs w:val="19"/>
        </w:rPr>
        <w:t>c</w:t>
      </w:r>
      <w:r w:rsidRPr="007F53A0">
        <w:rPr>
          <w:rFonts w:ascii="Candara" w:hAnsi="Candara"/>
          <w:color w:val="000000"/>
          <w:sz w:val="19"/>
          <w:szCs w:val="19"/>
        </w:rPr>
        <w:t xml:space="preserve">tativa de gratuidade por parte das pessoas em muitos serviços que prestamos. Depois, como sabeis, os emolumentos e esmolas por ocasião dos sacramentos são cada vez menos frequentes. Neste sentido, os donativos são absolutamente necessários para cobrir as despesas correntes em </w:t>
      </w:r>
      <w:r w:rsidR="00E240A2" w:rsidRPr="007F53A0">
        <w:rPr>
          <w:rFonts w:ascii="Candara" w:hAnsi="Candara"/>
          <w:color w:val="000000"/>
          <w:sz w:val="19"/>
          <w:szCs w:val="19"/>
        </w:rPr>
        <w:t xml:space="preserve">ordenados, </w:t>
      </w:r>
      <w:r w:rsidRPr="007F53A0">
        <w:rPr>
          <w:rFonts w:ascii="Candara" w:hAnsi="Candara"/>
          <w:color w:val="000000"/>
          <w:sz w:val="19"/>
          <w:szCs w:val="19"/>
        </w:rPr>
        <w:t xml:space="preserve">água, luz, limpeza, reparações e </w:t>
      </w:r>
      <w:r w:rsidR="00E240A2" w:rsidRPr="007F53A0">
        <w:rPr>
          <w:rFonts w:ascii="Candara" w:hAnsi="Candara"/>
          <w:color w:val="000000"/>
          <w:sz w:val="19"/>
          <w:szCs w:val="19"/>
        </w:rPr>
        <w:t xml:space="preserve">a cara </w:t>
      </w:r>
      <w:r w:rsidRPr="007F53A0">
        <w:rPr>
          <w:rFonts w:ascii="Candara" w:hAnsi="Candara"/>
          <w:color w:val="000000"/>
          <w:sz w:val="19"/>
          <w:szCs w:val="19"/>
        </w:rPr>
        <w:t xml:space="preserve">manutenção do vasto património da paróquia, em edifícios e jardins. Nenhum destes serviços é gratuito. Temos os mesmos deveres que qualquer empresa em relação às Finanças e à Segurança Social, com exceção da dedução do IVA em obras. </w:t>
      </w:r>
      <w:r w:rsidR="00E240A2" w:rsidRPr="007F53A0">
        <w:rPr>
          <w:rFonts w:ascii="Candara" w:hAnsi="Candara"/>
          <w:color w:val="000000"/>
          <w:sz w:val="19"/>
          <w:szCs w:val="19"/>
        </w:rPr>
        <w:t>Há um envelope na entrada da Igreja, para levarem e entregarem nos ofertórios da missa ou na secretaria paroquial ou, se preferirem, por transferência bancária, para o IBAN indicado.</w:t>
      </w:r>
      <w:bookmarkEnd w:id="1"/>
    </w:p>
    <w:p w:rsidR="007F53A0" w:rsidRPr="007F53A0" w:rsidRDefault="007F53A0" w:rsidP="00D724DF">
      <w:pPr>
        <w:spacing w:after="0" w:line="360" w:lineRule="auto"/>
        <w:jc w:val="both"/>
        <w:outlineLvl w:val="1"/>
        <w:rPr>
          <w:rFonts w:ascii="Candara" w:hAnsi="Candara"/>
          <w:b/>
          <w:sz w:val="10"/>
          <w:szCs w:val="10"/>
        </w:rPr>
      </w:pPr>
    </w:p>
    <w:p w:rsidR="00E240A2" w:rsidRPr="00D724DF" w:rsidRDefault="00355806" w:rsidP="00754814">
      <w:pPr>
        <w:spacing w:after="0" w:line="360" w:lineRule="auto"/>
        <w:jc w:val="both"/>
        <w:outlineLvl w:val="1"/>
        <w:rPr>
          <w:rFonts w:ascii="Candara" w:eastAsia="Times New Roman" w:hAnsi="Candara" w:cs="Tahoma"/>
          <w:b/>
          <w:smallCaps/>
          <w:sz w:val="20"/>
          <w:szCs w:val="20"/>
          <w:lang w:eastAsia="pt-PT"/>
        </w:rPr>
      </w:pPr>
      <w:r w:rsidRPr="002B7FE9">
        <w:rPr>
          <w:rFonts w:ascii="Candara" w:hAnsi="Candara"/>
          <w:b/>
          <w:sz w:val="20"/>
          <w:szCs w:val="20"/>
        </w:rPr>
        <w:t>Despedida:</w:t>
      </w:r>
      <w:r w:rsidRPr="002B7FE9">
        <w:rPr>
          <w:rFonts w:ascii="Candara" w:hAnsi="Candara"/>
          <w:sz w:val="20"/>
          <w:szCs w:val="20"/>
        </w:rPr>
        <w:t xml:space="preserve"> Todos santos! </w:t>
      </w:r>
      <w:r w:rsidRPr="002B7FE9">
        <w:rPr>
          <w:rFonts w:ascii="Candara" w:hAnsi="Candara"/>
          <w:i/>
          <w:sz w:val="20"/>
          <w:szCs w:val="20"/>
        </w:rPr>
        <w:t>Todos discípulos missionários</w:t>
      </w:r>
      <w:r w:rsidRPr="002B7FE9">
        <w:rPr>
          <w:rFonts w:ascii="Candara" w:hAnsi="Candara"/>
          <w:sz w:val="20"/>
          <w:szCs w:val="20"/>
        </w:rPr>
        <w:t>. Ide em paz e que o Senhor vos acompanhe</w:t>
      </w:r>
      <w:r w:rsidR="006E6529">
        <w:rPr>
          <w:rFonts w:ascii="Candara" w:hAnsi="Candara"/>
          <w:sz w:val="20"/>
          <w:szCs w:val="20"/>
        </w:rPr>
        <w:t>.</w:t>
      </w:r>
    </w:p>
    <w:sectPr w:rsidR="00E240A2" w:rsidRPr="00D724DF" w:rsidSect="00D2613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875"/>
    <w:multiLevelType w:val="hybridMultilevel"/>
    <w:tmpl w:val="6532CE6E"/>
    <w:lvl w:ilvl="0" w:tplc="2AD8FE7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FE8"/>
    <w:multiLevelType w:val="hybridMultilevel"/>
    <w:tmpl w:val="8AFE9E3E"/>
    <w:lvl w:ilvl="0" w:tplc="4DE241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38135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7031D"/>
    <w:multiLevelType w:val="hybridMultilevel"/>
    <w:tmpl w:val="F58490AC"/>
    <w:lvl w:ilvl="0" w:tplc="BDF01868">
      <w:start w:val="1"/>
      <w:numFmt w:val="decimal"/>
      <w:lvlText w:val="%1."/>
      <w:lvlJc w:val="left"/>
      <w:pPr>
        <w:ind w:left="360" w:hanging="360"/>
      </w:pPr>
      <w:rPr>
        <w:color w:val="538135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13B"/>
    <w:rsid w:val="00016A04"/>
    <w:rsid w:val="00020ED4"/>
    <w:rsid w:val="00026634"/>
    <w:rsid w:val="00033F4D"/>
    <w:rsid w:val="00036EBD"/>
    <w:rsid w:val="00041593"/>
    <w:rsid w:val="00073E9F"/>
    <w:rsid w:val="00080A8A"/>
    <w:rsid w:val="00092D42"/>
    <w:rsid w:val="000A67F8"/>
    <w:rsid w:val="000A7C67"/>
    <w:rsid w:val="00151873"/>
    <w:rsid w:val="001724A9"/>
    <w:rsid w:val="001E530A"/>
    <w:rsid w:val="001E6A6D"/>
    <w:rsid w:val="001E6B7F"/>
    <w:rsid w:val="001F4D03"/>
    <w:rsid w:val="00230DB9"/>
    <w:rsid w:val="0025362F"/>
    <w:rsid w:val="002540BF"/>
    <w:rsid w:val="00262F19"/>
    <w:rsid w:val="00271C20"/>
    <w:rsid w:val="00271F0D"/>
    <w:rsid w:val="002974B6"/>
    <w:rsid w:val="002A0F8E"/>
    <w:rsid w:val="002B7FE9"/>
    <w:rsid w:val="003004FB"/>
    <w:rsid w:val="00355806"/>
    <w:rsid w:val="003C50C5"/>
    <w:rsid w:val="003C60AA"/>
    <w:rsid w:val="003D2D6B"/>
    <w:rsid w:val="00402897"/>
    <w:rsid w:val="00432411"/>
    <w:rsid w:val="00443357"/>
    <w:rsid w:val="00445BCC"/>
    <w:rsid w:val="00476F95"/>
    <w:rsid w:val="004815DC"/>
    <w:rsid w:val="004B6822"/>
    <w:rsid w:val="0052501F"/>
    <w:rsid w:val="00525706"/>
    <w:rsid w:val="00560EBF"/>
    <w:rsid w:val="005708D1"/>
    <w:rsid w:val="00574A73"/>
    <w:rsid w:val="00586245"/>
    <w:rsid w:val="00590A9C"/>
    <w:rsid w:val="00661451"/>
    <w:rsid w:val="006728FF"/>
    <w:rsid w:val="00675187"/>
    <w:rsid w:val="006B61E6"/>
    <w:rsid w:val="006C7588"/>
    <w:rsid w:val="006E114B"/>
    <w:rsid w:val="006E6529"/>
    <w:rsid w:val="007017DD"/>
    <w:rsid w:val="0072646A"/>
    <w:rsid w:val="00751195"/>
    <w:rsid w:val="00754814"/>
    <w:rsid w:val="007560FE"/>
    <w:rsid w:val="007921C8"/>
    <w:rsid w:val="007F53A0"/>
    <w:rsid w:val="00841D67"/>
    <w:rsid w:val="008508F1"/>
    <w:rsid w:val="008607A7"/>
    <w:rsid w:val="008A7116"/>
    <w:rsid w:val="008D08AF"/>
    <w:rsid w:val="008E15B1"/>
    <w:rsid w:val="008E6F42"/>
    <w:rsid w:val="0092009E"/>
    <w:rsid w:val="00923398"/>
    <w:rsid w:val="00971673"/>
    <w:rsid w:val="00982539"/>
    <w:rsid w:val="009A587E"/>
    <w:rsid w:val="009F796F"/>
    <w:rsid w:val="00A05886"/>
    <w:rsid w:val="00A4423E"/>
    <w:rsid w:val="00A45B2E"/>
    <w:rsid w:val="00A72F67"/>
    <w:rsid w:val="00AC0CEC"/>
    <w:rsid w:val="00AD2983"/>
    <w:rsid w:val="00AF2D95"/>
    <w:rsid w:val="00B404EA"/>
    <w:rsid w:val="00B56067"/>
    <w:rsid w:val="00B91317"/>
    <w:rsid w:val="00BB7DE2"/>
    <w:rsid w:val="00BD3916"/>
    <w:rsid w:val="00BF5296"/>
    <w:rsid w:val="00C20427"/>
    <w:rsid w:val="00C3278E"/>
    <w:rsid w:val="00C33E6A"/>
    <w:rsid w:val="00C353A0"/>
    <w:rsid w:val="00C51B44"/>
    <w:rsid w:val="00C62F6F"/>
    <w:rsid w:val="00CD7D62"/>
    <w:rsid w:val="00CF356A"/>
    <w:rsid w:val="00D134C2"/>
    <w:rsid w:val="00D2613B"/>
    <w:rsid w:val="00D35B84"/>
    <w:rsid w:val="00D46329"/>
    <w:rsid w:val="00D724DF"/>
    <w:rsid w:val="00D82040"/>
    <w:rsid w:val="00DB7734"/>
    <w:rsid w:val="00DF54BA"/>
    <w:rsid w:val="00E2242D"/>
    <w:rsid w:val="00E240A2"/>
    <w:rsid w:val="00EA0009"/>
    <w:rsid w:val="00EB07E8"/>
    <w:rsid w:val="00F16D5A"/>
    <w:rsid w:val="00F352F5"/>
    <w:rsid w:val="00F903E4"/>
    <w:rsid w:val="00FA4AFD"/>
    <w:rsid w:val="00FB51C4"/>
    <w:rsid w:val="00FE03F7"/>
    <w:rsid w:val="00FE0F33"/>
    <w:rsid w:val="00FE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3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A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1430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dina.claudia</cp:lastModifiedBy>
  <cp:revision>19</cp:revision>
  <dcterms:created xsi:type="dcterms:W3CDTF">2018-10-26T08:28:00Z</dcterms:created>
  <dcterms:modified xsi:type="dcterms:W3CDTF">2018-10-29T14:17:00Z</dcterms:modified>
</cp:coreProperties>
</file>