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3119"/>
        <w:gridCol w:w="2976"/>
      </w:tblGrid>
      <w:tr w:rsidR="00592BA1" w14:paraId="5FF2B389" w14:textId="77777777" w:rsidTr="00592BA1">
        <w:trPr>
          <w:tblCellSpacing w:w="0" w:type="dxa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1DA9" w14:textId="77777777" w:rsidR="00592BA1" w:rsidRDefault="00592BA1">
            <w:pPr>
              <w:spacing w:after="0" w:line="360" w:lineRule="auto"/>
              <w:jc w:val="center"/>
              <w:rPr>
                <w:rFonts w:ascii="Candara" w:hAnsi="Candara"/>
                <w:b/>
                <w:smallCaps/>
              </w:rPr>
            </w:pPr>
            <w:r>
              <w:rPr>
                <w:rFonts w:ascii="Candara" w:hAnsi="Candara"/>
                <w:b/>
                <w:smallCaps/>
                <w:sz w:val="20"/>
                <w:szCs w:val="20"/>
              </w:rPr>
              <w:t>BATISMOS 2017</w:t>
            </w:r>
          </w:p>
        </w:tc>
      </w:tr>
      <w:tr w:rsidR="00592BA1" w14:paraId="33B1D058" w14:textId="77777777" w:rsidTr="00592BA1">
        <w:trPr>
          <w:tblCellSpacing w:w="0" w:type="dxa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721F" w14:textId="77777777" w:rsidR="00592BA1" w:rsidRDefault="00592BA1">
            <w:pPr>
              <w:spacing w:after="0" w:line="360" w:lineRule="auto"/>
              <w:jc w:val="center"/>
              <w:rPr>
                <w:rFonts w:ascii="Candara" w:hAnsi="Candara"/>
                <w:b/>
                <w:smallCaps/>
                <w:sz w:val="20"/>
                <w:szCs w:val="20"/>
              </w:rPr>
            </w:pPr>
            <w:r>
              <w:rPr>
                <w:rFonts w:ascii="Candara" w:hAnsi="Candara"/>
                <w:b/>
                <w:smallCaps/>
                <w:sz w:val="20"/>
                <w:szCs w:val="20"/>
              </w:rPr>
              <w:t>Reunião de preparação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09EA" w14:textId="77777777" w:rsidR="00592BA1" w:rsidRDefault="00592BA1">
            <w:pPr>
              <w:spacing w:after="0" w:line="360" w:lineRule="auto"/>
              <w:jc w:val="center"/>
              <w:rPr>
                <w:rFonts w:ascii="Candara" w:hAnsi="Candara"/>
                <w:b/>
                <w:smallCaps/>
                <w:sz w:val="20"/>
                <w:szCs w:val="20"/>
              </w:rPr>
            </w:pPr>
            <w:r>
              <w:rPr>
                <w:rFonts w:ascii="Candara" w:hAnsi="Candara"/>
                <w:b/>
                <w:smallCaps/>
                <w:sz w:val="20"/>
                <w:szCs w:val="20"/>
              </w:rPr>
              <w:t xml:space="preserve">Celebração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638C" w14:textId="77777777" w:rsidR="00592BA1" w:rsidRDefault="00592BA1">
            <w:pPr>
              <w:spacing w:after="0" w:line="360" w:lineRule="auto"/>
              <w:jc w:val="center"/>
              <w:rPr>
                <w:rFonts w:ascii="Candara" w:hAnsi="Candara"/>
                <w:b/>
                <w:smallCaps/>
                <w:sz w:val="20"/>
                <w:szCs w:val="20"/>
              </w:rPr>
            </w:pPr>
            <w:r>
              <w:rPr>
                <w:rFonts w:ascii="Candara" w:hAnsi="Candara"/>
                <w:b/>
                <w:smallCaps/>
                <w:sz w:val="20"/>
                <w:szCs w:val="20"/>
              </w:rPr>
              <w:t>Observações</w:t>
            </w:r>
          </w:p>
        </w:tc>
      </w:tr>
      <w:tr w:rsidR="00592BA1" w14:paraId="0F8D7012" w14:textId="77777777" w:rsidTr="00592BA1">
        <w:trPr>
          <w:tblCellSpacing w:w="0" w:type="dxa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7A5E" w14:textId="77777777" w:rsidR="00592BA1" w:rsidRDefault="00592BA1">
            <w:pPr>
              <w:spacing w:after="0" w:line="360" w:lineRule="auto"/>
              <w:jc w:val="center"/>
              <w:rPr>
                <w:rFonts w:ascii="Candara" w:eastAsia="Times New Roman" w:hAnsi="Candara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/>
                <w:sz w:val="20"/>
                <w:szCs w:val="20"/>
                <w:lang w:eastAsia="pt-PT"/>
              </w:rPr>
              <w:t>Sexta, 6 de outubro, às 21h30</w:t>
            </w:r>
          </w:p>
          <w:p w14:paraId="2DA3691A" w14:textId="77777777" w:rsidR="00592BA1" w:rsidRDefault="00592BA1">
            <w:pPr>
              <w:spacing w:after="0" w:line="360" w:lineRule="auto"/>
              <w:jc w:val="center"/>
              <w:rPr>
                <w:rFonts w:ascii="Candara" w:eastAsia="Times New Roman" w:hAnsi="Candara"/>
                <w:i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/>
                <w:i/>
                <w:sz w:val="20"/>
                <w:szCs w:val="20"/>
                <w:lang w:eastAsia="pt-PT"/>
              </w:rPr>
              <w:t>(para os batismos a partir de 7 outubro)</w:t>
            </w:r>
          </w:p>
          <w:p w14:paraId="7103D525" w14:textId="77777777" w:rsidR="00592BA1" w:rsidRDefault="00592BA1">
            <w:pPr>
              <w:spacing w:after="0" w:line="360" w:lineRule="auto"/>
              <w:jc w:val="center"/>
              <w:rPr>
                <w:rFonts w:ascii="Candara" w:eastAsia="Times New Roman" w:hAnsi="Candara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/>
                <w:sz w:val="20"/>
                <w:szCs w:val="20"/>
                <w:lang w:eastAsia="pt-PT"/>
              </w:rPr>
              <w:t>Orientador: Fernando Magalhães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F051" w14:textId="77777777" w:rsidR="00592BA1" w:rsidRDefault="00592BA1">
            <w:pPr>
              <w:spacing w:after="0" w:line="360" w:lineRule="auto"/>
              <w:jc w:val="center"/>
              <w:rPr>
                <w:rFonts w:ascii="Candara" w:eastAsia="Times New Roman" w:hAnsi="Candara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/>
                <w:sz w:val="20"/>
                <w:szCs w:val="20"/>
                <w:lang w:eastAsia="pt-PT"/>
              </w:rPr>
              <w:t>7 de outubro, 12h00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2147" w14:textId="77777777" w:rsidR="00592BA1" w:rsidRDefault="00592BA1">
            <w:pPr>
              <w:spacing w:after="0" w:line="360" w:lineRule="auto"/>
              <w:jc w:val="center"/>
              <w:rPr>
                <w:rFonts w:ascii="Candara" w:eastAsia="Times New Roman" w:hAnsi="Candara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/>
                <w:sz w:val="20"/>
                <w:szCs w:val="20"/>
                <w:lang w:eastAsia="pt-PT"/>
              </w:rPr>
              <w:t>casamento às 11h30</w:t>
            </w:r>
          </w:p>
        </w:tc>
      </w:tr>
      <w:tr w:rsidR="00592BA1" w14:paraId="45317B0B" w14:textId="77777777" w:rsidTr="00592BA1">
        <w:trPr>
          <w:trHeight w:val="432"/>
          <w:tblCellSpacing w:w="0" w:type="dxa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1CC2" w14:textId="77777777" w:rsidR="00592BA1" w:rsidRDefault="00592BA1">
            <w:pPr>
              <w:spacing w:after="0" w:line="360" w:lineRule="auto"/>
              <w:jc w:val="center"/>
              <w:rPr>
                <w:rFonts w:ascii="Candara" w:eastAsia="Times New Roman" w:hAnsi="Candara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/>
                <w:sz w:val="20"/>
                <w:szCs w:val="20"/>
                <w:lang w:eastAsia="pt-PT"/>
              </w:rPr>
              <w:t>Sexta, 3 de novembro, às 21h30</w:t>
            </w:r>
          </w:p>
          <w:p w14:paraId="6B891D7C" w14:textId="77777777" w:rsidR="00592BA1" w:rsidRDefault="00592BA1">
            <w:pPr>
              <w:spacing w:after="0" w:line="360" w:lineRule="auto"/>
              <w:jc w:val="center"/>
              <w:rPr>
                <w:rFonts w:ascii="Candara" w:eastAsia="Times New Roman" w:hAnsi="Candara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/>
                <w:sz w:val="20"/>
                <w:szCs w:val="20"/>
                <w:lang w:eastAsia="pt-PT"/>
              </w:rPr>
              <w:t>Orientador: Diácono Espinha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042E" w14:textId="26079C5D" w:rsidR="00592BA1" w:rsidRDefault="00592BA1" w:rsidP="004F7C62">
            <w:pPr>
              <w:spacing w:after="0" w:line="360" w:lineRule="auto"/>
              <w:jc w:val="center"/>
              <w:rPr>
                <w:rFonts w:ascii="Candara" w:eastAsia="Times New Roman" w:hAnsi="Candara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/>
                <w:sz w:val="20"/>
                <w:szCs w:val="20"/>
                <w:lang w:eastAsia="pt-PT"/>
              </w:rPr>
              <w:t>12 de novembro, 1</w:t>
            </w:r>
            <w:r w:rsidR="004F7C62">
              <w:rPr>
                <w:rFonts w:ascii="Candara" w:eastAsia="Times New Roman" w:hAnsi="Candara"/>
                <w:sz w:val="20"/>
                <w:szCs w:val="20"/>
                <w:lang w:eastAsia="pt-PT"/>
              </w:rPr>
              <w:t>1</w:t>
            </w:r>
            <w:r>
              <w:rPr>
                <w:rFonts w:ascii="Candara" w:eastAsia="Times New Roman" w:hAnsi="Candara"/>
                <w:sz w:val="20"/>
                <w:szCs w:val="20"/>
                <w:lang w:eastAsia="pt-PT"/>
              </w:rPr>
              <w:t>h30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FC00" w14:textId="0D06685E" w:rsidR="00592BA1" w:rsidRDefault="00592BA1">
            <w:pPr>
              <w:spacing w:after="0" w:line="360" w:lineRule="auto"/>
              <w:jc w:val="center"/>
              <w:rPr>
                <w:rFonts w:ascii="Candara" w:eastAsia="Times New Roman" w:hAnsi="Candara"/>
                <w:sz w:val="20"/>
                <w:szCs w:val="20"/>
                <w:lang w:eastAsia="pt-PT"/>
              </w:rPr>
            </w:pPr>
            <w:bookmarkStart w:id="0" w:name="_GoBack"/>
            <w:bookmarkEnd w:id="0"/>
          </w:p>
        </w:tc>
      </w:tr>
      <w:tr w:rsidR="00592BA1" w14:paraId="6DD49BC3" w14:textId="77777777" w:rsidTr="00592BA1">
        <w:trPr>
          <w:tblCellSpacing w:w="0" w:type="dxa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3655" w14:textId="77777777" w:rsidR="00592BA1" w:rsidRDefault="00592BA1">
            <w:pPr>
              <w:spacing w:after="0" w:line="360" w:lineRule="auto"/>
              <w:jc w:val="center"/>
              <w:rPr>
                <w:rFonts w:ascii="Candara" w:eastAsia="Times New Roman" w:hAnsi="Candara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/>
                <w:sz w:val="20"/>
                <w:szCs w:val="20"/>
                <w:lang w:eastAsia="pt-PT"/>
              </w:rPr>
              <w:t>Quinta, 30 de novembro, 21h30</w:t>
            </w:r>
          </w:p>
          <w:p w14:paraId="38130C7B" w14:textId="77777777" w:rsidR="00592BA1" w:rsidRDefault="00592BA1">
            <w:pPr>
              <w:spacing w:after="0" w:line="360" w:lineRule="auto"/>
              <w:jc w:val="center"/>
              <w:rPr>
                <w:rFonts w:ascii="Candara" w:eastAsia="Times New Roman" w:hAnsi="Candara"/>
                <w:i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/>
                <w:i/>
                <w:sz w:val="20"/>
                <w:szCs w:val="20"/>
                <w:lang w:eastAsia="pt-PT"/>
              </w:rPr>
              <w:t>(para os batismos de dezembro)</w:t>
            </w:r>
          </w:p>
          <w:p w14:paraId="4DD2ADF7" w14:textId="77777777" w:rsidR="00592BA1" w:rsidRDefault="00592BA1">
            <w:pPr>
              <w:spacing w:after="0" w:line="360" w:lineRule="auto"/>
              <w:jc w:val="center"/>
              <w:rPr>
                <w:rFonts w:ascii="Candara" w:eastAsia="Times New Roman" w:hAnsi="Candara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/>
                <w:sz w:val="20"/>
                <w:szCs w:val="20"/>
                <w:lang w:eastAsia="pt-PT"/>
              </w:rPr>
              <w:t>Orientador: Pe. Gonçalo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AA0F" w14:textId="77777777" w:rsidR="00592BA1" w:rsidRDefault="00592BA1">
            <w:pPr>
              <w:spacing w:after="0" w:line="360" w:lineRule="auto"/>
              <w:jc w:val="center"/>
              <w:rPr>
                <w:rFonts w:ascii="Candara" w:eastAsia="Times New Roman" w:hAnsi="Candara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/>
                <w:sz w:val="20"/>
                <w:szCs w:val="20"/>
                <w:lang w:eastAsia="pt-PT"/>
              </w:rPr>
              <w:t xml:space="preserve">Sexta, 1 dezembro, 11h3o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C650" w14:textId="77777777" w:rsidR="00592BA1" w:rsidRDefault="00592BA1">
            <w:pPr>
              <w:spacing w:after="0" w:line="360" w:lineRule="auto"/>
              <w:jc w:val="center"/>
              <w:rPr>
                <w:rFonts w:ascii="Candara" w:eastAsia="Times New Roman" w:hAnsi="Candara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/>
                <w:sz w:val="20"/>
                <w:szCs w:val="20"/>
                <w:lang w:eastAsia="pt-PT"/>
              </w:rPr>
              <w:t>Feriado nacional</w:t>
            </w:r>
          </w:p>
        </w:tc>
      </w:tr>
      <w:tr w:rsidR="00592BA1" w14:paraId="55FA8C99" w14:textId="77777777" w:rsidTr="00592BA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8A98" w14:textId="77777777" w:rsidR="00592BA1" w:rsidRDefault="00592BA1">
            <w:pPr>
              <w:spacing w:after="0"/>
              <w:rPr>
                <w:rFonts w:ascii="Candara" w:eastAsia="Times New Roman" w:hAnsi="Candara"/>
                <w:sz w:val="20"/>
                <w:szCs w:val="20"/>
                <w:lang w:eastAsia="pt-P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9B59" w14:textId="77777777" w:rsidR="00592BA1" w:rsidRDefault="00592BA1">
            <w:pPr>
              <w:spacing w:after="0" w:line="360" w:lineRule="auto"/>
              <w:jc w:val="center"/>
              <w:rPr>
                <w:rFonts w:ascii="Candara" w:eastAsia="Times New Roman" w:hAnsi="Candara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/>
                <w:sz w:val="20"/>
                <w:szCs w:val="20"/>
                <w:lang w:eastAsia="pt-PT"/>
              </w:rPr>
              <w:t>Sábado, 23 dezembro, 12h00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6CAA" w14:textId="77777777" w:rsidR="00592BA1" w:rsidRDefault="00592BA1">
            <w:pPr>
              <w:spacing w:after="0" w:line="360" w:lineRule="auto"/>
              <w:jc w:val="center"/>
              <w:rPr>
                <w:rFonts w:ascii="Candara" w:eastAsia="Times New Roman" w:hAnsi="Candara"/>
                <w:sz w:val="20"/>
                <w:szCs w:val="20"/>
                <w:lang w:eastAsia="pt-PT"/>
              </w:rPr>
            </w:pPr>
          </w:p>
        </w:tc>
      </w:tr>
    </w:tbl>
    <w:p w14:paraId="07F0B76E" w14:textId="77777777" w:rsidR="00592BA1" w:rsidRDefault="00592BA1" w:rsidP="00592BA1"/>
    <w:tbl>
      <w:tblPr>
        <w:tblW w:w="9639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30"/>
        <w:gridCol w:w="2965"/>
      </w:tblGrid>
      <w:tr w:rsidR="00592BA1" w14:paraId="4770097A" w14:textId="77777777" w:rsidTr="00592BA1">
        <w:trPr>
          <w:trHeight w:val="53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B561" w14:textId="77777777" w:rsidR="00592BA1" w:rsidRDefault="00592BA1">
            <w:pPr>
              <w:spacing w:after="0" w:line="360" w:lineRule="auto"/>
              <w:jc w:val="center"/>
              <w:rPr>
                <w:rFonts w:ascii="Candara" w:hAnsi="Candara"/>
                <w:b/>
                <w:smallCaps/>
                <w:sz w:val="20"/>
                <w:szCs w:val="20"/>
              </w:rPr>
            </w:pPr>
            <w:r>
              <w:br w:type="page"/>
            </w:r>
            <w:r>
              <w:rPr>
                <w:rFonts w:ascii="Candara" w:hAnsi="Candara"/>
                <w:b/>
                <w:smallCaps/>
                <w:sz w:val="20"/>
                <w:szCs w:val="20"/>
              </w:rPr>
              <w:t>BATISMOS 2018</w:t>
            </w:r>
          </w:p>
        </w:tc>
      </w:tr>
      <w:tr w:rsidR="00592BA1" w14:paraId="4CDB2708" w14:textId="77777777" w:rsidTr="00D076E0">
        <w:trPr>
          <w:trHeight w:val="3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72D9" w14:textId="77777777" w:rsidR="00592BA1" w:rsidRDefault="00592BA1">
            <w:pPr>
              <w:spacing w:after="0" w:line="360" w:lineRule="auto"/>
              <w:jc w:val="center"/>
              <w:rPr>
                <w:rFonts w:ascii="Candara" w:hAnsi="Candara"/>
                <w:b/>
                <w:smallCaps/>
                <w:sz w:val="20"/>
                <w:szCs w:val="20"/>
              </w:rPr>
            </w:pPr>
            <w:r>
              <w:rPr>
                <w:rFonts w:ascii="Candara" w:hAnsi="Candara"/>
                <w:b/>
                <w:smallCaps/>
                <w:sz w:val="20"/>
                <w:szCs w:val="20"/>
              </w:rPr>
              <w:t>Reunião de preparação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CD65" w14:textId="77777777" w:rsidR="00592BA1" w:rsidRDefault="00592BA1">
            <w:pPr>
              <w:spacing w:after="0" w:line="360" w:lineRule="auto"/>
              <w:jc w:val="center"/>
              <w:rPr>
                <w:rFonts w:ascii="Candara" w:hAnsi="Candara"/>
                <w:b/>
                <w:smallCaps/>
                <w:sz w:val="20"/>
                <w:szCs w:val="20"/>
              </w:rPr>
            </w:pPr>
            <w:r>
              <w:rPr>
                <w:rFonts w:ascii="Candara" w:hAnsi="Candara"/>
                <w:b/>
                <w:smallCaps/>
                <w:sz w:val="20"/>
                <w:szCs w:val="20"/>
              </w:rPr>
              <w:t xml:space="preserve">Celebração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5802" w14:textId="77777777" w:rsidR="00592BA1" w:rsidRDefault="00592BA1">
            <w:pPr>
              <w:spacing w:after="0" w:line="360" w:lineRule="auto"/>
              <w:jc w:val="center"/>
              <w:rPr>
                <w:rFonts w:ascii="Candara" w:hAnsi="Candara"/>
                <w:b/>
                <w:smallCaps/>
                <w:sz w:val="20"/>
                <w:szCs w:val="20"/>
              </w:rPr>
            </w:pPr>
            <w:r>
              <w:rPr>
                <w:rFonts w:ascii="Candara" w:hAnsi="Candara"/>
                <w:b/>
                <w:smallCaps/>
                <w:sz w:val="20"/>
                <w:szCs w:val="20"/>
              </w:rPr>
              <w:t>Observações</w:t>
            </w:r>
          </w:p>
        </w:tc>
      </w:tr>
      <w:tr w:rsidR="00592BA1" w14:paraId="778CA5DB" w14:textId="77777777" w:rsidTr="00592BA1">
        <w:trPr>
          <w:trHeight w:val="4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0FE1" w14:textId="77777777" w:rsidR="00D076E0" w:rsidRDefault="00592BA1" w:rsidP="00D076E0">
            <w:pPr>
              <w:spacing w:after="0"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Sábado, 6 janeiro, 16h30</w:t>
            </w:r>
          </w:p>
          <w:p w14:paraId="78888357" w14:textId="2C1B0DD9" w:rsidR="00592BA1" w:rsidRDefault="00592BA1" w:rsidP="00D076E0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Orientadores: Teresa e José António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AAC6" w14:textId="77777777" w:rsidR="00592BA1" w:rsidRDefault="00592BA1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Domingo, 14 janeiro, 11h30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45AB" w14:textId="77777777" w:rsidR="00592BA1" w:rsidRDefault="00592BA1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592BA1" w14:paraId="74C94EE6" w14:textId="77777777" w:rsidTr="00592BA1">
        <w:trPr>
          <w:trHeight w:val="10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C2C2" w14:textId="77777777" w:rsidR="00592BA1" w:rsidRDefault="00592BA1">
            <w:pPr>
              <w:spacing w:after="0"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Sexta, 02 fevereiro, 21h30</w:t>
            </w:r>
          </w:p>
          <w:p w14:paraId="16138497" w14:textId="77777777" w:rsidR="00592BA1" w:rsidRDefault="00592BA1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Orientadores: </w:t>
            </w:r>
          </w:p>
          <w:p w14:paraId="05D24EDB" w14:textId="77777777" w:rsidR="00592BA1" w:rsidRDefault="00592BA1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Fernando Rocha e Natália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CB4C" w14:textId="3CC4850C" w:rsidR="00592BA1" w:rsidRDefault="008A17B9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Domingo, 11 fevereiro, 12</w:t>
            </w:r>
            <w:r w:rsidR="00592BA1">
              <w:rPr>
                <w:rFonts w:ascii="Candara" w:hAnsi="Candara"/>
                <w:sz w:val="20"/>
                <w:szCs w:val="20"/>
              </w:rPr>
              <w:t>h30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151A" w14:textId="4B5A2549" w:rsidR="00592BA1" w:rsidRDefault="00592BA1" w:rsidP="008A17B9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Último </w:t>
            </w:r>
            <w:r w:rsidR="008A17B9">
              <w:rPr>
                <w:rFonts w:ascii="Candara" w:hAnsi="Candara"/>
                <w:sz w:val="20"/>
                <w:szCs w:val="20"/>
              </w:rPr>
              <w:t>domingo</w:t>
            </w:r>
            <w:r>
              <w:rPr>
                <w:rFonts w:ascii="Candara" w:hAnsi="Candara"/>
                <w:sz w:val="20"/>
                <w:szCs w:val="20"/>
              </w:rPr>
              <w:t xml:space="preserve"> antes  da quaresma</w:t>
            </w:r>
          </w:p>
        </w:tc>
      </w:tr>
      <w:tr w:rsidR="00592BA1" w14:paraId="5EE2EF78" w14:textId="77777777" w:rsidTr="00D076E0">
        <w:trPr>
          <w:trHeight w:val="4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C031" w14:textId="77777777" w:rsidR="00592BA1" w:rsidRDefault="00592BA1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Catequese de adultos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14B6" w14:textId="77777777" w:rsidR="00592BA1" w:rsidRDefault="00592BA1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Sábado, 31 março, 21h30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35BA" w14:textId="77777777" w:rsidR="00592BA1" w:rsidRDefault="00592BA1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Vigília Pascal – catecúmenos </w:t>
            </w:r>
          </w:p>
        </w:tc>
      </w:tr>
      <w:tr w:rsidR="00592BA1" w14:paraId="776EBBF1" w14:textId="77777777" w:rsidTr="00D076E0">
        <w:trPr>
          <w:trHeight w:val="41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B2B3" w14:textId="77777777" w:rsidR="00592BA1" w:rsidRDefault="00592BA1">
            <w:pPr>
              <w:spacing w:after="0"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Sexta, 6 abril, 21h30</w:t>
            </w:r>
          </w:p>
          <w:p w14:paraId="66194A47" w14:textId="77777777" w:rsidR="00592BA1" w:rsidRDefault="00592BA1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Orientador Diácono Matos Figueiredo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6A0B" w14:textId="77777777" w:rsidR="00592BA1" w:rsidRDefault="00592BA1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Domingo, 8 abril, 11h30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298B" w14:textId="77777777" w:rsidR="00592BA1" w:rsidRDefault="00592BA1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Divina Misericórdia</w:t>
            </w:r>
          </w:p>
        </w:tc>
      </w:tr>
      <w:tr w:rsidR="00592BA1" w14:paraId="3EBFC5DE" w14:textId="77777777" w:rsidTr="00592BA1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15E4" w14:textId="77777777" w:rsidR="00592BA1" w:rsidRDefault="00592BA1">
            <w:pPr>
              <w:spacing w:after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CA15" w14:textId="77777777" w:rsidR="00592BA1" w:rsidRDefault="00592BA1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Sábado, 21 abril, 11h30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6403" w14:textId="77777777" w:rsidR="00592BA1" w:rsidRDefault="00592BA1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592BA1" w14:paraId="49E72BA3" w14:textId="77777777" w:rsidTr="00592BA1">
        <w:trPr>
          <w:trHeight w:val="54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BC60" w14:textId="77777777" w:rsidR="00592BA1" w:rsidRDefault="00592BA1">
            <w:pPr>
              <w:spacing w:after="0"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Sábado,28 abril, 16h30</w:t>
            </w:r>
          </w:p>
          <w:p w14:paraId="294589D7" w14:textId="77777777" w:rsidR="00592BA1" w:rsidRDefault="00592BA1">
            <w:pPr>
              <w:spacing w:after="0" w:line="360" w:lineRule="auto"/>
              <w:jc w:val="center"/>
              <w:rPr>
                <w:rFonts w:ascii="Candara" w:eastAsia="Times New Roman" w:hAnsi="Candara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/>
                <w:sz w:val="20"/>
                <w:szCs w:val="20"/>
                <w:lang w:eastAsia="pt-PT"/>
              </w:rPr>
              <w:t>Orientador: Fernando Magalhães</w:t>
            </w:r>
          </w:p>
          <w:p w14:paraId="6BC5C436" w14:textId="77777777" w:rsidR="00592BA1" w:rsidRDefault="00592BA1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33EB" w14:textId="77777777" w:rsidR="00592BA1" w:rsidRDefault="00592BA1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Domingo, 6 maio, 12h00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9237" w14:textId="77777777" w:rsidR="00592BA1" w:rsidRDefault="00592BA1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Dia da Mãe</w:t>
            </w:r>
          </w:p>
        </w:tc>
      </w:tr>
      <w:tr w:rsidR="00592BA1" w14:paraId="32C93EE3" w14:textId="77777777" w:rsidTr="00592BA1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D62B" w14:textId="77777777" w:rsidR="00592BA1" w:rsidRDefault="00592BA1">
            <w:pPr>
              <w:spacing w:after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142D" w14:textId="77777777" w:rsidR="00592BA1" w:rsidRDefault="00592BA1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Domingo, 13 maio, 12h00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D30C" w14:textId="77777777" w:rsidR="00592BA1" w:rsidRDefault="00592BA1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Aparições de Fátima</w:t>
            </w:r>
          </w:p>
        </w:tc>
      </w:tr>
      <w:tr w:rsidR="00592BA1" w14:paraId="1EFF6BEE" w14:textId="77777777" w:rsidTr="00592BA1">
        <w:trPr>
          <w:trHeight w:val="72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67E6" w14:textId="77777777" w:rsidR="00592BA1" w:rsidRDefault="00592BA1">
            <w:pPr>
              <w:spacing w:after="0"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Sexta, 25 maio, 21h30</w:t>
            </w:r>
          </w:p>
          <w:p w14:paraId="2564CFCD" w14:textId="77777777" w:rsidR="00592BA1" w:rsidRDefault="00592BA1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(para os batizados de junho)</w:t>
            </w:r>
          </w:p>
          <w:p w14:paraId="2784BF05" w14:textId="77777777" w:rsidR="00592BA1" w:rsidRDefault="00592BA1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eastAsia="Times New Roman" w:hAnsi="Candara"/>
                <w:sz w:val="20"/>
                <w:szCs w:val="20"/>
                <w:lang w:eastAsia="pt-PT"/>
              </w:rPr>
              <w:t>Orientador: Diácono Espinha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EA99" w14:textId="77777777" w:rsidR="00592BA1" w:rsidRDefault="00592BA1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Domingo, 3 junho, 09h00</w:t>
            </w:r>
          </w:p>
          <w:p w14:paraId="7A54C9DE" w14:textId="77777777" w:rsidR="00592BA1" w:rsidRDefault="00592BA1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4522" w14:textId="77777777" w:rsidR="00592BA1" w:rsidRDefault="00592BA1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Familiares das crianças  </w:t>
            </w:r>
          </w:p>
          <w:p w14:paraId="7455EA03" w14:textId="77777777" w:rsidR="00592BA1" w:rsidRDefault="00592BA1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da 1.ª comunhão</w:t>
            </w:r>
          </w:p>
        </w:tc>
      </w:tr>
      <w:tr w:rsidR="00592BA1" w14:paraId="5803B535" w14:textId="77777777" w:rsidTr="00592BA1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403C" w14:textId="77777777" w:rsidR="00592BA1" w:rsidRDefault="00592BA1">
            <w:pPr>
              <w:spacing w:after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0F2B" w14:textId="77777777" w:rsidR="00592BA1" w:rsidRDefault="00592BA1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Domingo, 3 junho, 10h00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C87F" w14:textId="77777777" w:rsidR="00592BA1" w:rsidRDefault="00592BA1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Catecúmenos do 3.º ano</w:t>
            </w:r>
          </w:p>
        </w:tc>
      </w:tr>
      <w:tr w:rsidR="00592BA1" w14:paraId="0480F5CA" w14:textId="77777777" w:rsidTr="00592BA1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A2E0" w14:textId="77777777" w:rsidR="00592BA1" w:rsidRDefault="00592BA1">
            <w:pPr>
              <w:spacing w:after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1F13" w14:textId="77777777" w:rsidR="00592BA1" w:rsidRDefault="00592BA1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Domingo, 17 junho, 12h00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027B" w14:textId="77777777" w:rsidR="00592BA1" w:rsidRDefault="00592BA1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Dia da Profissão de Fé (6.º ano)</w:t>
            </w:r>
          </w:p>
        </w:tc>
      </w:tr>
      <w:tr w:rsidR="00592BA1" w14:paraId="68E3E78B" w14:textId="77777777" w:rsidTr="00592BA1">
        <w:trPr>
          <w:trHeight w:val="53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24AC" w14:textId="77777777" w:rsidR="00592BA1" w:rsidRDefault="00592BA1">
            <w:pPr>
              <w:spacing w:after="0"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Sábado, 30 junho, 16h30</w:t>
            </w:r>
          </w:p>
          <w:p w14:paraId="626FB5BF" w14:textId="77777777" w:rsidR="00592BA1" w:rsidRDefault="00592BA1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(para os batizados de julho)</w:t>
            </w:r>
          </w:p>
          <w:p w14:paraId="729C435D" w14:textId="77777777" w:rsidR="00592BA1" w:rsidRDefault="00592BA1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Orientador: Pe. Gonçalo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44F6" w14:textId="77777777" w:rsidR="00592BA1" w:rsidRDefault="00592BA1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Domingo, 8 julho, 11h30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8D13" w14:textId="77777777" w:rsidR="00592BA1" w:rsidRDefault="00592BA1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592BA1" w14:paraId="29D21A27" w14:textId="77777777" w:rsidTr="00592BA1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B0F1" w14:textId="77777777" w:rsidR="00592BA1" w:rsidRDefault="00592BA1">
            <w:pPr>
              <w:spacing w:after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C12C" w14:textId="77777777" w:rsidR="00592BA1" w:rsidRDefault="00592BA1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Domingo, 22 julho, 11h30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BAF4" w14:textId="77777777" w:rsidR="00592BA1" w:rsidRDefault="00592BA1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592BA1" w14:paraId="1F751776" w14:textId="77777777" w:rsidTr="00592BA1">
        <w:trPr>
          <w:trHeight w:val="53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1937" w14:textId="77777777" w:rsidR="00592BA1" w:rsidRDefault="00592BA1">
            <w:pPr>
              <w:spacing w:after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0ECE4506" w14:textId="77777777" w:rsidR="00592BA1" w:rsidRDefault="00592BA1">
            <w:pPr>
              <w:spacing w:after="0"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Sábado, 28 julho, 16h30</w:t>
            </w:r>
          </w:p>
          <w:p w14:paraId="1A3ABC57" w14:textId="77777777" w:rsidR="00592BA1" w:rsidRDefault="00592BA1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(para os batizados de agosto)</w:t>
            </w:r>
          </w:p>
          <w:p w14:paraId="5A58222E" w14:textId="77777777" w:rsidR="00592BA1" w:rsidRDefault="00592BA1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Reunião para os batismos de agosto Orientadores</w:t>
            </w:r>
          </w:p>
          <w:p w14:paraId="022430FB" w14:textId="77777777" w:rsidR="00592BA1" w:rsidRDefault="00592BA1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Pe. Gonçalo e Diácono M. Figueiredo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C0BC" w14:textId="77777777" w:rsidR="00592BA1" w:rsidRDefault="00592BA1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Sábado, 4 agosto, 12h30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C4F1" w14:textId="77777777" w:rsidR="00592BA1" w:rsidRDefault="00592BA1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Casamento às 12h00</w:t>
            </w:r>
          </w:p>
        </w:tc>
      </w:tr>
      <w:tr w:rsidR="00592BA1" w14:paraId="0ED22F30" w14:textId="77777777" w:rsidTr="00592BA1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CF66" w14:textId="77777777" w:rsidR="00592BA1" w:rsidRDefault="00592BA1">
            <w:pPr>
              <w:spacing w:after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6B79" w14:textId="77777777" w:rsidR="00592BA1" w:rsidRDefault="00592BA1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Domingo, 12 agosto, 11h30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DE9F" w14:textId="77777777" w:rsidR="00592BA1" w:rsidRDefault="00592BA1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592BA1" w14:paraId="7494A817" w14:textId="77777777" w:rsidTr="00592BA1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0B79" w14:textId="77777777" w:rsidR="00592BA1" w:rsidRDefault="00592BA1">
            <w:pPr>
              <w:spacing w:after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DBED" w14:textId="77777777" w:rsidR="00592BA1" w:rsidRDefault="00592BA1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Quarta, 15 agosto, 11h30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EB10" w14:textId="77777777" w:rsidR="00592BA1" w:rsidRDefault="00592BA1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Assunção de Nossa Senhora</w:t>
            </w:r>
          </w:p>
        </w:tc>
      </w:tr>
    </w:tbl>
    <w:p w14:paraId="06016E0C" w14:textId="77777777" w:rsidR="007921C8" w:rsidRDefault="007921C8"/>
    <w:sectPr w:rsidR="007921C8" w:rsidSect="00592B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A1"/>
    <w:rsid w:val="001F4D03"/>
    <w:rsid w:val="004F7C62"/>
    <w:rsid w:val="00592BA1"/>
    <w:rsid w:val="007921C8"/>
    <w:rsid w:val="008A17B9"/>
    <w:rsid w:val="00D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F4FCDD"/>
  <w15:chartTrackingRefBased/>
  <w15:docId w15:val="{A1DBF763-C322-41D6-838B-33F2B8DE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BA1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4</cp:revision>
  <dcterms:created xsi:type="dcterms:W3CDTF">2017-09-28T08:47:00Z</dcterms:created>
  <dcterms:modified xsi:type="dcterms:W3CDTF">2017-10-30T19:07:00Z</dcterms:modified>
</cp:coreProperties>
</file>